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F43B" w14:textId="77777777" w:rsidR="0067416C" w:rsidRDefault="00000000">
      <w:pPr>
        <w:spacing w:after="0" w:line="240" w:lineRule="auto"/>
        <w:jc w:val="center"/>
        <w:rPr>
          <w:rFonts w:cstheme="minorHAnsi"/>
          <w:b/>
          <w:bCs/>
          <w:sz w:val="24"/>
          <w:szCs w:val="24"/>
        </w:rPr>
      </w:pPr>
      <w:r>
        <w:rPr>
          <w:rFonts w:cstheme="minorHAnsi"/>
          <w:b/>
          <w:bCs/>
          <w:sz w:val="24"/>
          <w:szCs w:val="24"/>
        </w:rPr>
        <w:t>PROCESSO ADMINISTRATIVO N° 040/2024</w:t>
      </w:r>
    </w:p>
    <w:p w14:paraId="3E82592B" w14:textId="77777777" w:rsidR="0067416C" w:rsidRDefault="00000000">
      <w:pPr>
        <w:spacing w:after="0" w:line="240" w:lineRule="auto"/>
        <w:jc w:val="center"/>
        <w:rPr>
          <w:rFonts w:cstheme="minorHAnsi"/>
          <w:b/>
          <w:sz w:val="24"/>
          <w:szCs w:val="24"/>
        </w:rPr>
      </w:pPr>
      <w:r>
        <w:rPr>
          <w:rFonts w:cstheme="minorHAnsi"/>
          <w:b/>
          <w:sz w:val="24"/>
          <w:szCs w:val="24"/>
        </w:rPr>
        <w:t xml:space="preserve">EDITAL DE CONCORRÊNCIA PRESENCIAL </w:t>
      </w:r>
      <w:r>
        <w:rPr>
          <w:rFonts w:cstheme="minorHAnsi"/>
          <w:b/>
          <w:bCs/>
          <w:sz w:val="24"/>
          <w:szCs w:val="24"/>
        </w:rPr>
        <w:t xml:space="preserve">004/2024 </w:t>
      </w:r>
      <w:r>
        <w:rPr>
          <w:rFonts w:cstheme="minorHAnsi"/>
          <w:b/>
          <w:sz w:val="24"/>
          <w:szCs w:val="24"/>
        </w:rPr>
        <w:t>– TRADICIONAL</w:t>
      </w:r>
    </w:p>
    <w:p w14:paraId="29A3A961" w14:textId="77777777" w:rsidR="0067416C" w:rsidRDefault="0067416C">
      <w:pPr>
        <w:spacing w:after="0" w:line="240" w:lineRule="auto"/>
        <w:jc w:val="center"/>
        <w:rPr>
          <w:rFonts w:cstheme="minorHAnsi"/>
          <w:b/>
          <w:sz w:val="24"/>
          <w:szCs w:val="24"/>
        </w:rPr>
      </w:pPr>
    </w:p>
    <w:p w14:paraId="06A5B127" w14:textId="77777777" w:rsidR="0067416C" w:rsidRDefault="00000000">
      <w:pPr>
        <w:spacing w:after="0" w:line="240" w:lineRule="auto"/>
        <w:jc w:val="center"/>
        <w:rPr>
          <w:rFonts w:cstheme="minorHAnsi"/>
          <w:b/>
          <w:sz w:val="24"/>
          <w:szCs w:val="24"/>
        </w:rPr>
      </w:pPr>
      <w:r>
        <w:rPr>
          <w:rFonts w:cstheme="minorHAnsi"/>
          <w:b/>
          <w:sz w:val="24"/>
          <w:szCs w:val="24"/>
        </w:rPr>
        <w:t>OBRA DE ENGENHARIA (Art. 6º, XII c/c art. 55, II, “a”)</w:t>
      </w:r>
    </w:p>
    <w:p w14:paraId="1D89E083" w14:textId="77777777" w:rsidR="0067416C" w:rsidRDefault="00000000">
      <w:pPr>
        <w:widowControl w:val="0"/>
        <w:numPr>
          <w:ilvl w:val="0"/>
          <w:numId w:val="62"/>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Preâmbulo/Convocação</w:t>
      </w:r>
    </w:p>
    <w:p w14:paraId="4D76D609"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Objeto</w:t>
      </w:r>
    </w:p>
    <w:p w14:paraId="62FDE5F1"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Previsão de recursos orçamentários</w:t>
      </w:r>
    </w:p>
    <w:p w14:paraId="416B441D"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Esclarecimentos e impugnação ao edital</w:t>
      </w:r>
    </w:p>
    <w:p w14:paraId="4B20E626"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Vedações para disputar o certame e participar da execução do contrato</w:t>
      </w:r>
    </w:p>
    <w:p w14:paraId="482A22EF"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LGPD</w:t>
      </w:r>
    </w:p>
    <w:p w14:paraId="138B1094"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Aplicação da Lei Complementar nº 123/2006</w:t>
      </w:r>
    </w:p>
    <w:p w14:paraId="5907CADE"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Participação dos profissionais organizados sob a forma de cooperativa</w:t>
      </w:r>
    </w:p>
    <w:p w14:paraId="1AFE7CF8"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Regras gerais para documentação</w:t>
      </w:r>
    </w:p>
    <w:p w14:paraId="300CF329"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Fases de PROPOSTA e HABILITAÇÃO</w:t>
      </w:r>
    </w:p>
    <w:p w14:paraId="7BD94727"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Propostas</w:t>
      </w:r>
    </w:p>
    <w:p w14:paraId="598BAC83"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Verificação de impedimentos no CEIS e CNEP</w:t>
      </w:r>
    </w:p>
    <w:p w14:paraId="5E65F57B"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Julgamento das propostas</w:t>
      </w:r>
    </w:p>
    <w:p w14:paraId="08874C00"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Habilitação</w:t>
      </w:r>
    </w:p>
    <w:p w14:paraId="497B4715"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Recursos e Pedidos de Reconsideração</w:t>
      </w:r>
    </w:p>
    <w:p w14:paraId="1962DB7B"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Adjudicação e Homologação</w:t>
      </w:r>
    </w:p>
    <w:p w14:paraId="008AB1EA"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Contrato Administrativo (regras para formalização, gestão e fiscalização)</w:t>
      </w:r>
    </w:p>
    <w:p w14:paraId="63D80245"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Recebimento do objeto</w:t>
      </w:r>
    </w:p>
    <w:p w14:paraId="70DC0DF8"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Pagamento</w:t>
      </w:r>
    </w:p>
    <w:p w14:paraId="4510E6E5"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Penalidades</w:t>
      </w:r>
    </w:p>
    <w:p w14:paraId="3476A626"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Disposições finais</w:t>
      </w:r>
    </w:p>
    <w:p w14:paraId="46D0DA2B" w14:textId="77777777" w:rsidR="0067416C" w:rsidRDefault="00000000">
      <w:pPr>
        <w:widowControl w:val="0"/>
        <w:numPr>
          <w:ilvl w:val="0"/>
          <w:numId w:val="1"/>
        </w:numPr>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Anexos:</w:t>
      </w:r>
    </w:p>
    <w:p w14:paraId="554E7FB5" w14:textId="77777777" w:rsidR="0067416C" w:rsidRDefault="00000000">
      <w:pPr>
        <w:widowControl w:val="0"/>
        <w:numPr>
          <w:ilvl w:val="0"/>
          <w:numId w:val="63"/>
        </w:numPr>
        <w:tabs>
          <w:tab w:val="left" w:pos="1701"/>
        </w:tabs>
        <w:spacing w:after="0" w:line="240" w:lineRule="auto"/>
        <w:ind w:left="851" w:firstLine="0"/>
        <w:contextualSpacing/>
        <w:jc w:val="both"/>
        <w:textAlignment w:val="baseline"/>
        <w:rPr>
          <w:rFonts w:eastAsia="Times New Roman" w:cstheme="minorHAnsi"/>
          <w:sz w:val="24"/>
          <w:szCs w:val="24"/>
          <w:lang w:eastAsia="pt-BR"/>
        </w:rPr>
      </w:pPr>
      <w:r>
        <w:rPr>
          <w:rFonts w:eastAsia="Times New Roman" w:cstheme="minorHAnsi"/>
          <w:sz w:val="24"/>
          <w:szCs w:val="24"/>
          <w:lang w:eastAsia="pt-BR"/>
        </w:rPr>
        <w:t>Estudo Técnico Preliminar – ETP</w:t>
      </w:r>
    </w:p>
    <w:p w14:paraId="3F8625A9" w14:textId="77777777" w:rsidR="0067416C" w:rsidRDefault="00000000">
      <w:pPr>
        <w:widowControl w:val="0"/>
        <w:numPr>
          <w:ilvl w:val="0"/>
          <w:numId w:val="2"/>
        </w:numPr>
        <w:tabs>
          <w:tab w:val="left" w:pos="1701"/>
        </w:tabs>
        <w:spacing w:after="0" w:line="240" w:lineRule="auto"/>
        <w:ind w:left="851" w:firstLine="0"/>
        <w:contextualSpacing/>
        <w:jc w:val="both"/>
        <w:textAlignment w:val="baseline"/>
        <w:rPr>
          <w:rFonts w:eastAsia="Times New Roman" w:cstheme="minorHAnsi"/>
          <w:sz w:val="24"/>
          <w:szCs w:val="24"/>
          <w:lang w:eastAsia="pt-BR"/>
        </w:rPr>
      </w:pPr>
      <w:r>
        <w:rPr>
          <w:rFonts w:eastAsia="Times New Roman" w:cstheme="minorHAnsi"/>
          <w:sz w:val="24"/>
          <w:szCs w:val="24"/>
          <w:lang w:eastAsia="pt-BR"/>
        </w:rPr>
        <w:t>Termo de Referência – TR</w:t>
      </w:r>
    </w:p>
    <w:p w14:paraId="185F953F" w14:textId="77777777" w:rsidR="0067416C" w:rsidRDefault="00000000">
      <w:pPr>
        <w:widowControl w:val="0"/>
        <w:numPr>
          <w:ilvl w:val="0"/>
          <w:numId w:val="2"/>
        </w:numPr>
        <w:tabs>
          <w:tab w:val="left" w:pos="1701"/>
        </w:tabs>
        <w:spacing w:after="0" w:line="240" w:lineRule="auto"/>
        <w:ind w:left="851" w:firstLine="0"/>
        <w:contextualSpacing/>
        <w:jc w:val="both"/>
        <w:textAlignment w:val="baseline"/>
        <w:rPr>
          <w:rFonts w:eastAsia="Times New Roman" w:cstheme="minorHAnsi"/>
          <w:sz w:val="24"/>
          <w:szCs w:val="24"/>
          <w:lang w:eastAsia="pt-BR"/>
        </w:rPr>
      </w:pPr>
      <w:r>
        <w:rPr>
          <w:rFonts w:eastAsia="Times New Roman" w:cstheme="minorHAnsi"/>
          <w:sz w:val="24"/>
          <w:szCs w:val="24"/>
          <w:lang w:eastAsia="pt-BR"/>
        </w:rPr>
        <w:t>Declaração inexistência de impedimentos</w:t>
      </w:r>
    </w:p>
    <w:p w14:paraId="25ED44FD" w14:textId="77777777" w:rsidR="0067416C" w:rsidRDefault="00000000">
      <w:pPr>
        <w:widowControl w:val="0"/>
        <w:numPr>
          <w:ilvl w:val="0"/>
          <w:numId w:val="2"/>
        </w:numPr>
        <w:tabs>
          <w:tab w:val="left" w:pos="1701"/>
        </w:tabs>
        <w:spacing w:after="0" w:line="240" w:lineRule="auto"/>
        <w:ind w:left="851" w:firstLine="0"/>
        <w:contextualSpacing/>
        <w:jc w:val="both"/>
        <w:textAlignment w:val="baseline"/>
        <w:rPr>
          <w:rFonts w:eastAsia="Times New Roman" w:cstheme="minorHAnsi"/>
          <w:sz w:val="24"/>
          <w:szCs w:val="24"/>
          <w:lang w:eastAsia="pt-BR"/>
        </w:rPr>
      </w:pPr>
      <w:r>
        <w:rPr>
          <w:rFonts w:eastAsia="Times New Roman" w:cstheme="minorHAnsi"/>
          <w:sz w:val="24"/>
          <w:szCs w:val="24"/>
          <w:lang w:eastAsia="pt-BR"/>
        </w:rPr>
        <w:t>Declaração LGPD</w:t>
      </w:r>
    </w:p>
    <w:p w14:paraId="1A7C731B" w14:textId="77777777" w:rsidR="0067416C" w:rsidRDefault="00000000">
      <w:pPr>
        <w:widowControl w:val="0"/>
        <w:numPr>
          <w:ilvl w:val="0"/>
          <w:numId w:val="2"/>
        </w:numPr>
        <w:tabs>
          <w:tab w:val="left" w:pos="1701"/>
        </w:tabs>
        <w:spacing w:after="0" w:line="240" w:lineRule="auto"/>
        <w:ind w:left="851" w:firstLine="0"/>
        <w:contextualSpacing/>
        <w:jc w:val="both"/>
        <w:textAlignment w:val="baseline"/>
        <w:rPr>
          <w:rFonts w:eastAsia="Times New Roman" w:cstheme="minorHAnsi"/>
          <w:sz w:val="24"/>
          <w:szCs w:val="24"/>
          <w:lang w:eastAsia="pt-BR"/>
        </w:rPr>
      </w:pPr>
      <w:r>
        <w:rPr>
          <w:rFonts w:eastAsia="Times New Roman" w:cstheme="minorHAnsi"/>
          <w:sz w:val="24"/>
          <w:szCs w:val="24"/>
          <w:lang w:eastAsia="pt-BR"/>
        </w:rPr>
        <w:t>Declaração para LC 123/2006</w:t>
      </w:r>
    </w:p>
    <w:p w14:paraId="33589A71" w14:textId="77777777" w:rsidR="0067416C" w:rsidRDefault="00000000">
      <w:pPr>
        <w:widowControl w:val="0"/>
        <w:numPr>
          <w:ilvl w:val="0"/>
          <w:numId w:val="2"/>
        </w:numPr>
        <w:tabs>
          <w:tab w:val="left" w:pos="1701"/>
        </w:tabs>
        <w:spacing w:after="0" w:line="240" w:lineRule="auto"/>
        <w:ind w:left="851" w:firstLine="0"/>
        <w:contextualSpacing/>
        <w:jc w:val="both"/>
        <w:textAlignment w:val="baseline"/>
        <w:rPr>
          <w:rFonts w:eastAsia="Times New Roman" w:cstheme="minorHAnsi"/>
          <w:sz w:val="24"/>
          <w:szCs w:val="24"/>
          <w:lang w:eastAsia="pt-BR"/>
        </w:rPr>
      </w:pPr>
      <w:r>
        <w:rPr>
          <w:rFonts w:eastAsia="Times New Roman" w:cstheme="minorHAnsi"/>
          <w:sz w:val="24"/>
          <w:szCs w:val="24"/>
          <w:lang w:eastAsia="pt-BR"/>
        </w:rPr>
        <w:t>Proposta + Declaração art. 63, § 1º + Declaração art. 45</w:t>
      </w:r>
    </w:p>
    <w:p w14:paraId="6929AD67" w14:textId="77777777" w:rsidR="0067416C" w:rsidRDefault="00000000">
      <w:pPr>
        <w:widowControl w:val="0"/>
        <w:numPr>
          <w:ilvl w:val="0"/>
          <w:numId w:val="2"/>
        </w:numPr>
        <w:tabs>
          <w:tab w:val="left" w:pos="1701"/>
        </w:tabs>
        <w:spacing w:after="0" w:line="240" w:lineRule="auto"/>
        <w:ind w:left="851" w:firstLine="0"/>
        <w:contextualSpacing/>
        <w:jc w:val="both"/>
        <w:textAlignment w:val="baseline"/>
        <w:rPr>
          <w:rFonts w:eastAsia="Times New Roman" w:cstheme="minorHAnsi"/>
          <w:sz w:val="24"/>
          <w:szCs w:val="24"/>
          <w:lang w:eastAsia="pt-BR"/>
        </w:rPr>
      </w:pPr>
      <w:r>
        <w:rPr>
          <w:rFonts w:eastAsia="Times New Roman" w:cstheme="minorHAnsi"/>
          <w:sz w:val="24"/>
          <w:szCs w:val="24"/>
          <w:lang w:eastAsia="pt-BR"/>
        </w:rPr>
        <w:t>Declaração art. 63, I – atende os requisitos de habilitação (facultativa)</w:t>
      </w:r>
    </w:p>
    <w:p w14:paraId="7EEE25C6" w14:textId="77777777" w:rsidR="0067416C" w:rsidRDefault="00000000">
      <w:pPr>
        <w:widowControl w:val="0"/>
        <w:numPr>
          <w:ilvl w:val="0"/>
          <w:numId w:val="2"/>
        </w:numPr>
        <w:tabs>
          <w:tab w:val="left" w:pos="1701"/>
        </w:tabs>
        <w:spacing w:after="0" w:line="240" w:lineRule="auto"/>
        <w:ind w:left="851" w:firstLine="0"/>
        <w:contextualSpacing/>
        <w:jc w:val="both"/>
        <w:textAlignment w:val="baseline"/>
        <w:rPr>
          <w:rFonts w:eastAsia="Times New Roman" w:cstheme="minorHAnsi"/>
          <w:sz w:val="24"/>
          <w:szCs w:val="24"/>
          <w:lang w:eastAsia="pt-BR"/>
        </w:rPr>
      </w:pPr>
      <w:r>
        <w:rPr>
          <w:rFonts w:eastAsia="Times New Roman" w:cstheme="minorHAnsi"/>
          <w:sz w:val="24"/>
          <w:szCs w:val="24"/>
          <w:lang w:eastAsia="pt-BR"/>
        </w:rPr>
        <w:t>Contrato Administrativo</w:t>
      </w:r>
    </w:p>
    <w:p w14:paraId="112C2993" w14:textId="77777777" w:rsidR="0067416C" w:rsidRDefault="0067416C">
      <w:pPr>
        <w:widowControl w:val="0"/>
        <w:tabs>
          <w:tab w:val="left" w:pos="1701"/>
        </w:tabs>
        <w:spacing w:after="0" w:line="240" w:lineRule="auto"/>
        <w:contextualSpacing/>
        <w:jc w:val="both"/>
        <w:textAlignment w:val="baseline"/>
        <w:rPr>
          <w:rFonts w:eastAsia="Times New Roman" w:cstheme="minorHAnsi"/>
          <w:sz w:val="24"/>
          <w:szCs w:val="24"/>
          <w:lang w:eastAsia="pt-BR"/>
        </w:rPr>
      </w:pPr>
    </w:p>
    <w:p w14:paraId="66439DA1" w14:textId="77777777" w:rsidR="0067416C" w:rsidRDefault="0067416C">
      <w:pPr>
        <w:widowControl w:val="0"/>
        <w:tabs>
          <w:tab w:val="left" w:pos="1701"/>
        </w:tabs>
        <w:spacing w:after="0" w:line="240" w:lineRule="auto"/>
        <w:contextualSpacing/>
        <w:jc w:val="both"/>
        <w:textAlignment w:val="baseline"/>
        <w:rPr>
          <w:rFonts w:eastAsia="Times New Roman" w:cstheme="minorHAnsi"/>
          <w:sz w:val="24"/>
          <w:szCs w:val="24"/>
          <w:lang w:eastAsia="pt-BR"/>
        </w:rPr>
      </w:pPr>
    </w:p>
    <w:p w14:paraId="4B03104A" w14:textId="77777777" w:rsidR="0067416C" w:rsidRDefault="0067416C">
      <w:pPr>
        <w:widowControl w:val="0"/>
        <w:tabs>
          <w:tab w:val="left" w:pos="1701"/>
        </w:tabs>
        <w:spacing w:after="0" w:line="240" w:lineRule="auto"/>
        <w:contextualSpacing/>
        <w:jc w:val="both"/>
        <w:textAlignment w:val="baseline"/>
        <w:rPr>
          <w:rFonts w:eastAsia="Times New Roman" w:cstheme="minorHAnsi"/>
          <w:sz w:val="24"/>
          <w:szCs w:val="24"/>
          <w:lang w:eastAsia="pt-BR"/>
        </w:rPr>
      </w:pPr>
    </w:p>
    <w:p w14:paraId="4F94C8D0" w14:textId="77777777" w:rsidR="0067416C" w:rsidRDefault="0067416C">
      <w:pPr>
        <w:widowControl w:val="0"/>
        <w:tabs>
          <w:tab w:val="left" w:pos="1701"/>
        </w:tabs>
        <w:spacing w:after="0" w:line="240" w:lineRule="auto"/>
        <w:contextualSpacing/>
        <w:jc w:val="both"/>
        <w:textAlignment w:val="baseline"/>
        <w:rPr>
          <w:rFonts w:eastAsia="Times New Roman" w:cstheme="minorHAnsi"/>
          <w:sz w:val="24"/>
          <w:szCs w:val="24"/>
          <w:lang w:eastAsia="pt-BR"/>
        </w:rPr>
      </w:pPr>
    </w:p>
    <w:p w14:paraId="19E8BCEA" w14:textId="77777777" w:rsidR="0067416C" w:rsidRDefault="0067416C">
      <w:pPr>
        <w:widowControl w:val="0"/>
        <w:tabs>
          <w:tab w:val="left" w:pos="1701"/>
        </w:tabs>
        <w:spacing w:after="0" w:line="240" w:lineRule="auto"/>
        <w:contextualSpacing/>
        <w:jc w:val="both"/>
        <w:textAlignment w:val="baseline"/>
        <w:rPr>
          <w:rFonts w:eastAsia="Times New Roman" w:cstheme="minorHAnsi"/>
          <w:sz w:val="24"/>
          <w:szCs w:val="24"/>
          <w:lang w:eastAsia="pt-BR"/>
        </w:rPr>
      </w:pPr>
    </w:p>
    <w:p w14:paraId="10A41F53" w14:textId="77777777" w:rsidR="0067416C" w:rsidRDefault="0067416C">
      <w:pPr>
        <w:widowControl w:val="0"/>
        <w:tabs>
          <w:tab w:val="left" w:pos="1701"/>
        </w:tabs>
        <w:spacing w:after="0" w:line="240" w:lineRule="auto"/>
        <w:contextualSpacing/>
        <w:jc w:val="both"/>
        <w:textAlignment w:val="baseline"/>
        <w:rPr>
          <w:rFonts w:eastAsia="Times New Roman" w:cstheme="minorHAnsi"/>
          <w:sz w:val="24"/>
          <w:szCs w:val="24"/>
          <w:lang w:eastAsia="pt-BR"/>
        </w:rPr>
      </w:pPr>
    </w:p>
    <w:p w14:paraId="03525D1E" w14:textId="77777777" w:rsidR="0067416C" w:rsidRDefault="0067416C">
      <w:pPr>
        <w:widowControl w:val="0"/>
        <w:tabs>
          <w:tab w:val="left" w:pos="1701"/>
        </w:tabs>
        <w:spacing w:after="0" w:line="240" w:lineRule="auto"/>
        <w:contextualSpacing/>
        <w:jc w:val="both"/>
        <w:textAlignment w:val="baseline"/>
        <w:rPr>
          <w:rFonts w:eastAsia="Times New Roman" w:cstheme="minorHAnsi"/>
          <w:sz w:val="24"/>
          <w:szCs w:val="24"/>
          <w:lang w:eastAsia="pt-BR"/>
        </w:rPr>
      </w:pPr>
    </w:p>
    <w:p w14:paraId="09CAF097" w14:textId="77777777" w:rsidR="0067416C" w:rsidRDefault="0067416C">
      <w:pPr>
        <w:widowControl w:val="0"/>
        <w:tabs>
          <w:tab w:val="left" w:pos="1701"/>
        </w:tabs>
        <w:spacing w:after="0" w:line="240" w:lineRule="auto"/>
        <w:contextualSpacing/>
        <w:jc w:val="both"/>
        <w:textAlignment w:val="baseline"/>
        <w:rPr>
          <w:rFonts w:eastAsia="Times New Roman" w:cstheme="minorHAnsi"/>
          <w:sz w:val="24"/>
          <w:szCs w:val="24"/>
          <w:lang w:eastAsia="pt-BR"/>
        </w:rPr>
      </w:pPr>
    </w:p>
    <w:p w14:paraId="497C762C" w14:textId="77777777" w:rsidR="0067416C" w:rsidRDefault="0067416C">
      <w:pPr>
        <w:widowControl w:val="0"/>
        <w:tabs>
          <w:tab w:val="left" w:pos="1701"/>
        </w:tabs>
        <w:spacing w:after="0" w:line="240" w:lineRule="auto"/>
        <w:contextualSpacing/>
        <w:jc w:val="both"/>
        <w:textAlignment w:val="baseline"/>
        <w:rPr>
          <w:rFonts w:eastAsia="Times New Roman" w:cstheme="minorHAnsi"/>
          <w:sz w:val="24"/>
          <w:szCs w:val="24"/>
          <w:lang w:eastAsia="pt-BR"/>
        </w:rPr>
      </w:pPr>
    </w:p>
    <w:p w14:paraId="46CE51FD" w14:textId="77777777" w:rsidR="0067416C" w:rsidRDefault="0067416C">
      <w:pPr>
        <w:widowControl w:val="0"/>
        <w:tabs>
          <w:tab w:val="left" w:pos="1701"/>
        </w:tabs>
        <w:spacing w:after="0" w:line="240" w:lineRule="auto"/>
        <w:contextualSpacing/>
        <w:jc w:val="both"/>
        <w:textAlignment w:val="baseline"/>
        <w:rPr>
          <w:rFonts w:eastAsia="Times New Roman" w:cstheme="minorHAnsi"/>
          <w:sz w:val="24"/>
          <w:szCs w:val="24"/>
          <w:lang w:eastAsia="pt-BR"/>
        </w:rPr>
      </w:pPr>
    </w:p>
    <w:p w14:paraId="742C238F" w14:textId="77777777" w:rsidR="0067416C" w:rsidRDefault="0067416C">
      <w:pPr>
        <w:widowControl w:val="0"/>
        <w:tabs>
          <w:tab w:val="left" w:pos="1701"/>
        </w:tabs>
        <w:spacing w:after="0" w:line="240" w:lineRule="auto"/>
        <w:contextualSpacing/>
        <w:jc w:val="both"/>
        <w:textAlignment w:val="baseline"/>
        <w:rPr>
          <w:rFonts w:eastAsia="Times New Roman" w:cstheme="minorHAnsi"/>
          <w:sz w:val="24"/>
          <w:szCs w:val="24"/>
          <w:lang w:eastAsia="pt-BR"/>
        </w:rPr>
      </w:pPr>
    </w:p>
    <w:p w14:paraId="5C5D1E2F" w14:textId="77777777" w:rsidR="0067416C" w:rsidRDefault="0067416C">
      <w:pPr>
        <w:widowControl w:val="0"/>
        <w:tabs>
          <w:tab w:val="left" w:pos="1418"/>
        </w:tabs>
        <w:spacing w:after="0" w:line="240" w:lineRule="auto"/>
        <w:jc w:val="both"/>
        <w:textAlignment w:val="baseline"/>
        <w:rPr>
          <w:rFonts w:eastAsia="Times New Roman" w:cstheme="minorHAnsi"/>
          <w:sz w:val="24"/>
          <w:szCs w:val="24"/>
          <w:lang w:eastAsia="pt-BR"/>
        </w:rPr>
      </w:pPr>
    </w:p>
    <w:p w14:paraId="7B5BC704" w14:textId="77777777" w:rsidR="0067416C" w:rsidRDefault="00000000">
      <w:pPr>
        <w:widowControl w:val="0"/>
        <w:shd w:val="clear" w:color="auto" w:fill="AEAAAA" w:themeFill="background2" w:themeFillShade="BF"/>
        <w:tabs>
          <w:tab w:val="left" w:pos="1701"/>
        </w:tabs>
        <w:spacing w:after="0" w:line="240" w:lineRule="auto"/>
        <w:jc w:val="both"/>
        <w:textAlignment w:val="baseline"/>
        <w:rPr>
          <w:rFonts w:eastAsia="Times New Roman" w:cstheme="minorHAnsi"/>
          <w:b/>
          <w:sz w:val="24"/>
          <w:szCs w:val="24"/>
          <w:lang w:eastAsia="pt-BR"/>
        </w:rPr>
      </w:pPr>
      <w:r>
        <w:rPr>
          <w:rFonts w:eastAsia="Times New Roman" w:cstheme="minorHAnsi"/>
          <w:b/>
          <w:sz w:val="24"/>
          <w:szCs w:val="24"/>
          <w:lang w:eastAsia="pt-BR"/>
        </w:rPr>
        <w:lastRenderedPageBreak/>
        <w:t>1. PREÂMBULO</w:t>
      </w:r>
    </w:p>
    <w:p w14:paraId="0AEECB68" w14:textId="77777777" w:rsidR="0067416C" w:rsidRDefault="00000000">
      <w:pPr>
        <w:spacing w:after="0" w:line="240" w:lineRule="auto"/>
        <w:jc w:val="both"/>
        <w:rPr>
          <w:rFonts w:eastAsia="Times New Roman" w:cstheme="minorHAnsi"/>
          <w:sz w:val="24"/>
          <w:szCs w:val="24"/>
          <w:lang w:eastAsia="pt-BR"/>
        </w:rPr>
      </w:pPr>
      <w:r>
        <w:rPr>
          <w:rFonts w:eastAsia="Times New Roman" w:cstheme="minorHAnsi"/>
          <w:b/>
          <w:sz w:val="24"/>
          <w:szCs w:val="24"/>
          <w:lang w:eastAsia="pt-BR"/>
        </w:rPr>
        <w:t>1.1.</w:t>
      </w:r>
      <w:r>
        <w:rPr>
          <w:rFonts w:eastAsia="Times New Roman" w:cstheme="minorHAnsi"/>
          <w:sz w:val="24"/>
          <w:szCs w:val="24"/>
          <w:lang w:eastAsia="pt-BR"/>
        </w:rPr>
        <w:t xml:space="preserve"> O </w:t>
      </w:r>
      <w:r>
        <w:rPr>
          <w:rFonts w:cstheme="minorHAnsi"/>
          <w:b/>
          <w:bCs/>
          <w:sz w:val="24"/>
          <w:szCs w:val="24"/>
        </w:rPr>
        <w:t>PREFEITO MUNICIPAL DE ANTA GORDA</w:t>
      </w:r>
      <w:r>
        <w:rPr>
          <w:rFonts w:cstheme="minorHAnsi"/>
          <w:sz w:val="24"/>
          <w:szCs w:val="24"/>
        </w:rPr>
        <w:t xml:space="preserve">, no uso de suas atribuições legais e de conformidade com a Lei Federal n° 14.133/2021, torna público e </w:t>
      </w:r>
      <w:r>
        <w:rPr>
          <w:rFonts w:eastAsia="Times New Roman" w:cstheme="minorHAnsi"/>
          <w:sz w:val="24"/>
          <w:szCs w:val="24"/>
          <w:lang w:eastAsia="pt-BR"/>
        </w:rPr>
        <w:t>leva ao conhecimento dos interessados</w:t>
      </w:r>
      <w:r>
        <w:rPr>
          <w:rFonts w:cstheme="minorHAnsi"/>
          <w:sz w:val="24"/>
          <w:szCs w:val="24"/>
        </w:rPr>
        <w:t xml:space="preserve">, o presente edital de </w:t>
      </w:r>
      <w:r>
        <w:rPr>
          <w:rFonts w:cstheme="minorHAnsi"/>
          <w:b/>
          <w:bCs/>
          <w:sz w:val="24"/>
          <w:szCs w:val="24"/>
        </w:rPr>
        <w:t>Concorrência Presencial n° 004/2024, Processo Administrativo n° 040/2024</w:t>
      </w:r>
      <w:r>
        <w:rPr>
          <w:rFonts w:eastAsia="Times New Roman" w:cstheme="minorHAnsi"/>
          <w:sz w:val="24"/>
          <w:szCs w:val="24"/>
          <w:lang w:eastAsia="pt-BR"/>
        </w:rPr>
        <w:t>:</w:t>
      </w:r>
      <w:bookmarkStart w:id="0" w:name="_Hlk134790248"/>
      <w:bookmarkEnd w:id="0"/>
    </w:p>
    <w:p w14:paraId="05FE1E71" w14:textId="77777777" w:rsidR="0067416C" w:rsidRDefault="00000000">
      <w:pPr>
        <w:widowControl w:val="0"/>
        <w:numPr>
          <w:ilvl w:val="0"/>
          <w:numId w:val="64"/>
        </w:numPr>
        <w:tabs>
          <w:tab w:val="left" w:pos="1134"/>
        </w:tabs>
        <w:spacing w:after="0" w:line="240" w:lineRule="auto"/>
        <w:ind w:left="567" w:firstLine="0"/>
        <w:contextualSpacing/>
        <w:jc w:val="both"/>
        <w:textAlignment w:val="baseline"/>
        <w:rPr>
          <w:rFonts w:eastAsia="Times New Roman" w:cstheme="minorHAnsi"/>
          <w:sz w:val="24"/>
          <w:szCs w:val="24"/>
          <w:lang w:eastAsia="pt-BR"/>
        </w:rPr>
      </w:pPr>
      <w:r>
        <w:rPr>
          <w:rFonts w:eastAsia="Times New Roman" w:cstheme="minorHAnsi"/>
          <w:b/>
          <w:sz w:val="24"/>
          <w:szCs w:val="24"/>
          <w:lang w:eastAsia="pt-BR"/>
        </w:rPr>
        <w:t>Regime legal:</w:t>
      </w:r>
      <w:r>
        <w:rPr>
          <w:rFonts w:eastAsia="Times New Roman" w:cstheme="minorHAnsi"/>
          <w:sz w:val="24"/>
          <w:szCs w:val="24"/>
          <w:lang w:eastAsia="pt-BR"/>
        </w:rPr>
        <w:t xml:space="preserve"> </w:t>
      </w:r>
      <w:hyperlink r:id="rId7">
        <w:r>
          <w:rPr>
            <w:rStyle w:val="LinkdaInternet"/>
            <w:rFonts w:eastAsia="Times New Roman" w:cstheme="minorHAnsi"/>
            <w:color w:val="auto"/>
            <w:sz w:val="24"/>
            <w:szCs w:val="24"/>
            <w:lang w:eastAsia="pt-BR"/>
          </w:rPr>
          <w:t>Lei nº 14.133/2021</w:t>
        </w:r>
      </w:hyperlink>
      <w:r>
        <w:rPr>
          <w:rFonts w:eastAsia="Times New Roman" w:cstheme="minorHAnsi"/>
          <w:sz w:val="24"/>
          <w:szCs w:val="24"/>
          <w:lang w:eastAsia="pt-BR"/>
        </w:rPr>
        <w:t xml:space="preserve">, Lei Complementar nº 123/2006 (art. 4º) e Legislação Municipal. </w:t>
      </w:r>
    </w:p>
    <w:p w14:paraId="00E2775F" w14:textId="77777777" w:rsidR="0067416C" w:rsidRDefault="00000000">
      <w:pPr>
        <w:widowControl w:val="0"/>
        <w:numPr>
          <w:ilvl w:val="0"/>
          <w:numId w:val="3"/>
        </w:numPr>
        <w:tabs>
          <w:tab w:val="left" w:pos="1134"/>
        </w:tabs>
        <w:spacing w:after="0" w:line="240" w:lineRule="auto"/>
        <w:ind w:left="567" w:firstLine="0"/>
        <w:contextualSpacing/>
        <w:jc w:val="both"/>
        <w:textAlignment w:val="baseline"/>
        <w:rPr>
          <w:rFonts w:eastAsia="Times New Roman" w:cstheme="minorHAnsi"/>
          <w:sz w:val="24"/>
          <w:szCs w:val="24"/>
          <w:lang w:eastAsia="pt-BR"/>
        </w:rPr>
      </w:pPr>
      <w:r>
        <w:rPr>
          <w:rFonts w:eastAsia="Times New Roman" w:cstheme="minorHAnsi"/>
          <w:b/>
          <w:sz w:val="24"/>
          <w:szCs w:val="24"/>
          <w:lang w:eastAsia="pt-BR"/>
        </w:rPr>
        <w:t>Modalidade:</w:t>
      </w:r>
      <w:r>
        <w:rPr>
          <w:rFonts w:eastAsia="Times New Roman" w:cstheme="minorHAnsi"/>
          <w:sz w:val="24"/>
          <w:szCs w:val="24"/>
          <w:lang w:eastAsia="pt-BR"/>
        </w:rPr>
        <w:t xml:space="preserve"> Concorrência (art. 6º, inciso XXXVIII, alínea “a”)</w:t>
      </w:r>
    </w:p>
    <w:p w14:paraId="0B0A3256" w14:textId="77777777" w:rsidR="0067416C" w:rsidRDefault="00000000">
      <w:pPr>
        <w:widowControl w:val="0"/>
        <w:numPr>
          <w:ilvl w:val="0"/>
          <w:numId w:val="3"/>
        </w:numPr>
        <w:tabs>
          <w:tab w:val="left" w:pos="1134"/>
        </w:tabs>
        <w:spacing w:after="0" w:line="240" w:lineRule="auto"/>
        <w:ind w:left="567" w:firstLine="0"/>
        <w:contextualSpacing/>
        <w:jc w:val="both"/>
        <w:textAlignment w:val="baseline"/>
        <w:rPr>
          <w:rFonts w:eastAsia="Times New Roman" w:cstheme="minorHAnsi"/>
          <w:sz w:val="24"/>
          <w:szCs w:val="24"/>
          <w:lang w:eastAsia="pt-BR"/>
        </w:rPr>
      </w:pPr>
      <w:r>
        <w:rPr>
          <w:rFonts w:eastAsia="Times New Roman" w:cstheme="minorHAnsi"/>
          <w:b/>
          <w:sz w:val="24"/>
          <w:szCs w:val="24"/>
          <w:lang w:eastAsia="pt-BR"/>
        </w:rPr>
        <w:t>Critério de Julgamento:</w:t>
      </w:r>
      <w:bookmarkStart w:id="1" w:name="art6xxxiiie"/>
      <w:bookmarkStart w:id="2" w:name="art6xxxiiic"/>
      <w:bookmarkStart w:id="3" w:name="art6xxxiiib"/>
      <w:bookmarkEnd w:id="1"/>
      <w:bookmarkEnd w:id="2"/>
      <w:bookmarkEnd w:id="3"/>
    </w:p>
    <w:p w14:paraId="2139B0E9" w14:textId="77777777" w:rsidR="0067416C" w:rsidRDefault="00000000">
      <w:pPr>
        <w:widowControl w:val="0"/>
        <w:numPr>
          <w:ilvl w:val="1"/>
          <w:numId w:val="3"/>
        </w:numPr>
        <w:tabs>
          <w:tab w:val="left" w:pos="1701"/>
        </w:tabs>
        <w:spacing w:after="0" w:line="240" w:lineRule="auto"/>
        <w:contextualSpacing/>
        <w:jc w:val="both"/>
        <w:textAlignment w:val="baseline"/>
        <w:rPr>
          <w:rFonts w:eastAsia="Times New Roman" w:cstheme="minorHAnsi"/>
          <w:sz w:val="24"/>
          <w:szCs w:val="24"/>
          <w:lang w:eastAsia="pt-BR"/>
        </w:rPr>
      </w:pPr>
      <w:r>
        <w:rPr>
          <w:rFonts w:eastAsia="Times New Roman" w:cstheme="minorHAnsi"/>
          <w:b/>
          <w:sz w:val="24"/>
          <w:szCs w:val="24"/>
          <w:lang w:eastAsia="pt-BR"/>
        </w:rPr>
        <w:t>Menor preço:</w:t>
      </w:r>
      <w:r>
        <w:rPr>
          <w:rFonts w:eastAsia="Times New Roman" w:cstheme="minorHAnsi"/>
          <w:sz w:val="24"/>
          <w:szCs w:val="24"/>
          <w:lang w:eastAsia="pt-BR"/>
        </w:rPr>
        <w:t xml:space="preserve"> observar atentamente o art. 34;</w:t>
      </w:r>
    </w:p>
    <w:p w14:paraId="3D44AB4E" w14:textId="77777777" w:rsidR="0067416C" w:rsidRDefault="00000000">
      <w:pPr>
        <w:widowControl w:val="0"/>
        <w:numPr>
          <w:ilvl w:val="0"/>
          <w:numId w:val="3"/>
        </w:numPr>
        <w:tabs>
          <w:tab w:val="left" w:pos="1134"/>
        </w:tabs>
        <w:spacing w:after="0" w:line="240" w:lineRule="auto"/>
        <w:ind w:left="567" w:firstLine="0"/>
        <w:contextualSpacing/>
        <w:jc w:val="both"/>
        <w:textAlignment w:val="baseline"/>
        <w:rPr>
          <w:rFonts w:eastAsia="Times New Roman" w:cstheme="minorHAnsi"/>
          <w:sz w:val="24"/>
          <w:szCs w:val="24"/>
          <w:lang w:eastAsia="pt-BR"/>
        </w:rPr>
      </w:pPr>
      <w:r>
        <w:rPr>
          <w:rFonts w:eastAsia="Times New Roman" w:cstheme="minorHAnsi"/>
          <w:b/>
          <w:sz w:val="24"/>
          <w:szCs w:val="24"/>
          <w:lang w:eastAsia="pt-BR"/>
        </w:rPr>
        <w:t>Modo de disputa:</w:t>
      </w:r>
    </w:p>
    <w:p w14:paraId="0E6CAA91" w14:textId="77777777" w:rsidR="0067416C" w:rsidRDefault="00000000">
      <w:pPr>
        <w:widowControl w:val="0"/>
        <w:numPr>
          <w:ilvl w:val="1"/>
          <w:numId w:val="3"/>
        </w:numPr>
        <w:tabs>
          <w:tab w:val="left" w:pos="1701"/>
        </w:tabs>
        <w:spacing w:after="0" w:line="240" w:lineRule="auto"/>
        <w:ind w:left="1134" w:firstLine="0"/>
        <w:contextualSpacing/>
        <w:jc w:val="both"/>
        <w:textAlignment w:val="baseline"/>
        <w:rPr>
          <w:rFonts w:eastAsia="Times New Roman" w:cstheme="minorHAnsi"/>
          <w:sz w:val="24"/>
          <w:szCs w:val="24"/>
          <w:lang w:eastAsia="pt-BR"/>
        </w:rPr>
      </w:pPr>
      <w:r>
        <w:rPr>
          <w:rFonts w:eastAsia="Times New Roman" w:cstheme="minorHAnsi"/>
          <w:sz w:val="24"/>
          <w:szCs w:val="24"/>
          <w:lang w:eastAsia="pt-BR"/>
        </w:rPr>
        <w:t>MENOR PREÇO;</w:t>
      </w:r>
    </w:p>
    <w:p w14:paraId="79D82296" w14:textId="77777777" w:rsidR="0067416C" w:rsidRDefault="00000000">
      <w:pPr>
        <w:widowControl w:val="0"/>
        <w:numPr>
          <w:ilvl w:val="1"/>
          <w:numId w:val="3"/>
        </w:numPr>
        <w:tabs>
          <w:tab w:val="left" w:pos="1701"/>
        </w:tabs>
        <w:spacing w:after="0" w:line="240" w:lineRule="auto"/>
        <w:ind w:left="1134" w:firstLine="0"/>
        <w:contextualSpacing/>
        <w:jc w:val="both"/>
        <w:textAlignment w:val="baseline"/>
        <w:rPr>
          <w:rFonts w:eastAsia="Times New Roman" w:cstheme="minorHAnsi"/>
          <w:sz w:val="24"/>
          <w:szCs w:val="24"/>
          <w:lang w:eastAsia="pt-BR"/>
        </w:rPr>
      </w:pPr>
      <w:r>
        <w:rPr>
          <w:rFonts w:eastAsia="Times New Roman" w:cstheme="minorHAnsi"/>
          <w:b/>
          <w:sz w:val="24"/>
          <w:szCs w:val="24"/>
          <w:lang w:eastAsia="pt-BR"/>
        </w:rPr>
        <w:t>Aberto</w:t>
      </w:r>
      <w:r>
        <w:rPr>
          <w:rFonts w:eastAsia="Times New Roman" w:cstheme="minorHAnsi"/>
          <w:sz w:val="24"/>
          <w:szCs w:val="24"/>
          <w:lang w:eastAsia="pt-BR"/>
        </w:rPr>
        <w:t xml:space="preserve"> (art. 56, inciso I e § 2º)</w:t>
      </w:r>
    </w:p>
    <w:p w14:paraId="73B3D13F" w14:textId="77777777" w:rsidR="0067416C" w:rsidRDefault="00000000">
      <w:pPr>
        <w:widowControl w:val="0"/>
        <w:numPr>
          <w:ilvl w:val="0"/>
          <w:numId w:val="3"/>
        </w:numPr>
        <w:tabs>
          <w:tab w:val="left" w:pos="1134"/>
        </w:tabs>
        <w:spacing w:after="0" w:line="240" w:lineRule="auto"/>
        <w:ind w:left="567" w:firstLine="0"/>
        <w:contextualSpacing/>
        <w:jc w:val="both"/>
        <w:textAlignment w:val="baseline"/>
        <w:rPr>
          <w:rFonts w:eastAsia="Times New Roman" w:cstheme="minorHAnsi"/>
          <w:b/>
          <w:sz w:val="24"/>
          <w:szCs w:val="24"/>
          <w:lang w:eastAsia="pt-BR"/>
        </w:rPr>
      </w:pPr>
      <w:r>
        <w:rPr>
          <w:rFonts w:eastAsia="Times New Roman" w:cstheme="minorHAnsi"/>
          <w:b/>
          <w:sz w:val="24"/>
          <w:szCs w:val="24"/>
          <w:lang w:eastAsia="pt-BR"/>
        </w:rPr>
        <w:t>Regime de Execução Indireta (art. 46):</w:t>
      </w:r>
    </w:p>
    <w:p w14:paraId="546F485C" w14:textId="77777777" w:rsidR="0067416C" w:rsidRDefault="00000000">
      <w:pPr>
        <w:widowControl w:val="0"/>
        <w:numPr>
          <w:ilvl w:val="1"/>
          <w:numId w:val="3"/>
        </w:numPr>
        <w:tabs>
          <w:tab w:val="left" w:pos="1701"/>
        </w:tabs>
        <w:spacing w:after="0" w:line="240" w:lineRule="auto"/>
        <w:contextualSpacing/>
        <w:jc w:val="both"/>
        <w:textAlignment w:val="baseline"/>
        <w:rPr>
          <w:rFonts w:eastAsia="Times New Roman" w:cstheme="minorHAnsi"/>
          <w:sz w:val="24"/>
          <w:szCs w:val="24"/>
          <w:lang w:eastAsia="pt-BR"/>
        </w:rPr>
      </w:pPr>
      <w:r>
        <w:rPr>
          <w:rFonts w:eastAsia="Times New Roman" w:cstheme="minorHAnsi"/>
          <w:sz w:val="24"/>
          <w:szCs w:val="24"/>
          <w:lang w:eastAsia="pt-BR"/>
        </w:rPr>
        <w:t>Empreitada por preço global (art. 46, inciso II c/c art. 6º, inciso XXIX)</w:t>
      </w:r>
    </w:p>
    <w:p w14:paraId="4C37CF9B" w14:textId="77777777" w:rsidR="0067416C" w:rsidRDefault="00000000">
      <w:pPr>
        <w:widowControl w:val="0"/>
        <w:numPr>
          <w:ilvl w:val="0"/>
          <w:numId w:val="3"/>
        </w:numPr>
        <w:tabs>
          <w:tab w:val="left" w:pos="1134"/>
        </w:tabs>
        <w:spacing w:after="0" w:line="240" w:lineRule="auto"/>
        <w:ind w:left="567" w:firstLine="0"/>
        <w:contextualSpacing/>
        <w:jc w:val="both"/>
        <w:textAlignment w:val="baseline"/>
        <w:rPr>
          <w:rFonts w:eastAsia="Times New Roman" w:cstheme="minorHAnsi"/>
          <w:sz w:val="24"/>
          <w:szCs w:val="24"/>
          <w:lang w:eastAsia="pt-BR"/>
        </w:rPr>
      </w:pPr>
      <w:r>
        <w:rPr>
          <w:rFonts w:eastAsia="Times New Roman" w:cstheme="minorHAnsi"/>
          <w:b/>
          <w:sz w:val="24"/>
          <w:szCs w:val="24"/>
          <w:lang w:eastAsia="pt-BR"/>
        </w:rPr>
        <w:t>Intervalo entre os lances:</w:t>
      </w:r>
      <w:r>
        <w:rPr>
          <w:rFonts w:eastAsia="Times New Roman" w:cstheme="minorHAnsi"/>
          <w:sz w:val="24"/>
          <w:szCs w:val="24"/>
          <w:lang w:eastAsia="pt-BR"/>
        </w:rPr>
        <w:t xml:space="preserve"> </w:t>
      </w:r>
      <w:r>
        <w:rPr>
          <w:rFonts w:eastAsia="Times New Roman" w:cstheme="minorHAnsi"/>
          <w:i/>
          <w:sz w:val="24"/>
          <w:szCs w:val="24"/>
          <w:lang w:eastAsia="pt-BR"/>
        </w:rPr>
        <w:t>O intervalo mínimo de diferença de valores entre os lances deverá ser de R$ 1.000,00 (mil reais).</w:t>
      </w:r>
    </w:p>
    <w:p w14:paraId="14245384" w14:textId="77777777" w:rsidR="0067416C" w:rsidRDefault="00000000">
      <w:pPr>
        <w:widowControl w:val="0"/>
        <w:numPr>
          <w:ilvl w:val="0"/>
          <w:numId w:val="3"/>
        </w:numPr>
        <w:tabs>
          <w:tab w:val="left" w:pos="1134"/>
        </w:tabs>
        <w:spacing w:after="0" w:line="240" w:lineRule="auto"/>
        <w:ind w:left="567" w:firstLine="0"/>
        <w:contextualSpacing/>
        <w:jc w:val="both"/>
        <w:textAlignment w:val="baseline"/>
        <w:rPr>
          <w:rFonts w:eastAsia="Times New Roman" w:cstheme="minorHAnsi"/>
          <w:sz w:val="24"/>
          <w:szCs w:val="24"/>
          <w:lang w:eastAsia="pt-BR"/>
        </w:rPr>
      </w:pPr>
      <w:r>
        <w:rPr>
          <w:rFonts w:eastAsia="Times New Roman" w:cstheme="minorHAnsi"/>
          <w:b/>
          <w:sz w:val="24"/>
          <w:szCs w:val="24"/>
          <w:lang w:eastAsia="pt-BR"/>
        </w:rPr>
        <w:t>Forma:</w:t>
      </w:r>
      <w:r>
        <w:rPr>
          <w:rFonts w:eastAsia="Times New Roman" w:cstheme="minorHAnsi"/>
          <w:sz w:val="24"/>
          <w:szCs w:val="24"/>
          <w:lang w:eastAsia="pt-BR"/>
        </w:rPr>
        <w:t xml:space="preserve"> Presencial (art. 17, § 2º)</w:t>
      </w:r>
    </w:p>
    <w:p w14:paraId="50A49923" w14:textId="77777777" w:rsidR="0067416C" w:rsidRDefault="00000000">
      <w:pPr>
        <w:widowControl w:val="0"/>
        <w:numPr>
          <w:ilvl w:val="0"/>
          <w:numId w:val="3"/>
        </w:numPr>
        <w:tabs>
          <w:tab w:val="left" w:pos="1134"/>
        </w:tabs>
        <w:spacing w:after="0" w:line="240" w:lineRule="auto"/>
        <w:ind w:left="567" w:firstLine="0"/>
        <w:contextualSpacing/>
        <w:jc w:val="both"/>
        <w:textAlignment w:val="baseline"/>
        <w:rPr>
          <w:rFonts w:eastAsia="Times New Roman" w:cstheme="minorHAnsi"/>
          <w:sz w:val="24"/>
          <w:szCs w:val="24"/>
          <w:lang w:eastAsia="pt-BR"/>
        </w:rPr>
      </w:pPr>
      <w:r>
        <w:rPr>
          <w:rFonts w:eastAsia="Times New Roman" w:cstheme="minorHAnsi"/>
          <w:b/>
          <w:sz w:val="24"/>
          <w:szCs w:val="24"/>
          <w:lang w:eastAsia="pt-BR"/>
        </w:rPr>
        <w:t>Data da Sessão Pública: 28/05/2024.</w:t>
      </w:r>
    </w:p>
    <w:p w14:paraId="5593B7AB" w14:textId="77777777" w:rsidR="0067416C" w:rsidRDefault="00000000">
      <w:pPr>
        <w:widowControl w:val="0"/>
        <w:numPr>
          <w:ilvl w:val="1"/>
          <w:numId w:val="3"/>
        </w:numPr>
        <w:tabs>
          <w:tab w:val="left" w:pos="1701"/>
        </w:tabs>
        <w:spacing w:after="0" w:line="240" w:lineRule="auto"/>
        <w:contextualSpacing/>
        <w:jc w:val="both"/>
        <w:textAlignment w:val="baseline"/>
        <w:rPr>
          <w:rFonts w:eastAsia="Times New Roman" w:cstheme="minorHAnsi"/>
          <w:sz w:val="24"/>
          <w:szCs w:val="24"/>
          <w:lang w:eastAsia="pt-BR"/>
        </w:rPr>
      </w:pPr>
      <w:r>
        <w:rPr>
          <w:rFonts w:eastAsia="Times New Roman" w:cstheme="minorHAnsi"/>
          <w:b/>
          <w:sz w:val="24"/>
          <w:szCs w:val="24"/>
          <w:lang w:eastAsia="pt-BR"/>
        </w:rPr>
        <w:t>10 dias úteis</w:t>
      </w:r>
      <w:r>
        <w:rPr>
          <w:rFonts w:eastAsia="Times New Roman" w:cstheme="minorHAnsi"/>
          <w:sz w:val="24"/>
          <w:szCs w:val="24"/>
          <w:lang w:eastAsia="pt-BR"/>
        </w:rPr>
        <w:t xml:space="preserve"> – MENOR PREÇO ou MAIOR DESCONTO (art. 55, inciso II, “a”)</w:t>
      </w:r>
    </w:p>
    <w:p w14:paraId="1EFA00CD" w14:textId="77777777" w:rsidR="0067416C" w:rsidRDefault="00000000">
      <w:pPr>
        <w:widowControl w:val="0"/>
        <w:numPr>
          <w:ilvl w:val="0"/>
          <w:numId w:val="3"/>
        </w:numPr>
        <w:tabs>
          <w:tab w:val="left" w:pos="1134"/>
        </w:tabs>
        <w:spacing w:after="0" w:line="240" w:lineRule="auto"/>
        <w:ind w:left="567" w:firstLine="0"/>
        <w:contextualSpacing/>
        <w:jc w:val="both"/>
        <w:textAlignment w:val="baseline"/>
        <w:rPr>
          <w:rFonts w:eastAsia="Times New Roman" w:cstheme="minorHAnsi"/>
          <w:sz w:val="24"/>
          <w:szCs w:val="24"/>
          <w:lang w:eastAsia="pt-BR"/>
        </w:rPr>
      </w:pPr>
      <w:r>
        <w:rPr>
          <w:rFonts w:eastAsia="Times New Roman" w:cstheme="minorHAnsi"/>
          <w:b/>
          <w:sz w:val="24"/>
          <w:szCs w:val="24"/>
          <w:lang w:eastAsia="pt-BR"/>
        </w:rPr>
        <w:t>Horário de início da Sessão Pública:</w:t>
      </w:r>
      <w:r>
        <w:rPr>
          <w:rFonts w:eastAsia="Times New Roman" w:cstheme="minorHAnsi"/>
          <w:sz w:val="24"/>
          <w:szCs w:val="24"/>
          <w:lang w:eastAsia="pt-BR"/>
        </w:rPr>
        <w:t xml:space="preserve"> 14h00min (horário de Brasília/DF)</w:t>
      </w:r>
    </w:p>
    <w:p w14:paraId="77FD7E9A" w14:textId="77777777" w:rsidR="0067416C" w:rsidRDefault="00000000">
      <w:pPr>
        <w:widowControl w:val="0"/>
        <w:numPr>
          <w:ilvl w:val="0"/>
          <w:numId w:val="3"/>
        </w:numPr>
        <w:tabs>
          <w:tab w:val="left" w:pos="1134"/>
        </w:tabs>
        <w:spacing w:after="0" w:line="240" w:lineRule="auto"/>
        <w:ind w:left="567" w:firstLine="0"/>
        <w:contextualSpacing/>
        <w:jc w:val="both"/>
        <w:textAlignment w:val="baseline"/>
        <w:rPr>
          <w:rFonts w:eastAsia="Times New Roman" w:cstheme="minorHAnsi"/>
          <w:sz w:val="24"/>
          <w:szCs w:val="24"/>
          <w:lang w:eastAsia="pt-BR"/>
        </w:rPr>
      </w:pPr>
      <w:r>
        <w:rPr>
          <w:rFonts w:eastAsia="Times New Roman" w:cstheme="minorHAnsi"/>
          <w:b/>
          <w:sz w:val="24"/>
          <w:szCs w:val="24"/>
          <w:lang w:eastAsia="pt-BR"/>
        </w:rPr>
        <w:t>Condução do processo licitatório:</w:t>
      </w:r>
      <w:r>
        <w:rPr>
          <w:rFonts w:eastAsia="Times New Roman" w:cstheme="minorHAnsi"/>
          <w:sz w:val="24"/>
          <w:szCs w:val="24"/>
          <w:lang w:eastAsia="pt-BR"/>
        </w:rPr>
        <w:t xml:space="preserve"> Agente Contratação e Equipe de Apoio </w:t>
      </w:r>
    </w:p>
    <w:p w14:paraId="52EEDABF" w14:textId="77777777" w:rsidR="0067416C" w:rsidRDefault="0067416C">
      <w:pPr>
        <w:widowControl w:val="0"/>
        <w:tabs>
          <w:tab w:val="left" w:pos="1134"/>
        </w:tabs>
        <w:spacing w:after="0" w:line="240" w:lineRule="auto"/>
        <w:ind w:left="567"/>
        <w:contextualSpacing/>
        <w:jc w:val="both"/>
        <w:textAlignment w:val="baseline"/>
        <w:rPr>
          <w:rFonts w:eastAsia="Times New Roman" w:cstheme="minorHAnsi"/>
          <w:sz w:val="24"/>
          <w:szCs w:val="24"/>
          <w:lang w:eastAsia="pt-BR"/>
        </w:rPr>
      </w:pPr>
    </w:p>
    <w:p w14:paraId="304AB485" w14:textId="77777777" w:rsidR="0067416C" w:rsidRDefault="00000000">
      <w:pPr>
        <w:widowControl w:val="0"/>
        <w:shd w:val="clear" w:color="auto" w:fill="AEAAAA" w:themeFill="background2" w:themeFillShade="BF"/>
        <w:tabs>
          <w:tab w:val="left" w:pos="1701"/>
        </w:tabs>
        <w:spacing w:after="0" w:line="240" w:lineRule="auto"/>
        <w:jc w:val="both"/>
        <w:textAlignment w:val="baseline"/>
        <w:rPr>
          <w:rFonts w:eastAsia="Times New Roman" w:cstheme="minorHAnsi"/>
          <w:b/>
          <w:sz w:val="24"/>
          <w:szCs w:val="24"/>
          <w:lang w:eastAsia="pt-BR"/>
        </w:rPr>
      </w:pPr>
      <w:r>
        <w:rPr>
          <w:rFonts w:eastAsia="Times New Roman" w:cstheme="minorHAnsi"/>
          <w:b/>
          <w:sz w:val="24"/>
          <w:szCs w:val="24"/>
          <w:lang w:eastAsia="pt-BR"/>
        </w:rPr>
        <w:t>2. OBJETO</w:t>
      </w:r>
    </w:p>
    <w:p w14:paraId="3CFC11B5" w14:textId="77777777" w:rsidR="0067416C" w:rsidRDefault="00000000">
      <w:pPr>
        <w:pStyle w:val="Recuodecorpodetexto"/>
        <w:ind w:left="0" w:firstLine="0"/>
        <w:rPr>
          <w:rFonts w:asciiTheme="minorHAnsi" w:hAnsiTheme="minorHAnsi" w:cstheme="minorHAnsi"/>
        </w:rPr>
      </w:pPr>
      <w:r>
        <w:rPr>
          <w:rFonts w:asciiTheme="minorHAnsi" w:hAnsiTheme="minorHAnsi" w:cstheme="minorHAnsi"/>
          <w:b/>
        </w:rPr>
        <w:t>2.1.</w:t>
      </w:r>
      <w:r>
        <w:rPr>
          <w:rFonts w:asciiTheme="minorHAnsi" w:hAnsiTheme="minorHAnsi" w:cstheme="minorHAnsi"/>
        </w:rPr>
        <w:t xml:space="preserve"> O objeto deste processo licitatório é a </w:t>
      </w:r>
      <w:r>
        <w:rPr>
          <w:rFonts w:asciiTheme="minorHAnsi" w:hAnsiTheme="minorHAnsi" w:cstheme="minorHAnsi"/>
          <w:b/>
          <w:bCs/>
          <w:i/>
          <w:iCs/>
          <w:lang w:val="pt-PT"/>
        </w:rPr>
        <w:t xml:space="preserve">Execução de obra tipo: </w:t>
      </w:r>
      <w:bookmarkStart w:id="4" w:name="_Hlk165380752"/>
      <w:r>
        <w:rPr>
          <w:rFonts w:asciiTheme="minorHAnsi" w:hAnsiTheme="minorHAnsi" w:cstheme="minorHAnsi"/>
          <w:b/>
          <w:bCs/>
          <w:i/>
          <w:iCs/>
          <w:lang w:val="pt-PT"/>
        </w:rPr>
        <w:t>Construção de uma sala de aula junto à Emei Girassol, localizada no perímetro urbano, perfazendo uma área total de 70,52m², incluindo-se material e mão de obra</w:t>
      </w:r>
      <w:bookmarkEnd w:id="4"/>
      <w:r>
        <w:rPr>
          <w:rFonts w:asciiTheme="minorHAnsi" w:hAnsiTheme="minorHAnsi" w:cstheme="minorHAnsi"/>
          <w:b/>
          <w:bCs/>
          <w:i/>
          <w:iCs/>
          <w:lang w:val="pt-PT"/>
        </w:rPr>
        <w:t>, de acordo com as especificações do Projeto Básico, Memorial Descritivo, Planilha de Orçamento e Cronograma Físico Financeiro, que são parte integrante do presente Edital.</w:t>
      </w:r>
      <w:bookmarkStart w:id="5" w:name="_Hlk158278403"/>
      <w:bookmarkEnd w:id="5"/>
    </w:p>
    <w:p w14:paraId="2D4019DB" w14:textId="77777777" w:rsidR="0067416C" w:rsidRDefault="00000000">
      <w:pPr>
        <w:widowControl w:val="0"/>
        <w:tabs>
          <w:tab w:val="left" w:pos="1701"/>
        </w:tabs>
        <w:spacing w:after="0" w:line="240" w:lineRule="auto"/>
        <w:jc w:val="both"/>
        <w:textAlignment w:val="baseline"/>
        <w:rPr>
          <w:rFonts w:eastAsia="Times New Roman" w:cstheme="minorHAnsi"/>
          <w:sz w:val="24"/>
          <w:szCs w:val="24"/>
          <w:lang w:eastAsia="pt-BR"/>
        </w:rPr>
      </w:pPr>
      <w:r>
        <w:rPr>
          <w:rFonts w:eastAsia="Times New Roman" w:cstheme="minorHAnsi"/>
          <w:b/>
          <w:sz w:val="24"/>
          <w:szCs w:val="24"/>
          <w:lang w:eastAsia="pt-BR"/>
        </w:rPr>
        <w:t xml:space="preserve">2.2. </w:t>
      </w:r>
      <w:r>
        <w:rPr>
          <w:rFonts w:eastAsia="Times New Roman" w:cstheme="minorHAnsi"/>
          <w:sz w:val="24"/>
          <w:szCs w:val="24"/>
          <w:lang w:eastAsia="pt-BR"/>
        </w:rPr>
        <w:t>O objeto está fundamentado no Estudo Técnico Preliminar – ETP (ANEXO I) e no Termo de Referência (ANEXO II) (art. 18, I e II).</w:t>
      </w:r>
    </w:p>
    <w:p w14:paraId="0F2CBCE1" w14:textId="77777777" w:rsidR="0067416C" w:rsidRDefault="00000000">
      <w:pPr>
        <w:widowControl w:val="0"/>
        <w:tabs>
          <w:tab w:val="left" w:pos="1701"/>
        </w:tabs>
        <w:spacing w:after="0" w:line="240" w:lineRule="auto"/>
        <w:jc w:val="both"/>
        <w:textAlignment w:val="baseline"/>
        <w:rPr>
          <w:rFonts w:eastAsia="Times New Roman" w:cstheme="minorHAnsi"/>
          <w:b/>
          <w:bCs/>
          <w:sz w:val="24"/>
          <w:szCs w:val="24"/>
          <w:lang w:eastAsia="pt-BR"/>
        </w:rPr>
      </w:pPr>
      <w:r>
        <w:rPr>
          <w:rFonts w:eastAsia="Times New Roman" w:cstheme="minorHAnsi"/>
          <w:b/>
          <w:sz w:val="24"/>
          <w:szCs w:val="24"/>
          <w:lang w:eastAsia="pt-BR"/>
        </w:rPr>
        <w:t>2.3.</w:t>
      </w:r>
      <w:r>
        <w:rPr>
          <w:rFonts w:eastAsia="Times New Roman" w:cstheme="minorHAnsi"/>
          <w:sz w:val="24"/>
          <w:szCs w:val="24"/>
          <w:lang w:eastAsia="pt-BR"/>
        </w:rPr>
        <w:t xml:space="preserve"> Valor do objeto: </w:t>
      </w:r>
      <w:r>
        <w:rPr>
          <w:rFonts w:cstheme="minorHAnsi"/>
          <w:b/>
          <w:bCs/>
          <w:sz w:val="24"/>
          <w:szCs w:val="24"/>
          <w:lang w:val="pt-PT"/>
        </w:rPr>
        <w:t>R$ 197.493,48 (cento e noventa e sete mil e quatrocentos e noventa e três reais e quarenta e oito centavos).</w:t>
      </w:r>
    </w:p>
    <w:p w14:paraId="4256C0CE" w14:textId="77777777" w:rsidR="0067416C" w:rsidRDefault="00000000">
      <w:pPr>
        <w:widowControl w:val="0"/>
        <w:tabs>
          <w:tab w:val="left" w:pos="1701"/>
        </w:tabs>
        <w:spacing w:after="0" w:line="240" w:lineRule="auto"/>
        <w:jc w:val="both"/>
        <w:textAlignment w:val="baseline"/>
        <w:rPr>
          <w:rFonts w:eastAsia="Times New Roman" w:cstheme="minorHAnsi"/>
          <w:sz w:val="24"/>
          <w:szCs w:val="24"/>
          <w:lang w:eastAsia="pt-BR"/>
        </w:rPr>
      </w:pPr>
      <w:r>
        <w:rPr>
          <w:rFonts w:eastAsia="Times New Roman" w:cstheme="minorHAnsi"/>
          <w:b/>
          <w:sz w:val="24"/>
          <w:szCs w:val="24"/>
          <w:lang w:eastAsia="pt-BR"/>
        </w:rPr>
        <w:t>2.4.</w:t>
      </w:r>
      <w:r>
        <w:rPr>
          <w:rFonts w:eastAsia="Times New Roman" w:cstheme="minorHAnsi"/>
          <w:sz w:val="24"/>
          <w:szCs w:val="24"/>
          <w:lang w:eastAsia="pt-BR"/>
        </w:rPr>
        <w:t xml:space="preserve"> </w:t>
      </w:r>
      <w:r>
        <w:rPr>
          <w:rFonts w:eastAsia="Times New Roman" w:cstheme="minorHAnsi"/>
          <w:sz w:val="24"/>
          <w:szCs w:val="24"/>
          <w:u w:val="single"/>
          <w:lang w:eastAsia="pt-BR"/>
        </w:rPr>
        <w:t>SUBCONTRATAÇÃO</w:t>
      </w:r>
      <w:r>
        <w:rPr>
          <w:rFonts w:eastAsia="Times New Roman" w:cstheme="minorHAnsi"/>
          <w:sz w:val="24"/>
          <w:szCs w:val="24"/>
          <w:lang w:eastAsia="pt-BR"/>
        </w:rPr>
        <w:t xml:space="preserve">: Na execução do contrato e sem prejuízo das responsabilidades contratuais e legais, o (a) CONTRATADO (A) poderá subcontratar partes do objeto até o limite autorizado de 25% (art. 122, </w:t>
      </w:r>
      <w:r>
        <w:rPr>
          <w:rFonts w:eastAsia="Times New Roman" w:cstheme="minorHAnsi"/>
          <w:i/>
          <w:sz w:val="24"/>
          <w:szCs w:val="24"/>
          <w:lang w:eastAsia="pt-BR"/>
        </w:rPr>
        <w:t>caput</w:t>
      </w:r>
      <w:r>
        <w:rPr>
          <w:rFonts w:eastAsia="Times New Roman" w:cstheme="minorHAnsi"/>
          <w:sz w:val="24"/>
          <w:szCs w:val="24"/>
          <w:lang w:eastAsia="pt-BR"/>
        </w:rPr>
        <w:t>).</w:t>
      </w:r>
    </w:p>
    <w:p w14:paraId="152F7A1A" w14:textId="77777777" w:rsidR="0067416C" w:rsidRDefault="00000000">
      <w:pPr>
        <w:widowControl w:val="0"/>
        <w:tabs>
          <w:tab w:val="left" w:pos="1701"/>
        </w:tabs>
        <w:spacing w:after="0" w:line="240" w:lineRule="auto"/>
        <w:jc w:val="both"/>
        <w:textAlignment w:val="baseline"/>
        <w:rPr>
          <w:rFonts w:eastAsia="Times New Roman" w:cstheme="minorHAnsi"/>
          <w:sz w:val="24"/>
          <w:szCs w:val="24"/>
          <w:lang w:eastAsia="pt-BR"/>
        </w:rPr>
      </w:pPr>
      <w:r>
        <w:rPr>
          <w:rFonts w:eastAsia="Times New Roman" w:cstheme="minorHAnsi"/>
          <w:b/>
          <w:sz w:val="24"/>
          <w:szCs w:val="24"/>
          <w:lang w:eastAsia="pt-BR"/>
        </w:rPr>
        <w:t xml:space="preserve">2.4.1. </w:t>
      </w:r>
      <w:r>
        <w:rPr>
          <w:rFonts w:eastAsia="Times New Roman" w:cstheme="minorHAnsi"/>
          <w:sz w:val="24"/>
          <w:szCs w:val="24"/>
          <w:lang w:eastAsia="pt-BR"/>
        </w:rPr>
        <w:t>O (A) CONTRATADO (A) deverá apresentar à Administração documentação que comprove a capacidade técnica do subcontratado, que será avaliada e juntada aos autos do processo licitatório (art. 122, § 1º).</w:t>
      </w:r>
    </w:p>
    <w:p w14:paraId="596BF410" w14:textId="77777777" w:rsidR="0067416C" w:rsidRDefault="00000000">
      <w:pPr>
        <w:widowControl w:val="0"/>
        <w:tabs>
          <w:tab w:val="left" w:pos="1701"/>
        </w:tabs>
        <w:spacing w:after="0" w:line="240" w:lineRule="auto"/>
        <w:jc w:val="both"/>
        <w:textAlignment w:val="baseline"/>
        <w:rPr>
          <w:rFonts w:eastAsia="Times New Roman" w:cstheme="minorHAnsi"/>
          <w:sz w:val="24"/>
          <w:szCs w:val="24"/>
          <w:lang w:eastAsia="pt-BR"/>
        </w:rPr>
      </w:pPr>
      <w:r>
        <w:rPr>
          <w:rFonts w:eastAsia="Times New Roman" w:cstheme="minorHAnsi"/>
          <w:b/>
          <w:sz w:val="24"/>
          <w:szCs w:val="24"/>
          <w:lang w:eastAsia="pt-BR"/>
        </w:rPr>
        <w:t>2.4.2.</w:t>
      </w:r>
      <w:r>
        <w:rPr>
          <w:rFonts w:eastAsia="Times New Roman" w:cstheme="minorHAnsi"/>
          <w:sz w:val="24"/>
          <w:szCs w:val="24"/>
          <w:lang w:eastAsia="pt-BR"/>
        </w:rPr>
        <w:t xml:space="preserve"> É vedada a subcontratação de pessoa física ou jurídica, se aquela ou os dirigentes desta mantiverem vínculo de natureza técnica, comercial, econômica, financeira, trabalhista ou civil com dirigente desta Administração ou com agente público que desempenhe função na licitação ou atue na fiscalização ou na gestão do contrato, ou se deles forem cônjuge, companheiro ou parente em linha reta, colateral, ou por afinidade, até o terceiro grau (art. 122, § 3º).</w:t>
      </w:r>
    </w:p>
    <w:p w14:paraId="1D7EE1A2" w14:textId="77777777" w:rsidR="0067416C" w:rsidRDefault="0067416C">
      <w:pPr>
        <w:widowControl w:val="0"/>
        <w:tabs>
          <w:tab w:val="left" w:pos="1701"/>
        </w:tabs>
        <w:spacing w:after="0" w:line="240" w:lineRule="auto"/>
        <w:jc w:val="both"/>
        <w:textAlignment w:val="baseline"/>
        <w:rPr>
          <w:rFonts w:eastAsia="Times New Roman" w:cstheme="minorHAnsi"/>
          <w:sz w:val="24"/>
          <w:szCs w:val="24"/>
          <w:lang w:eastAsia="pt-BR"/>
        </w:rPr>
      </w:pPr>
    </w:p>
    <w:p w14:paraId="27A2B2D5" w14:textId="77777777" w:rsidR="0067416C" w:rsidRDefault="00000000">
      <w:pPr>
        <w:widowControl w:val="0"/>
        <w:shd w:val="clear" w:color="auto" w:fill="AEAAAA" w:themeFill="background2" w:themeFillShade="BF"/>
        <w:tabs>
          <w:tab w:val="left" w:pos="1701"/>
        </w:tabs>
        <w:spacing w:after="0" w:line="240" w:lineRule="auto"/>
        <w:jc w:val="both"/>
        <w:textAlignment w:val="baseline"/>
        <w:rPr>
          <w:rFonts w:eastAsia="Times New Roman" w:cstheme="minorHAnsi"/>
          <w:b/>
          <w:sz w:val="24"/>
          <w:szCs w:val="24"/>
          <w:lang w:eastAsia="pt-BR"/>
        </w:rPr>
      </w:pPr>
      <w:r>
        <w:rPr>
          <w:rFonts w:eastAsia="Times New Roman" w:cstheme="minorHAnsi"/>
          <w:b/>
          <w:sz w:val="24"/>
          <w:szCs w:val="24"/>
          <w:lang w:eastAsia="pt-BR"/>
        </w:rPr>
        <w:t>3. PREVISÃO DE RECURSOS ORÇAMENTÁRIOS</w:t>
      </w:r>
    </w:p>
    <w:p w14:paraId="27B36AF3" w14:textId="77777777" w:rsidR="0067416C" w:rsidRDefault="00000000">
      <w:pPr>
        <w:tabs>
          <w:tab w:val="left" w:pos="540"/>
        </w:tabs>
        <w:spacing w:after="0" w:line="240" w:lineRule="auto"/>
        <w:jc w:val="both"/>
        <w:rPr>
          <w:rFonts w:cstheme="minorHAnsi"/>
          <w:sz w:val="24"/>
          <w:szCs w:val="24"/>
        </w:rPr>
      </w:pPr>
      <w:r>
        <w:rPr>
          <w:rFonts w:eastAsia="Times New Roman" w:cstheme="minorHAnsi"/>
          <w:b/>
          <w:sz w:val="24"/>
          <w:szCs w:val="24"/>
          <w:lang w:eastAsia="pt-BR"/>
        </w:rPr>
        <w:t xml:space="preserve">3.1. </w:t>
      </w:r>
      <w:r>
        <w:rPr>
          <w:rFonts w:cstheme="minorHAnsi"/>
          <w:sz w:val="24"/>
          <w:szCs w:val="24"/>
        </w:rPr>
        <w:t>As despesas decorrentes da prestação de destes serviços serão atendidas pelas seguintes dotações orçamentárias:</w:t>
      </w:r>
    </w:p>
    <w:p w14:paraId="291AB064" w14:textId="77777777" w:rsidR="0067416C" w:rsidRDefault="00000000">
      <w:pPr>
        <w:tabs>
          <w:tab w:val="left" w:pos="540"/>
        </w:tabs>
        <w:spacing w:after="0" w:line="240" w:lineRule="auto"/>
        <w:jc w:val="both"/>
        <w:rPr>
          <w:rFonts w:cstheme="minorHAnsi"/>
          <w:b/>
          <w:bCs/>
          <w:sz w:val="24"/>
          <w:szCs w:val="24"/>
        </w:rPr>
      </w:pPr>
      <w:r>
        <w:rPr>
          <w:rFonts w:cstheme="minorHAnsi"/>
          <w:b/>
          <w:bCs/>
          <w:sz w:val="24"/>
          <w:szCs w:val="24"/>
        </w:rPr>
        <w:t>06.04.12.365.0400.1006 – Ampliação, Melhoria e Reforma de Escola Municipal de Educação Infantil.</w:t>
      </w:r>
    </w:p>
    <w:p w14:paraId="7FEDA412" w14:textId="77777777" w:rsidR="0067416C" w:rsidRDefault="00000000">
      <w:pPr>
        <w:tabs>
          <w:tab w:val="left" w:pos="540"/>
        </w:tabs>
        <w:spacing w:after="0" w:line="240" w:lineRule="auto"/>
        <w:jc w:val="both"/>
        <w:rPr>
          <w:rFonts w:cstheme="minorHAnsi"/>
          <w:b/>
          <w:bCs/>
          <w:sz w:val="24"/>
          <w:szCs w:val="24"/>
        </w:rPr>
      </w:pPr>
      <w:r>
        <w:rPr>
          <w:rFonts w:cstheme="minorHAnsi"/>
          <w:b/>
          <w:bCs/>
          <w:sz w:val="24"/>
          <w:szCs w:val="24"/>
        </w:rPr>
        <w:t>44.90.51 – Obras e Instalações.</w:t>
      </w:r>
    </w:p>
    <w:p w14:paraId="5ABC4C23" w14:textId="77777777" w:rsidR="0067416C" w:rsidRDefault="0067416C">
      <w:pPr>
        <w:widowControl w:val="0"/>
        <w:spacing w:after="0" w:line="240" w:lineRule="auto"/>
        <w:jc w:val="both"/>
        <w:rPr>
          <w:rFonts w:eastAsia="Times New Roman" w:cstheme="minorHAnsi"/>
          <w:sz w:val="24"/>
          <w:szCs w:val="24"/>
          <w:lang w:eastAsia="pt-BR"/>
        </w:rPr>
      </w:pPr>
    </w:p>
    <w:p w14:paraId="04C1AF76" w14:textId="77777777" w:rsidR="0067416C" w:rsidRDefault="00000000">
      <w:pPr>
        <w:widowControl w:val="0"/>
        <w:shd w:val="clear" w:color="auto" w:fill="AEAAAA" w:themeFill="background2" w:themeFillShade="BF"/>
        <w:tabs>
          <w:tab w:val="left" w:pos="1701"/>
        </w:tabs>
        <w:spacing w:after="0" w:line="240" w:lineRule="auto"/>
        <w:jc w:val="both"/>
        <w:textAlignment w:val="baseline"/>
        <w:rPr>
          <w:rFonts w:eastAsia="Times New Roman" w:cstheme="minorHAnsi"/>
          <w:b/>
          <w:sz w:val="24"/>
          <w:szCs w:val="24"/>
          <w:lang w:eastAsia="pt-BR"/>
        </w:rPr>
      </w:pPr>
      <w:r>
        <w:rPr>
          <w:rFonts w:eastAsia="Times New Roman" w:cstheme="minorHAnsi"/>
          <w:b/>
          <w:sz w:val="24"/>
          <w:szCs w:val="24"/>
          <w:lang w:eastAsia="pt-BR"/>
        </w:rPr>
        <w:t>4. ESCLARECIMENTOS E IMPUGNAÇÃO AO EDITAL</w:t>
      </w:r>
    </w:p>
    <w:p w14:paraId="1575060E" w14:textId="77777777" w:rsidR="0067416C" w:rsidRDefault="00000000">
      <w:pPr>
        <w:widowControl w:val="0"/>
        <w:tabs>
          <w:tab w:val="left" w:pos="1701"/>
        </w:tabs>
        <w:spacing w:after="0" w:line="240" w:lineRule="auto"/>
        <w:jc w:val="both"/>
        <w:textAlignment w:val="baseline"/>
        <w:rPr>
          <w:rFonts w:eastAsia="Times New Roman" w:cstheme="minorHAnsi"/>
          <w:sz w:val="24"/>
          <w:szCs w:val="24"/>
          <w:lang w:eastAsia="pt-BR"/>
        </w:rPr>
      </w:pPr>
      <w:r>
        <w:rPr>
          <w:rFonts w:eastAsia="Times New Roman" w:cstheme="minorHAnsi"/>
          <w:b/>
          <w:sz w:val="24"/>
          <w:szCs w:val="24"/>
          <w:lang w:eastAsia="pt-BR"/>
        </w:rPr>
        <w:t>4.1.</w:t>
      </w:r>
      <w:r>
        <w:rPr>
          <w:rFonts w:eastAsia="Times New Roman" w:cstheme="minorHAnsi"/>
          <w:sz w:val="24"/>
          <w:szCs w:val="24"/>
          <w:lang w:eastAsia="pt-BR"/>
        </w:rPr>
        <w:t xml:space="preserve"> </w:t>
      </w:r>
      <w:r>
        <w:rPr>
          <w:rFonts w:eastAsia="Times New Roman" w:cstheme="minorHAnsi"/>
          <w:b/>
          <w:sz w:val="24"/>
          <w:szCs w:val="24"/>
          <w:lang w:eastAsia="pt-BR"/>
        </w:rPr>
        <w:t>Qualquer pessoa</w:t>
      </w:r>
      <w:r>
        <w:rPr>
          <w:rFonts w:eastAsia="Times New Roman" w:cstheme="minorHAnsi"/>
          <w:sz w:val="24"/>
          <w:szCs w:val="24"/>
          <w:lang w:eastAsia="pt-BR"/>
        </w:rPr>
        <w:t xml:space="preserve"> é parte legítima para </w:t>
      </w:r>
      <w:r>
        <w:rPr>
          <w:rFonts w:eastAsia="Times New Roman" w:cstheme="minorHAnsi"/>
          <w:b/>
          <w:sz w:val="24"/>
          <w:szCs w:val="24"/>
          <w:lang w:eastAsia="pt-BR"/>
        </w:rPr>
        <w:t>impugnar</w:t>
      </w:r>
      <w:r>
        <w:rPr>
          <w:rFonts w:eastAsia="Times New Roman" w:cstheme="minorHAnsi"/>
          <w:sz w:val="24"/>
          <w:szCs w:val="24"/>
          <w:lang w:eastAsia="pt-BR"/>
        </w:rPr>
        <w:t xml:space="preserve"> edital de licitação por irregularidade na aplicação da legislação vigente </w:t>
      </w:r>
      <w:r>
        <w:rPr>
          <w:rFonts w:eastAsia="Times New Roman" w:cstheme="minorHAnsi"/>
          <w:b/>
          <w:sz w:val="24"/>
          <w:szCs w:val="24"/>
          <w:lang w:eastAsia="pt-BR"/>
        </w:rPr>
        <w:t>ou para solicitar esclarecimento</w:t>
      </w:r>
      <w:r>
        <w:rPr>
          <w:rFonts w:eastAsia="Times New Roman" w:cstheme="minorHAnsi"/>
          <w:sz w:val="24"/>
          <w:szCs w:val="24"/>
          <w:lang w:eastAsia="pt-BR"/>
        </w:rPr>
        <w:t xml:space="preserve"> sobre os seus termos, devendo protocolar o pedido até 3 (três) dias úteis antes da data de abertura do certame (art. 164).</w:t>
      </w:r>
    </w:p>
    <w:p w14:paraId="457605CD" w14:textId="77777777" w:rsidR="0067416C" w:rsidRDefault="00000000">
      <w:pPr>
        <w:widowControl w:val="0"/>
        <w:tabs>
          <w:tab w:val="left" w:pos="1701"/>
        </w:tabs>
        <w:spacing w:after="0" w:line="240" w:lineRule="auto"/>
        <w:jc w:val="both"/>
        <w:textAlignment w:val="baseline"/>
        <w:rPr>
          <w:rFonts w:eastAsia="Times New Roman" w:cstheme="minorHAnsi"/>
          <w:sz w:val="24"/>
          <w:szCs w:val="24"/>
          <w:lang w:eastAsia="pt-BR"/>
        </w:rPr>
      </w:pPr>
      <w:r>
        <w:rPr>
          <w:rFonts w:eastAsia="Times New Roman" w:cstheme="minorHAnsi"/>
          <w:b/>
          <w:sz w:val="24"/>
          <w:szCs w:val="24"/>
          <w:lang w:eastAsia="pt-BR"/>
        </w:rPr>
        <w:t>4.2.</w:t>
      </w:r>
      <w:r>
        <w:rPr>
          <w:rFonts w:eastAsia="Times New Roman" w:cstheme="minorHAnsi"/>
          <w:sz w:val="24"/>
          <w:szCs w:val="24"/>
          <w:lang w:eastAsia="pt-BR"/>
        </w:rPr>
        <w:t xml:space="preserve"> A resposta à impugnação ou ao pedido de esclarecimento será divulgada em sítio eletrônico oficial no prazo de até 3 (três) dias úteis, limitado ao último dia útil anterior à data da abertura do certame (art. 164, p. ú.).</w:t>
      </w:r>
    </w:p>
    <w:p w14:paraId="5BC96496" w14:textId="77777777" w:rsidR="0067416C" w:rsidRDefault="00000000">
      <w:pPr>
        <w:widowControl w:val="0"/>
        <w:tabs>
          <w:tab w:val="left" w:pos="1701"/>
        </w:tabs>
        <w:spacing w:after="0" w:line="240" w:lineRule="auto"/>
        <w:jc w:val="both"/>
        <w:textAlignment w:val="baseline"/>
        <w:rPr>
          <w:rFonts w:eastAsia="Times New Roman" w:cstheme="minorHAnsi"/>
          <w:sz w:val="24"/>
          <w:szCs w:val="24"/>
          <w:lang w:eastAsia="pt-BR"/>
        </w:rPr>
      </w:pPr>
      <w:r>
        <w:rPr>
          <w:rFonts w:eastAsia="Times New Roman" w:cstheme="minorHAnsi"/>
          <w:b/>
          <w:sz w:val="24"/>
          <w:szCs w:val="24"/>
          <w:lang w:eastAsia="pt-BR"/>
        </w:rPr>
        <w:t>4.3.</w:t>
      </w:r>
      <w:r>
        <w:rPr>
          <w:rFonts w:eastAsia="Times New Roman" w:cstheme="minorHAnsi"/>
          <w:sz w:val="24"/>
          <w:szCs w:val="24"/>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w:t>
      </w:r>
    </w:p>
    <w:p w14:paraId="5824A389" w14:textId="77777777" w:rsidR="0067416C" w:rsidRDefault="0067416C">
      <w:pPr>
        <w:widowControl w:val="0"/>
        <w:tabs>
          <w:tab w:val="left" w:pos="1701"/>
        </w:tabs>
        <w:spacing w:after="0" w:line="240" w:lineRule="auto"/>
        <w:jc w:val="both"/>
        <w:textAlignment w:val="baseline"/>
        <w:rPr>
          <w:rFonts w:eastAsia="Times New Roman" w:cstheme="minorHAnsi"/>
          <w:sz w:val="24"/>
          <w:szCs w:val="24"/>
          <w:lang w:eastAsia="pt-BR"/>
        </w:rPr>
      </w:pPr>
    </w:p>
    <w:p w14:paraId="10A29ED5" w14:textId="77777777" w:rsidR="0067416C" w:rsidRDefault="00000000">
      <w:pPr>
        <w:shd w:val="clear" w:color="auto" w:fill="AEAAAA" w:themeFill="background2" w:themeFillShade="BF"/>
        <w:tabs>
          <w:tab w:val="left" w:pos="1701"/>
        </w:tabs>
        <w:spacing w:after="0" w:line="240" w:lineRule="auto"/>
        <w:jc w:val="both"/>
        <w:rPr>
          <w:rFonts w:cstheme="minorHAnsi"/>
          <w:b/>
          <w:sz w:val="24"/>
          <w:szCs w:val="24"/>
        </w:rPr>
      </w:pPr>
      <w:r>
        <w:rPr>
          <w:rFonts w:cstheme="minorHAnsi"/>
          <w:b/>
          <w:sz w:val="24"/>
          <w:szCs w:val="24"/>
        </w:rPr>
        <w:t>5. VEDAÇÕES PARA DISPUTAR O CERTAME E PARTICIPAR DA EXECUÇÃO DO CONTRATO</w:t>
      </w:r>
    </w:p>
    <w:p w14:paraId="49B3FF9C" w14:textId="77777777" w:rsidR="0067416C" w:rsidRDefault="00000000">
      <w:pPr>
        <w:tabs>
          <w:tab w:val="left" w:pos="1701"/>
        </w:tabs>
        <w:spacing w:after="0" w:line="240" w:lineRule="auto"/>
        <w:jc w:val="both"/>
        <w:rPr>
          <w:rFonts w:cstheme="minorHAnsi"/>
          <w:sz w:val="24"/>
          <w:szCs w:val="24"/>
        </w:rPr>
      </w:pPr>
      <w:r>
        <w:rPr>
          <w:rFonts w:cstheme="minorHAnsi"/>
          <w:b/>
          <w:sz w:val="24"/>
          <w:szCs w:val="24"/>
        </w:rPr>
        <w:t>5.1.</w:t>
      </w:r>
      <w:r>
        <w:rPr>
          <w:rFonts w:cstheme="minorHAnsi"/>
          <w:sz w:val="24"/>
          <w:szCs w:val="24"/>
        </w:rPr>
        <w:t xml:space="preserve"> São vedações para disputar o certame e participar da execução do contrato, direta ou indiretamente:</w:t>
      </w:r>
    </w:p>
    <w:p w14:paraId="1961E049" w14:textId="77777777" w:rsidR="0067416C" w:rsidRDefault="00000000">
      <w:pPr>
        <w:pStyle w:val="PargrafodaLista"/>
        <w:widowControl w:val="0"/>
        <w:spacing w:after="0" w:line="240" w:lineRule="auto"/>
        <w:ind w:left="0"/>
        <w:jc w:val="both"/>
        <w:textAlignment w:val="baseline"/>
        <w:rPr>
          <w:rFonts w:cstheme="minorHAnsi"/>
          <w:sz w:val="24"/>
          <w:szCs w:val="24"/>
        </w:rPr>
      </w:pPr>
      <w:r>
        <w:rPr>
          <w:rFonts w:cstheme="minorHAnsi"/>
          <w:b/>
          <w:sz w:val="24"/>
          <w:szCs w:val="24"/>
        </w:rPr>
        <w:t>I</w:t>
      </w:r>
      <w:r>
        <w:rPr>
          <w:rFonts w:cstheme="minorHAnsi"/>
          <w:sz w:val="24"/>
          <w:szCs w:val="24"/>
        </w:rPr>
        <w:t xml:space="preserve"> - Agente público de órgão ou entidade licitante ou contratante, devendo ser observadas as situações que possam configurar conflito de interesses no exercício ou após o exercício do cargo ou emprego, nos termos da legislação que disciplina a matéria (art. 9º, § 1º);</w:t>
      </w:r>
    </w:p>
    <w:p w14:paraId="5AE6177A" w14:textId="77777777" w:rsidR="0067416C" w:rsidRDefault="00000000">
      <w:pPr>
        <w:pStyle w:val="PargrafodaLista"/>
        <w:widowControl w:val="0"/>
        <w:spacing w:after="0" w:line="240" w:lineRule="auto"/>
        <w:ind w:left="0"/>
        <w:jc w:val="both"/>
        <w:textAlignment w:val="baseline"/>
        <w:rPr>
          <w:rFonts w:cstheme="minorHAnsi"/>
          <w:sz w:val="24"/>
          <w:szCs w:val="24"/>
        </w:rPr>
      </w:pPr>
      <w:r>
        <w:rPr>
          <w:rFonts w:cstheme="minorHAnsi"/>
          <w:b/>
          <w:sz w:val="24"/>
          <w:szCs w:val="24"/>
        </w:rPr>
        <w:t>II</w:t>
      </w:r>
      <w:r>
        <w:rPr>
          <w:rFonts w:cstheme="minorHAnsi"/>
          <w:sz w:val="24"/>
          <w:szCs w:val="24"/>
        </w:rPr>
        <w:t xml:space="preserve"> - Autor do anteprojeto, do projeto básico ou do projeto executivo, pessoa física ou jurídica, quando a licitação versar sobre obra, serviços ou fornecimento de bens a ele relacionados, sendo que se equiparam aos autores do projeto as empresas integrantes do mesmo grupo econômico (art. 14, inciso I, c/c § 3º);</w:t>
      </w:r>
    </w:p>
    <w:p w14:paraId="481F7DAF" w14:textId="77777777" w:rsidR="0067416C" w:rsidRDefault="00000000">
      <w:pPr>
        <w:pStyle w:val="PargrafodaLista"/>
        <w:spacing w:after="0" w:line="240" w:lineRule="auto"/>
        <w:ind w:left="0"/>
        <w:jc w:val="both"/>
        <w:rPr>
          <w:rFonts w:cstheme="minorHAnsi"/>
          <w:sz w:val="24"/>
          <w:szCs w:val="24"/>
        </w:rPr>
      </w:pPr>
      <w:r>
        <w:rPr>
          <w:rFonts w:cstheme="minorHAnsi"/>
          <w:b/>
          <w:sz w:val="24"/>
          <w:szCs w:val="24"/>
        </w:rPr>
        <w:t>Obs. 1:</w:t>
      </w:r>
      <w:r>
        <w:rPr>
          <w:rFonts w:cstheme="minorHAnsi"/>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7B257EA8" w14:textId="77777777" w:rsidR="0067416C" w:rsidRDefault="00000000">
      <w:pPr>
        <w:pStyle w:val="PargrafodaLista"/>
        <w:widowControl w:val="0"/>
        <w:spacing w:after="0" w:line="240" w:lineRule="auto"/>
        <w:ind w:left="0"/>
        <w:jc w:val="both"/>
        <w:textAlignment w:val="baseline"/>
        <w:rPr>
          <w:rFonts w:cstheme="minorHAnsi"/>
          <w:sz w:val="24"/>
          <w:szCs w:val="24"/>
        </w:rPr>
      </w:pPr>
      <w:r>
        <w:rPr>
          <w:rFonts w:cstheme="minorHAnsi"/>
          <w:b/>
          <w:sz w:val="24"/>
          <w:szCs w:val="24"/>
        </w:rPr>
        <w:t>III</w:t>
      </w:r>
      <w:r>
        <w:rPr>
          <w:rFonts w:cstheme="minorHAnsi"/>
          <w:sz w:val="24"/>
          <w:szCs w:val="24"/>
        </w:rPr>
        <w:t xml:space="preserve">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Equiparam-se aos autores do projeto as empresas integrantes do mesmo grupo econômico (art. 14, § 3º);</w:t>
      </w:r>
    </w:p>
    <w:p w14:paraId="6878FC4C" w14:textId="77777777" w:rsidR="0067416C" w:rsidRDefault="00000000">
      <w:pPr>
        <w:pStyle w:val="PargrafodaLista"/>
        <w:spacing w:after="0" w:line="240" w:lineRule="auto"/>
        <w:ind w:left="0"/>
        <w:jc w:val="both"/>
        <w:rPr>
          <w:rFonts w:cstheme="minorHAnsi"/>
          <w:sz w:val="24"/>
          <w:szCs w:val="24"/>
        </w:rPr>
      </w:pPr>
      <w:r>
        <w:rPr>
          <w:rFonts w:cstheme="minorHAnsi"/>
          <w:b/>
          <w:sz w:val="24"/>
          <w:szCs w:val="24"/>
        </w:rPr>
        <w:t>Obs. 1:</w:t>
      </w:r>
      <w:r>
        <w:rPr>
          <w:rFonts w:cstheme="minorHAnsi"/>
          <w:sz w:val="24"/>
          <w:szCs w:val="24"/>
        </w:rPr>
        <w:t xml:space="preserve"> A critério da Administração e exclusivamente a seu serviço, poderão participar no apoio das atividades de planejamento da contratação, de execução da licitação ou </w:t>
      </w:r>
      <w:r>
        <w:rPr>
          <w:rFonts w:cstheme="minorHAnsi"/>
          <w:sz w:val="24"/>
          <w:szCs w:val="24"/>
        </w:rPr>
        <w:lastRenderedPageBreak/>
        <w:t>de gestão do contrato, desde que sob supervisão exclusiva de agentes públicos do órgão ou entidade (art. 14, § 2º).</w:t>
      </w:r>
    </w:p>
    <w:p w14:paraId="0473E6D3" w14:textId="77777777" w:rsidR="0067416C" w:rsidRDefault="00000000">
      <w:pPr>
        <w:pStyle w:val="PargrafodaLista"/>
        <w:widowControl w:val="0"/>
        <w:spacing w:after="0" w:line="240" w:lineRule="auto"/>
        <w:ind w:left="0"/>
        <w:jc w:val="both"/>
        <w:textAlignment w:val="baseline"/>
        <w:rPr>
          <w:rFonts w:cstheme="minorHAnsi"/>
          <w:sz w:val="24"/>
          <w:szCs w:val="24"/>
        </w:rPr>
      </w:pPr>
      <w:r>
        <w:rPr>
          <w:rFonts w:cstheme="minorHAnsi"/>
          <w:b/>
          <w:sz w:val="24"/>
          <w:szCs w:val="24"/>
        </w:rPr>
        <w:t>IV</w:t>
      </w:r>
      <w:r>
        <w:rPr>
          <w:rFonts w:cstheme="minorHAnsi"/>
          <w:sz w:val="24"/>
          <w:szCs w:val="24"/>
        </w:rPr>
        <w:t xml:space="preserve"> - Pessoa física ou jurídica que se encontre, ao tempo da licitação, impossibilitada de participar da licitação em decorrência de sanção que lhe foi imposta (art. 14, III);</w:t>
      </w:r>
    </w:p>
    <w:p w14:paraId="6D6ADFC0" w14:textId="77777777" w:rsidR="0067416C" w:rsidRDefault="00000000">
      <w:pPr>
        <w:pStyle w:val="PargrafodaLista"/>
        <w:spacing w:after="0" w:line="240" w:lineRule="auto"/>
        <w:ind w:left="0"/>
        <w:jc w:val="both"/>
        <w:rPr>
          <w:rFonts w:cstheme="minorHAnsi"/>
          <w:sz w:val="24"/>
          <w:szCs w:val="24"/>
        </w:rPr>
      </w:pPr>
      <w:r>
        <w:rPr>
          <w:rFonts w:cstheme="minorHAnsi"/>
          <w:b/>
          <w:sz w:val="24"/>
          <w:szCs w:val="24"/>
        </w:rPr>
        <w:t>Obs. 1:</w:t>
      </w:r>
      <w:r>
        <w:rPr>
          <w:rFonts w:cstheme="minorHAnsi"/>
          <w:sz w:val="24"/>
          <w:szCs w:val="24"/>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(art. 14, § 3º).</w:t>
      </w:r>
    </w:p>
    <w:p w14:paraId="3816C44F" w14:textId="77777777" w:rsidR="0067416C" w:rsidRDefault="00000000">
      <w:pPr>
        <w:pStyle w:val="PargrafodaLista"/>
        <w:widowControl w:val="0"/>
        <w:spacing w:after="0" w:line="240" w:lineRule="auto"/>
        <w:ind w:left="0"/>
        <w:jc w:val="both"/>
        <w:textAlignment w:val="baseline"/>
        <w:rPr>
          <w:rFonts w:cstheme="minorHAnsi"/>
          <w:sz w:val="24"/>
          <w:szCs w:val="24"/>
        </w:rPr>
      </w:pPr>
      <w:r>
        <w:rPr>
          <w:rFonts w:cstheme="minorHAnsi"/>
          <w:b/>
          <w:sz w:val="24"/>
          <w:szCs w:val="24"/>
        </w:rPr>
        <w:t>V</w:t>
      </w:r>
      <w:r>
        <w:rPr>
          <w:rFonts w:cstheme="minorHAnsi"/>
          <w:sz w:val="24"/>
          <w:szCs w:val="24"/>
        </w:rPr>
        <w:t xml:space="preserve">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14, IV);</w:t>
      </w:r>
    </w:p>
    <w:p w14:paraId="5C75D267" w14:textId="77777777" w:rsidR="0067416C" w:rsidRDefault="00000000">
      <w:pPr>
        <w:pStyle w:val="PargrafodaLista"/>
        <w:widowControl w:val="0"/>
        <w:spacing w:after="0" w:line="240" w:lineRule="auto"/>
        <w:ind w:left="0"/>
        <w:jc w:val="both"/>
        <w:textAlignment w:val="baseline"/>
        <w:rPr>
          <w:rFonts w:cstheme="minorHAnsi"/>
          <w:sz w:val="24"/>
          <w:szCs w:val="24"/>
        </w:rPr>
      </w:pPr>
      <w:r>
        <w:rPr>
          <w:rFonts w:cstheme="minorHAnsi"/>
          <w:b/>
          <w:sz w:val="24"/>
          <w:szCs w:val="24"/>
        </w:rPr>
        <w:t>VI</w:t>
      </w:r>
      <w:r>
        <w:rPr>
          <w:rFonts w:cstheme="minorHAnsi"/>
          <w:sz w:val="24"/>
          <w:szCs w:val="24"/>
        </w:rPr>
        <w:t xml:space="preserve"> - Empresas controladoras, controladas ou coligadas, nos termos da </w:t>
      </w:r>
      <w:hyperlink r:id="rId8">
        <w:r>
          <w:rPr>
            <w:rStyle w:val="LinkdaInternet"/>
            <w:rFonts w:cstheme="minorHAnsi"/>
            <w:sz w:val="24"/>
            <w:szCs w:val="24"/>
          </w:rPr>
          <w:t>Lei nº 6.404, de 15 de dezembro de 1976 – Dispõe sobre as Sociedades por Ações</w:t>
        </w:r>
      </w:hyperlink>
      <w:r>
        <w:rPr>
          <w:rFonts w:cstheme="minorHAnsi"/>
          <w:sz w:val="24"/>
          <w:szCs w:val="24"/>
        </w:rPr>
        <w:t>, concorrendo entre si (art. 14, V);</w:t>
      </w:r>
    </w:p>
    <w:p w14:paraId="2F15B31A" w14:textId="77777777" w:rsidR="0067416C" w:rsidRDefault="00000000">
      <w:pPr>
        <w:pStyle w:val="PargrafodaLista"/>
        <w:widowControl w:val="0"/>
        <w:spacing w:after="0" w:line="240" w:lineRule="auto"/>
        <w:ind w:left="0"/>
        <w:jc w:val="both"/>
        <w:textAlignment w:val="baseline"/>
        <w:rPr>
          <w:rFonts w:cstheme="minorHAnsi"/>
          <w:sz w:val="24"/>
          <w:szCs w:val="24"/>
        </w:rPr>
      </w:pPr>
      <w:r>
        <w:rPr>
          <w:rFonts w:cstheme="minorHAnsi"/>
          <w:b/>
          <w:sz w:val="24"/>
          <w:szCs w:val="24"/>
        </w:rPr>
        <w:t>VII</w:t>
      </w:r>
      <w:r>
        <w:rPr>
          <w:rFonts w:cstheme="minorHAnsi"/>
          <w:sz w:val="24"/>
          <w:szCs w:val="24"/>
        </w:rPr>
        <w:t xml:space="preserve">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6E84C5AF" w14:textId="77777777" w:rsidR="0067416C" w:rsidRDefault="00000000">
      <w:pPr>
        <w:pStyle w:val="PargrafodaLista"/>
        <w:widowControl w:val="0"/>
        <w:spacing w:after="0" w:line="240" w:lineRule="auto"/>
        <w:ind w:left="0"/>
        <w:jc w:val="both"/>
        <w:textAlignment w:val="baseline"/>
        <w:rPr>
          <w:rFonts w:cstheme="minorHAnsi"/>
          <w:sz w:val="24"/>
          <w:szCs w:val="24"/>
        </w:rPr>
      </w:pPr>
      <w:r>
        <w:rPr>
          <w:rFonts w:cstheme="minorHAnsi"/>
          <w:b/>
          <w:sz w:val="24"/>
          <w:szCs w:val="24"/>
        </w:rPr>
        <w:t>VIII</w:t>
      </w:r>
      <w:r>
        <w:rPr>
          <w:rFonts w:cstheme="minorHAnsi"/>
          <w:sz w:val="24"/>
          <w:szCs w:val="24"/>
        </w:rPr>
        <w:t xml:space="preserve"> -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76A0B139" w14:textId="77777777" w:rsidR="0067416C" w:rsidRDefault="00000000">
      <w:pPr>
        <w:pStyle w:val="PargrafodaLista"/>
        <w:widowControl w:val="0"/>
        <w:spacing w:after="0" w:line="240" w:lineRule="auto"/>
        <w:ind w:left="0"/>
        <w:jc w:val="both"/>
        <w:textAlignment w:val="baseline"/>
        <w:rPr>
          <w:rFonts w:cstheme="minorHAnsi"/>
          <w:sz w:val="24"/>
          <w:szCs w:val="24"/>
        </w:rPr>
      </w:pPr>
      <w:r>
        <w:rPr>
          <w:rFonts w:cstheme="minorHAnsi"/>
          <w:b/>
          <w:sz w:val="24"/>
          <w:szCs w:val="24"/>
        </w:rPr>
        <w:t>IX</w:t>
      </w:r>
      <w:r>
        <w:rPr>
          <w:rFonts w:cstheme="minorHAnsi"/>
          <w:sz w:val="24"/>
          <w:szCs w:val="24"/>
        </w:rPr>
        <w:t xml:space="preserve"> - É impedida a empresa consorciada participar, na mesma licitação, de mais de um consórcio ou de forma isolada (art. 15, IV);</w:t>
      </w:r>
    </w:p>
    <w:p w14:paraId="0DBBD238" w14:textId="77777777" w:rsidR="0067416C" w:rsidRDefault="00000000">
      <w:pPr>
        <w:pStyle w:val="PargrafodaLista"/>
        <w:widowControl w:val="0"/>
        <w:spacing w:after="0" w:line="240" w:lineRule="auto"/>
        <w:ind w:left="0"/>
        <w:jc w:val="both"/>
        <w:textAlignment w:val="baseline"/>
        <w:rPr>
          <w:rFonts w:cstheme="minorHAnsi"/>
          <w:sz w:val="24"/>
          <w:szCs w:val="24"/>
        </w:rPr>
      </w:pPr>
      <w:r>
        <w:rPr>
          <w:rFonts w:cstheme="minorHAnsi"/>
          <w:b/>
          <w:sz w:val="24"/>
          <w:szCs w:val="24"/>
        </w:rPr>
        <w:t>X</w:t>
      </w:r>
      <w:r>
        <w:rPr>
          <w:rFonts w:cstheme="minorHAnsi"/>
          <w:sz w:val="24"/>
          <w:szCs w:val="24"/>
        </w:rPr>
        <w:t xml:space="preserve"> - 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 ú.);</w:t>
      </w:r>
    </w:p>
    <w:p w14:paraId="797C6138" w14:textId="77777777" w:rsidR="0067416C" w:rsidRDefault="00000000">
      <w:pPr>
        <w:pStyle w:val="PargrafodaLista"/>
        <w:widowControl w:val="0"/>
        <w:spacing w:after="0" w:line="240" w:lineRule="auto"/>
        <w:ind w:left="0"/>
        <w:jc w:val="both"/>
        <w:textAlignment w:val="baseline"/>
        <w:rPr>
          <w:rFonts w:cstheme="minorHAnsi"/>
          <w:sz w:val="24"/>
          <w:szCs w:val="24"/>
        </w:rPr>
      </w:pPr>
      <w:r>
        <w:rPr>
          <w:rFonts w:cstheme="minorHAnsi"/>
          <w:b/>
          <w:sz w:val="24"/>
          <w:szCs w:val="24"/>
        </w:rPr>
        <w:t>XI</w:t>
      </w:r>
      <w:r>
        <w:rPr>
          <w:rFonts w:cstheme="minorHAnsi"/>
          <w:sz w:val="24"/>
          <w:szCs w:val="24"/>
        </w:rPr>
        <w:t xml:space="preserve"> -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(art. 122, § 3º).</w:t>
      </w:r>
    </w:p>
    <w:p w14:paraId="33AA87FF" w14:textId="77777777" w:rsidR="0067416C" w:rsidRDefault="00000000">
      <w:pPr>
        <w:pStyle w:val="PargrafodaLista"/>
        <w:widowControl w:val="0"/>
        <w:spacing w:after="0" w:line="240" w:lineRule="auto"/>
        <w:ind w:left="0"/>
        <w:jc w:val="both"/>
        <w:textAlignment w:val="baseline"/>
        <w:rPr>
          <w:rFonts w:cstheme="minorHAnsi"/>
          <w:sz w:val="24"/>
          <w:szCs w:val="24"/>
        </w:rPr>
      </w:pPr>
      <w:r>
        <w:rPr>
          <w:rFonts w:cstheme="minorHAnsi"/>
          <w:b/>
          <w:sz w:val="24"/>
          <w:szCs w:val="24"/>
        </w:rPr>
        <w:t>XII</w:t>
      </w:r>
      <w:r>
        <w:rPr>
          <w:rFonts w:cstheme="minorHAnsi"/>
          <w:sz w:val="24"/>
          <w:szCs w:val="24"/>
        </w:rPr>
        <w:t xml:space="preserve"> - Vedada a contratação de cooperativas, ante o objeto desta licitação, respeitando a </w:t>
      </w:r>
      <w:hyperlink r:id="rId9" w:anchor="/documento/sumula/S%25C3%25BAmula%2520281/%2520/DTRELEVANCIA%2520desc%252C%2520NUMEROINT%2520desc/0/%2520" w:history="1">
        <w:r>
          <w:rPr>
            <w:rStyle w:val="LinkdaInternet"/>
            <w:rFonts w:cstheme="minorHAnsi"/>
            <w:sz w:val="24"/>
            <w:szCs w:val="24"/>
          </w:rPr>
          <w:t>Súmula nº 281, TCU, aprovada pelo Acórdão TCU 1.789/2012</w:t>
        </w:r>
      </w:hyperlink>
      <w:r>
        <w:rPr>
          <w:rFonts w:cstheme="minorHAnsi"/>
          <w:sz w:val="24"/>
          <w:szCs w:val="24"/>
        </w:rPr>
        <w:t>.</w:t>
      </w:r>
    </w:p>
    <w:p w14:paraId="303015C8" w14:textId="77777777" w:rsidR="0067416C" w:rsidRDefault="00000000">
      <w:pPr>
        <w:tabs>
          <w:tab w:val="left" w:pos="1701"/>
        </w:tabs>
        <w:spacing w:after="0" w:line="240" w:lineRule="auto"/>
        <w:jc w:val="both"/>
        <w:rPr>
          <w:rFonts w:cstheme="minorHAnsi"/>
          <w:b/>
          <w:bCs/>
          <w:sz w:val="24"/>
          <w:szCs w:val="24"/>
        </w:rPr>
      </w:pPr>
      <w:r>
        <w:rPr>
          <w:rFonts w:cstheme="minorHAnsi"/>
          <w:b/>
          <w:sz w:val="24"/>
          <w:szCs w:val="24"/>
        </w:rPr>
        <w:t>5.2.</w:t>
      </w:r>
      <w:r>
        <w:rPr>
          <w:rFonts w:cstheme="minorHAnsi"/>
          <w:sz w:val="24"/>
          <w:szCs w:val="24"/>
        </w:rPr>
        <w:t xml:space="preserve"> O licitante </w:t>
      </w:r>
      <w:r>
        <w:rPr>
          <w:rFonts w:cstheme="minorHAnsi"/>
          <w:b/>
          <w:sz w:val="24"/>
          <w:szCs w:val="24"/>
        </w:rPr>
        <w:t>deverá</w:t>
      </w:r>
      <w:r>
        <w:rPr>
          <w:rFonts w:cstheme="minorHAnsi"/>
          <w:sz w:val="24"/>
          <w:szCs w:val="24"/>
        </w:rPr>
        <w:t xml:space="preserve"> apresentar declaração que não incorre nos impedimentos </w:t>
      </w:r>
      <w:r>
        <w:rPr>
          <w:rFonts w:cstheme="minorHAnsi"/>
          <w:b/>
          <w:bCs/>
          <w:sz w:val="24"/>
          <w:szCs w:val="24"/>
        </w:rPr>
        <w:t>(ANEXO III).</w:t>
      </w:r>
    </w:p>
    <w:p w14:paraId="3FC072D2" w14:textId="77777777" w:rsidR="0067416C" w:rsidRDefault="0067416C">
      <w:pPr>
        <w:tabs>
          <w:tab w:val="left" w:pos="1701"/>
        </w:tabs>
        <w:spacing w:after="0" w:line="240" w:lineRule="auto"/>
        <w:jc w:val="both"/>
        <w:rPr>
          <w:rFonts w:cstheme="minorHAnsi"/>
          <w:b/>
          <w:bCs/>
          <w:sz w:val="24"/>
          <w:szCs w:val="24"/>
        </w:rPr>
      </w:pPr>
    </w:p>
    <w:p w14:paraId="5501C1F9" w14:textId="77777777" w:rsidR="0067416C" w:rsidRDefault="00000000">
      <w:pPr>
        <w:widowControl w:val="0"/>
        <w:shd w:val="clear" w:color="auto" w:fill="AEAAAA" w:themeFill="background2" w:themeFillShade="BF"/>
        <w:tabs>
          <w:tab w:val="left" w:pos="1701"/>
        </w:tabs>
        <w:spacing w:after="0" w:line="240" w:lineRule="auto"/>
        <w:jc w:val="both"/>
        <w:textAlignment w:val="baseline"/>
        <w:rPr>
          <w:rFonts w:eastAsia="Times New Roman" w:cstheme="minorHAnsi"/>
          <w:b/>
          <w:sz w:val="24"/>
          <w:szCs w:val="24"/>
          <w:lang w:eastAsia="pt-BR"/>
        </w:rPr>
      </w:pPr>
      <w:r>
        <w:rPr>
          <w:rFonts w:eastAsia="Times New Roman" w:cstheme="minorHAnsi"/>
          <w:b/>
          <w:sz w:val="24"/>
          <w:szCs w:val="24"/>
          <w:lang w:eastAsia="pt-BR"/>
        </w:rPr>
        <w:lastRenderedPageBreak/>
        <w:t xml:space="preserve">6. CUMPRIMENTO DA </w:t>
      </w:r>
      <w:hyperlink r:id="rId10">
        <w:r>
          <w:rPr>
            <w:rStyle w:val="LinkdaInternet"/>
            <w:rFonts w:eastAsia="Times New Roman" w:cstheme="minorHAnsi"/>
            <w:b/>
            <w:color w:val="auto"/>
            <w:sz w:val="24"/>
            <w:szCs w:val="24"/>
            <w:lang w:eastAsia="pt-BR"/>
          </w:rPr>
          <w:t>LEI GERAL DE PROTEÇÃO DE DADOS (LEI Nº 13.709/2018)</w:t>
        </w:r>
      </w:hyperlink>
    </w:p>
    <w:p w14:paraId="3F7B4593" w14:textId="77777777" w:rsidR="0067416C" w:rsidRDefault="00000000">
      <w:pPr>
        <w:widowControl w:val="0"/>
        <w:tabs>
          <w:tab w:val="left" w:pos="567"/>
        </w:tabs>
        <w:spacing w:after="0" w:line="240" w:lineRule="auto"/>
        <w:jc w:val="both"/>
        <w:textAlignment w:val="baseline"/>
        <w:rPr>
          <w:rFonts w:eastAsia="Times New Roman" w:cstheme="minorHAnsi"/>
          <w:sz w:val="24"/>
          <w:szCs w:val="24"/>
          <w:lang w:eastAsia="pt-BR"/>
        </w:rPr>
      </w:pPr>
      <w:r>
        <w:rPr>
          <w:rFonts w:eastAsia="Times New Roman" w:cstheme="minorHAnsi"/>
          <w:b/>
          <w:sz w:val="24"/>
          <w:szCs w:val="24"/>
          <w:lang w:eastAsia="pt-BR"/>
        </w:rPr>
        <w:t>6.1.</w:t>
      </w:r>
      <w:r>
        <w:rPr>
          <w:rFonts w:eastAsia="Times New Roman" w:cstheme="minorHAnsi"/>
          <w:sz w:val="24"/>
          <w:szCs w:val="24"/>
          <w:lang w:eastAsia="pt-BR"/>
        </w:rPr>
        <w:t xml:space="preserve"> Para finalidade da efetiva participação do LICITANTE no certame, o MUNICÍPIO fará tratamento dos dados pessoais definidos neste edital, dos representantes legais e outros, e, </w:t>
      </w:r>
      <w:r>
        <w:rPr>
          <w:rFonts w:eastAsia="Times New Roman" w:cstheme="minorHAnsi"/>
          <w:iCs/>
          <w:sz w:val="24"/>
          <w:szCs w:val="24"/>
          <w:lang w:eastAsia="pt-BR"/>
        </w:rPr>
        <w:t>zelará e responsabilizar-se-á pela proteção de dados e privacidade.</w:t>
      </w:r>
    </w:p>
    <w:p w14:paraId="7728E341" w14:textId="77777777" w:rsidR="0067416C" w:rsidRDefault="00000000">
      <w:pPr>
        <w:widowControl w:val="0"/>
        <w:tabs>
          <w:tab w:val="left" w:pos="567"/>
        </w:tabs>
        <w:spacing w:after="0" w:line="240" w:lineRule="auto"/>
        <w:jc w:val="both"/>
        <w:textAlignment w:val="baseline"/>
        <w:rPr>
          <w:rFonts w:eastAsia="Times New Roman" w:cstheme="minorHAnsi"/>
          <w:sz w:val="24"/>
          <w:szCs w:val="24"/>
          <w:lang w:eastAsia="pt-BR"/>
        </w:rPr>
      </w:pPr>
      <w:r>
        <w:rPr>
          <w:rFonts w:eastAsia="Times New Roman" w:cstheme="minorHAnsi"/>
          <w:b/>
          <w:sz w:val="24"/>
          <w:szCs w:val="24"/>
          <w:lang w:eastAsia="pt-BR"/>
        </w:rPr>
        <w:t>6.2.</w:t>
      </w:r>
      <w:r>
        <w:rPr>
          <w:rFonts w:eastAsia="Times New Roman" w:cstheme="minorHAnsi"/>
          <w:sz w:val="24"/>
          <w:szCs w:val="24"/>
          <w:lang w:eastAsia="pt-BR"/>
        </w:rPr>
        <w:t xml:space="preserve"> </w:t>
      </w:r>
      <w:r>
        <w:rPr>
          <w:rFonts w:eastAsia="Times New Roman" w:cstheme="minorHAnsi"/>
          <w:iCs/>
          <w:sz w:val="24"/>
          <w:szCs w:val="24"/>
          <w:lang w:eastAsia="pt-BR"/>
        </w:rPr>
        <w:t xml:space="preserve">O </w:t>
      </w:r>
      <w:r>
        <w:rPr>
          <w:rFonts w:eastAsia="Times New Roman" w:cstheme="minorHAnsi"/>
          <w:sz w:val="24"/>
          <w:szCs w:val="24"/>
          <w:lang w:eastAsia="pt-BR"/>
        </w:rPr>
        <w:t>LICITANTE</w:t>
      </w:r>
      <w:r>
        <w:rPr>
          <w:rFonts w:eastAsia="Times New Roman" w:cstheme="minorHAnsi"/>
          <w:iCs/>
          <w:sz w:val="24"/>
          <w:szCs w:val="24"/>
          <w:lang w:eastAsia="pt-BR"/>
        </w:rPr>
        <w:t xml:space="preserve"> obriga-se durante a participação de todas as fases do certame, a atuar em conformidade com a legislação vigente sobre proteção de dados pessoais e dados pessoais sensíveis, em especial os regulamentos municipais e a Lei nº 13.709/2018 (LGPD), </w:t>
      </w:r>
      <w:r>
        <w:rPr>
          <w:rFonts w:eastAsia="Times New Roman" w:cstheme="minorHAnsi"/>
          <w:sz w:val="24"/>
          <w:szCs w:val="24"/>
          <w:lang w:eastAsia="pt-BR"/>
        </w:rPr>
        <w:t>empenhando-se em proceder a todo tratamento de dados pessoais que venha a mostrar-se necessário,</w:t>
      </w:r>
      <w:r>
        <w:rPr>
          <w:rFonts w:eastAsia="Times New Roman" w:cstheme="minorHAnsi"/>
          <w:iCs/>
          <w:sz w:val="24"/>
          <w:szCs w:val="24"/>
          <w:lang w:eastAsia="pt-BR"/>
        </w:rPr>
        <w:t xml:space="preserve"> em conformidade com este edital.</w:t>
      </w:r>
    </w:p>
    <w:p w14:paraId="76A3200F" w14:textId="77777777" w:rsidR="0067416C" w:rsidRDefault="00000000">
      <w:pPr>
        <w:widowControl w:val="0"/>
        <w:tabs>
          <w:tab w:val="left" w:pos="567"/>
        </w:tabs>
        <w:spacing w:after="0" w:line="240" w:lineRule="auto"/>
        <w:jc w:val="both"/>
        <w:textAlignment w:val="baseline"/>
        <w:rPr>
          <w:rFonts w:eastAsia="Times New Roman" w:cstheme="minorHAnsi"/>
          <w:sz w:val="24"/>
          <w:szCs w:val="24"/>
          <w:lang w:eastAsia="pt-BR"/>
        </w:rPr>
      </w:pPr>
      <w:r>
        <w:rPr>
          <w:rFonts w:eastAsia="Times New Roman" w:cstheme="minorHAnsi"/>
          <w:b/>
          <w:sz w:val="24"/>
          <w:szCs w:val="24"/>
          <w:lang w:eastAsia="pt-BR"/>
        </w:rPr>
        <w:t>6.3.</w:t>
      </w:r>
      <w:r>
        <w:rPr>
          <w:rFonts w:eastAsia="Times New Roman" w:cstheme="minorHAnsi"/>
          <w:sz w:val="24"/>
          <w:szCs w:val="24"/>
          <w:lang w:eastAsia="pt-BR"/>
        </w:rPr>
        <w:t xml:space="preserve"> </w:t>
      </w:r>
      <w:r>
        <w:rPr>
          <w:rFonts w:eastAsia="Times New Roman" w:cstheme="minorHAnsi"/>
          <w:iCs/>
          <w:sz w:val="24"/>
          <w:szCs w:val="24"/>
          <w:lang w:eastAsia="pt-BR"/>
        </w:rPr>
        <w:t>O MUNICÍPIO e o LICITANTE, quando do tratamento de dados pessoais, o fará de acordo com as bases legais previstas nas hipóteses dos arts. 7º, 11 e/ou 14 da Lei nº 13.709/2018 (LGPD), e para propósitos legítimos, específicos, explícitos e informados ao titular.</w:t>
      </w:r>
    </w:p>
    <w:p w14:paraId="6B11CB92" w14:textId="77777777" w:rsidR="0067416C" w:rsidRDefault="00000000">
      <w:pPr>
        <w:widowControl w:val="0"/>
        <w:tabs>
          <w:tab w:val="left" w:pos="567"/>
        </w:tabs>
        <w:spacing w:after="0" w:line="240" w:lineRule="auto"/>
        <w:jc w:val="both"/>
        <w:textAlignment w:val="baseline"/>
        <w:rPr>
          <w:rFonts w:eastAsia="Times New Roman" w:cstheme="minorHAnsi"/>
          <w:sz w:val="24"/>
          <w:szCs w:val="24"/>
          <w:lang w:eastAsia="pt-BR"/>
        </w:rPr>
      </w:pPr>
      <w:r>
        <w:rPr>
          <w:rFonts w:eastAsia="Times New Roman" w:cstheme="minorHAnsi"/>
          <w:b/>
          <w:sz w:val="24"/>
          <w:szCs w:val="24"/>
          <w:lang w:eastAsia="pt-BR"/>
        </w:rPr>
        <w:t>6.4.</w:t>
      </w:r>
      <w:r>
        <w:rPr>
          <w:rFonts w:eastAsia="Times New Roman" w:cstheme="minorHAnsi"/>
          <w:sz w:val="24"/>
          <w:szCs w:val="24"/>
          <w:lang w:eastAsia="pt-BR"/>
        </w:rPr>
        <w:t xml:space="preserve"> </w:t>
      </w:r>
      <w:r>
        <w:rPr>
          <w:rFonts w:eastAsia="Times New Roman" w:cstheme="minorHAnsi"/>
          <w:iCs/>
          <w:sz w:val="24"/>
          <w:szCs w:val="24"/>
          <w:lang w:eastAsia="pt-BR"/>
        </w:rPr>
        <w:t xml:space="preserve">O LICITANTE declara que tem ciência da existência da Lei nº 13.709/2018 (LGPD) e deverá garantir, por seu representante legal e/ou pelo seu procurador, a confidencialidade dos dados pessoais a que tem acesso, deverá zelar e responsabilizar-se pela proteção dos dados e privacidade, respondendo pelos danos que possa causar </w:t>
      </w:r>
      <w:r>
        <w:rPr>
          <w:rFonts w:eastAsia="Times New Roman" w:cstheme="minorHAnsi"/>
          <w:iCs/>
          <w:sz w:val="24"/>
          <w:szCs w:val="24"/>
          <w:highlight w:val="darkGray"/>
          <w:lang w:eastAsia="pt-BR"/>
        </w:rPr>
        <w:t>(ANEXO IV)</w:t>
      </w:r>
      <w:r>
        <w:rPr>
          <w:rFonts w:eastAsia="Times New Roman" w:cstheme="minorHAnsi"/>
          <w:iCs/>
          <w:sz w:val="24"/>
          <w:szCs w:val="24"/>
          <w:lang w:eastAsia="pt-BR"/>
        </w:rPr>
        <w:t>.</w:t>
      </w:r>
    </w:p>
    <w:p w14:paraId="24BB7E13" w14:textId="77777777" w:rsidR="0067416C" w:rsidRDefault="00000000">
      <w:pPr>
        <w:widowControl w:val="0"/>
        <w:tabs>
          <w:tab w:val="left" w:pos="567"/>
        </w:tabs>
        <w:spacing w:after="0" w:line="240" w:lineRule="auto"/>
        <w:jc w:val="both"/>
        <w:textAlignment w:val="baseline"/>
        <w:rPr>
          <w:rFonts w:eastAsia="Times New Roman" w:cstheme="minorHAnsi"/>
          <w:sz w:val="24"/>
          <w:szCs w:val="24"/>
          <w:lang w:eastAsia="pt-BR"/>
        </w:rPr>
      </w:pPr>
      <w:r>
        <w:rPr>
          <w:rFonts w:eastAsia="Times New Roman" w:cstheme="minorHAnsi"/>
          <w:b/>
          <w:sz w:val="24"/>
          <w:szCs w:val="24"/>
          <w:lang w:eastAsia="pt-BR"/>
        </w:rPr>
        <w:t>6.5.</w:t>
      </w:r>
      <w:r>
        <w:rPr>
          <w:rFonts w:eastAsia="Times New Roman" w:cstheme="minorHAnsi"/>
          <w:sz w:val="24"/>
          <w:szCs w:val="24"/>
          <w:lang w:eastAsia="pt-BR"/>
        </w:rPr>
        <w:t xml:space="preserve"> É vedado ao LICITANTE a utilização de todo e qualquer dado pessoal repassado em decorrência do certame, para finalidade distinta da participação deste.</w:t>
      </w:r>
      <w:r>
        <w:rPr>
          <w:rFonts w:eastAsia="Times New Roman" w:cstheme="minorHAnsi"/>
          <w:iCs/>
          <w:sz w:val="24"/>
          <w:szCs w:val="24"/>
          <w:lang w:eastAsia="pt-BR"/>
        </w:rPr>
        <w:t xml:space="preserve"> As partes deverão, nos termos deste instrumento, cumprir com suas respectivas obrigações que lhes forem impostas de acordo com regulamentos e leis aplicáveis à proteção de dados pessoais.</w:t>
      </w:r>
    </w:p>
    <w:p w14:paraId="47E0773E" w14:textId="77777777" w:rsidR="0067416C" w:rsidRDefault="00000000">
      <w:pPr>
        <w:widowControl w:val="0"/>
        <w:tabs>
          <w:tab w:val="left" w:pos="567"/>
        </w:tabs>
        <w:spacing w:after="0" w:line="240" w:lineRule="auto"/>
        <w:jc w:val="both"/>
        <w:textAlignment w:val="baseline"/>
        <w:rPr>
          <w:rFonts w:eastAsia="Times New Roman" w:cstheme="minorHAnsi"/>
          <w:sz w:val="24"/>
          <w:szCs w:val="24"/>
          <w:lang w:eastAsia="pt-BR"/>
        </w:rPr>
      </w:pPr>
      <w:r>
        <w:rPr>
          <w:rFonts w:eastAsia="Times New Roman" w:cstheme="minorHAnsi"/>
          <w:b/>
          <w:sz w:val="24"/>
          <w:szCs w:val="24"/>
          <w:lang w:eastAsia="pt-BR"/>
        </w:rPr>
        <w:t>6.6.</w:t>
      </w:r>
      <w:r>
        <w:rPr>
          <w:rFonts w:eastAsia="Times New Roman" w:cstheme="minorHAnsi"/>
          <w:sz w:val="24"/>
          <w:szCs w:val="24"/>
          <w:lang w:eastAsia="pt-BR"/>
        </w:rPr>
        <w:t xml:space="preserve"> O LICITANTE fica obrigado a notificar o MUNICÍPIO, em até 24 (vinte e quatro) horas, </w:t>
      </w:r>
      <w:r>
        <w:rPr>
          <w:rFonts w:eastAsia="Times New Roman" w:cstheme="minorHAnsi"/>
          <w:iCs/>
          <w:sz w:val="24"/>
          <w:szCs w:val="24"/>
          <w:lang w:eastAsia="pt-BR"/>
        </w:rPr>
        <w:t>a respeito de</w:t>
      </w:r>
      <w:r>
        <w:rPr>
          <w:rFonts w:eastAsia="Times New Roman" w:cstheme="minorHAnsi"/>
          <w:sz w:val="24"/>
          <w:szCs w:val="24"/>
          <w:lang w:eastAsia="pt-BR"/>
        </w:rPr>
        <w:t xml:space="preserve"> qualquer incidente de acessos não autorizados aos dados pessoais, situações acidentais ou ilícitas de destruição, perda, alteração, comunicação, q</w:t>
      </w:r>
      <w:r>
        <w:rPr>
          <w:rFonts w:eastAsia="Times New Roman" w:cstheme="minorHAnsi"/>
          <w:iCs/>
          <w:sz w:val="24"/>
          <w:szCs w:val="24"/>
          <w:lang w:eastAsia="pt-BR"/>
        </w:rPr>
        <w:t xml:space="preserve">ualquer não cumprimento (ainda que suspeito) das disposições legais relativas à proteção de dados pessoais </w:t>
      </w:r>
      <w:r>
        <w:rPr>
          <w:rFonts w:eastAsia="Times New Roman" w:cstheme="minorHAnsi"/>
          <w:sz w:val="24"/>
          <w:szCs w:val="24"/>
          <w:lang w:eastAsia="pt-BR"/>
        </w:rPr>
        <w:t xml:space="preserve">ou qualquer forma de tratamento inadequado ou ilícito, bem como adotar as providências dispostas no art. 48 da </w:t>
      </w:r>
      <w:r>
        <w:rPr>
          <w:rFonts w:eastAsia="Times New Roman" w:cstheme="minorHAnsi"/>
          <w:iCs/>
          <w:sz w:val="24"/>
          <w:szCs w:val="24"/>
          <w:lang w:eastAsia="pt-BR"/>
        </w:rPr>
        <w:t>Lei nº 13.709/2018 (LGPD)</w:t>
      </w:r>
      <w:r>
        <w:rPr>
          <w:rFonts w:eastAsia="Times New Roman" w:cstheme="minorHAnsi"/>
          <w:sz w:val="24"/>
          <w:szCs w:val="24"/>
          <w:lang w:eastAsia="pt-BR"/>
        </w:rPr>
        <w:t xml:space="preserve">. </w:t>
      </w:r>
    </w:p>
    <w:p w14:paraId="094B6549" w14:textId="77777777" w:rsidR="0067416C" w:rsidRDefault="00000000">
      <w:pPr>
        <w:widowControl w:val="0"/>
        <w:tabs>
          <w:tab w:val="left" w:pos="567"/>
        </w:tabs>
        <w:spacing w:after="0" w:line="240" w:lineRule="auto"/>
        <w:jc w:val="both"/>
        <w:textAlignment w:val="baseline"/>
        <w:rPr>
          <w:rFonts w:eastAsia="Times New Roman" w:cstheme="minorHAnsi"/>
          <w:sz w:val="24"/>
          <w:szCs w:val="24"/>
          <w:lang w:eastAsia="pt-BR"/>
        </w:rPr>
      </w:pPr>
      <w:r>
        <w:rPr>
          <w:rFonts w:eastAsia="Times New Roman" w:cstheme="minorHAnsi"/>
          <w:b/>
          <w:sz w:val="24"/>
          <w:szCs w:val="24"/>
          <w:lang w:eastAsia="pt-BR"/>
        </w:rPr>
        <w:t>6.7.</w:t>
      </w:r>
      <w:r>
        <w:rPr>
          <w:rFonts w:eastAsia="Times New Roman" w:cstheme="minorHAnsi"/>
          <w:sz w:val="24"/>
          <w:szCs w:val="24"/>
          <w:lang w:eastAsia="pt-BR"/>
        </w:rPr>
        <w:t xml:space="preserve"> </w:t>
      </w:r>
      <w:r>
        <w:rPr>
          <w:rFonts w:eastAsia="Times New Roman" w:cstheme="minorHAnsi"/>
          <w:iCs/>
          <w:sz w:val="24"/>
          <w:szCs w:val="24"/>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2C795A3E" w14:textId="77777777" w:rsidR="0067416C" w:rsidRDefault="00000000">
      <w:pPr>
        <w:widowControl w:val="0"/>
        <w:tabs>
          <w:tab w:val="left" w:pos="567"/>
        </w:tabs>
        <w:spacing w:after="0" w:line="240" w:lineRule="auto"/>
        <w:jc w:val="both"/>
        <w:textAlignment w:val="baseline"/>
        <w:rPr>
          <w:rFonts w:eastAsia="Times New Roman" w:cstheme="minorHAnsi"/>
          <w:sz w:val="24"/>
          <w:szCs w:val="24"/>
          <w:lang w:eastAsia="pt-BR"/>
        </w:rPr>
      </w:pPr>
      <w:r>
        <w:rPr>
          <w:rFonts w:eastAsia="Times New Roman" w:cstheme="minorHAnsi"/>
          <w:b/>
          <w:sz w:val="24"/>
          <w:szCs w:val="24"/>
          <w:lang w:eastAsia="pt-BR"/>
        </w:rPr>
        <w:t>6.8.</w:t>
      </w:r>
      <w:r>
        <w:rPr>
          <w:rFonts w:eastAsia="Times New Roman" w:cstheme="minorHAnsi"/>
          <w:sz w:val="24"/>
          <w:szCs w:val="24"/>
          <w:lang w:eastAsia="pt-BR"/>
        </w:rPr>
        <w:t xml:space="preserve"> </w:t>
      </w:r>
      <w:r>
        <w:rPr>
          <w:rFonts w:eastAsia="Times New Roman" w:cstheme="minorHAnsi"/>
          <w:iCs/>
          <w:sz w:val="24"/>
          <w:szCs w:val="24"/>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Pr>
          <w:rFonts w:eastAsia="Times New Roman" w:cstheme="minorHAnsi"/>
          <w:b/>
          <w:bCs/>
          <w:iCs/>
          <w:sz w:val="24"/>
          <w:szCs w:val="24"/>
          <w:lang w:eastAsia="pt-BR"/>
        </w:rPr>
        <w:t xml:space="preserve"> </w:t>
      </w:r>
      <w:r>
        <w:rPr>
          <w:rFonts w:eastAsia="Times New Roman" w:cstheme="minorHAnsi"/>
          <w:iCs/>
          <w:sz w:val="24"/>
          <w:szCs w:val="24"/>
          <w:lang w:eastAsia="pt-BR"/>
        </w:rPr>
        <w:t>de qualquer das cláusulas previstas neste edital quanto à proteção e uso dos dados pessoais.</w:t>
      </w:r>
    </w:p>
    <w:p w14:paraId="4687C341" w14:textId="77777777" w:rsidR="0067416C" w:rsidRDefault="00000000">
      <w:pPr>
        <w:widowControl w:val="0"/>
        <w:tabs>
          <w:tab w:val="left" w:pos="567"/>
        </w:tabs>
        <w:spacing w:after="0" w:line="240" w:lineRule="auto"/>
        <w:jc w:val="both"/>
        <w:textAlignment w:val="baseline"/>
        <w:rPr>
          <w:rFonts w:eastAsia="Times New Roman" w:cstheme="minorHAnsi"/>
          <w:sz w:val="24"/>
          <w:szCs w:val="24"/>
          <w:lang w:eastAsia="pt-BR"/>
        </w:rPr>
      </w:pPr>
      <w:r>
        <w:rPr>
          <w:rFonts w:eastAsia="Times New Roman" w:cstheme="minorHAnsi"/>
          <w:b/>
          <w:sz w:val="24"/>
          <w:szCs w:val="24"/>
          <w:lang w:eastAsia="pt-BR"/>
        </w:rPr>
        <w:t>6.9.</w:t>
      </w:r>
      <w:r>
        <w:rPr>
          <w:rFonts w:eastAsia="Times New Roman" w:cstheme="minorHAnsi"/>
          <w:sz w:val="24"/>
          <w:szCs w:val="24"/>
          <w:lang w:eastAsia="pt-BR"/>
        </w:rPr>
        <w:t xml:space="preserve"> As partes cooperarão entre si no cumprimento das obrigações referentes ao exercício dos direitos dos titulares previstos na </w:t>
      </w:r>
      <w:r>
        <w:rPr>
          <w:rFonts w:eastAsia="Times New Roman" w:cstheme="minorHAnsi"/>
          <w:iCs/>
          <w:sz w:val="24"/>
          <w:szCs w:val="24"/>
          <w:lang w:eastAsia="pt-BR"/>
        </w:rPr>
        <w:t>Lei nº 13.709/2018 (LGPD)</w:t>
      </w:r>
      <w:r>
        <w:rPr>
          <w:rFonts w:eastAsia="Times New Roman" w:cstheme="minorHAnsi"/>
          <w:sz w:val="24"/>
          <w:szCs w:val="24"/>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615A806F" w14:textId="77777777" w:rsidR="0067416C" w:rsidRDefault="00000000">
      <w:pPr>
        <w:widowControl w:val="0"/>
        <w:tabs>
          <w:tab w:val="left" w:pos="567"/>
        </w:tabs>
        <w:spacing w:after="0" w:line="240" w:lineRule="auto"/>
        <w:jc w:val="both"/>
        <w:textAlignment w:val="baseline"/>
        <w:rPr>
          <w:rFonts w:eastAsia="Times New Roman" w:cstheme="minorHAnsi"/>
          <w:sz w:val="24"/>
          <w:szCs w:val="24"/>
          <w:lang w:eastAsia="pt-BR"/>
        </w:rPr>
      </w:pPr>
      <w:r>
        <w:rPr>
          <w:rFonts w:eastAsia="Times New Roman" w:cstheme="minorHAnsi"/>
          <w:b/>
          <w:sz w:val="24"/>
          <w:szCs w:val="24"/>
          <w:lang w:eastAsia="pt-BR"/>
        </w:rPr>
        <w:t>6.10.</w:t>
      </w:r>
      <w:r>
        <w:rPr>
          <w:rFonts w:eastAsia="Times New Roman" w:cstheme="minorHAnsi"/>
          <w:sz w:val="24"/>
          <w:szCs w:val="24"/>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w:t>
      </w:r>
      <w:r>
        <w:rPr>
          <w:rFonts w:eastAsia="Times New Roman" w:cstheme="minorHAnsi"/>
          <w:sz w:val="24"/>
          <w:szCs w:val="24"/>
          <w:lang w:eastAsia="pt-BR"/>
        </w:rPr>
        <w:lastRenderedPageBreak/>
        <w:t>seu escopo, e, ainda que encerrada vigência do instrumento contratual, os deveres previstos devem ser observados pelas partes, por prazo indeterminado, sob pena de responsabilização.</w:t>
      </w:r>
    </w:p>
    <w:p w14:paraId="67FE0AC6" w14:textId="77777777" w:rsidR="0067416C" w:rsidRDefault="00000000">
      <w:pPr>
        <w:widowControl w:val="0"/>
        <w:tabs>
          <w:tab w:val="left" w:pos="567"/>
        </w:tabs>
        <w:spacing w:after="0" w:line="240" w:lineRule="auto"/>
        <w:jc w:val="both"/>
        <w:textAlignment w:val="baseline"/>
        <w:rPr>
          <w:rFonts w:eastAsia="Times New Roman" w:cstheme="minorHAnsi"/>
          <w:sz w:val="24"/>
          <w:szCs w:val="24"/>
          <w:lang w:eastAsia="pt-BR"/>
        </w:rPr>
      </w:pPr>
      <w:r>
        <w:rPr>
          <w:rFonts w:eastAsia="Times New Roman" w:cstheme="minorHAnsi"/>
          <w:b/>
          <w:sz w:val="24"/>
          <w:szCs w:val="24"/>
          <w:lang w:eastAsia="pt-BR"/>
        </w:rPr>
        <w:t>6.11.</w:t>
      </w:r>
      <w:r>
        <w:rPr>
          <w:rFonts w:eastAsia="Times New Roman" w:cstheme="minorHAnsi"/>
          <w:sz w:val="24"/>
          <w:szCs w:val="24"/>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 fim de assegurarem adequado nível de segurança em relação aos possíveis riscos gerados pelo tratamento de dados pessoais, na sua estrutura organizacional.</w:t>
      </w:r>
    </w:p>
    <w:p w14:paraId="17F02FB7" w14:textId="77777777" w:rsidR="0067416C" w:rsidRDefault="00000000">
      <w:pPr>
        <w:widowControl w:val="0"/>
        <w:tabs>
          <w:tab w:val="left" w:pos="567"/>
        </w:tabs>
        <w:spacing w:after="0" w:line="240" w:lineRule="auto"/>
        <w:jc w:val="both"/>
        <w:textAlignment w:val="baseline"/>
        <w:rPr>
          <w:rFonts w:eastAsia="Times New Roman" w:cstheme="minorHAnsi"/>
          <w:sz w:val="24"/>
          <w:szCs w:val="24"/>
          <w:lang w:eastAsia="pt-BR"/>
        </w:rPr>
      </w:pPr>
      <w:r>
        <w:rPr>
          <w:rFonts w:eastAsia="Times New Roman" w:cstheme="minorHAnsi"/>
          <w:b/>
          <w:sz w:val="24"/>
          <w:szCs w:val="24"/>
          <w:lang w:eastAsia="pt-BR"/>
        </w:rPr>
        <w:t>6.12.</w:t>
      </w:r>
      <w:r>
        <w:rPr>
          <w:rFonts w:eastAsia="Times New Roman" w:cstheme="minorHAnsi"/>
          <w:sz w:val="24"/>
          <w:szCs w:val="24"/>
          <w:lang w:eastAsia="pt-BR"/>
        </w:rPr>
        <w:t xml:space="preserve"> </w:t>
      </w:r>
      <w:r>
        <w:rPr>
          <w:rFonts w:eastAsia="Times New Roman" w:cstheme="minorHAnsi"/>
          <w:sz w:val="24"/>
          <w:szCs w:val="24"/>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74633487" w14:textId="77777777" w:rsidR="0067416C" w:rsidRDefault="0067416C">
      <w:pPr>
        <w:widowControl w:val="0"/>
        <w:tabs>
          <w:tab w:val="left" w:pos="567"/>
        </w:tabs>
        <w:spacing w:after="0" w:line="240" w:lineRule="auto"/>
        <w:jc w:val="both"/>
        <w:textAlignment w:val="baseline"/>
        <w:rPr>
          <w:rFonts w:eastAsia="Times New Roman" w:cstheme="minorHAnsi"/>
          <w:iCs/>
          <w:sz w:val="24"/>
          <w:szCs w:val="24"/>
          <w:lang w:eastAsia="pt-BR"/>
        </w:rPr>
      </w:pPr>
    </w:p>
    <w:p w14:paraId="1CE30FF6" w14:textId="77777777" w:rsidR="0067416C" w:rsidRDefault="00000000">
      <w:pPr>
        <w:shd w:val="clear" w:color="auto" w:fill="AEAAAA" w:themeFill="background2" w:themeFillShade="BF"/>
        <w:tabs>
          <w:tab w:val="left" w:pos="1701"/>
        </w:tabs>
        <w:spacing w:after="0" w:line="240" w:lineRule="auto"/>
        <w:jc w:val="both"/>
        <w:rPr>
          <w:rFonts w:cstheme="minorHAnsi"/>
          <w:b/>
          <w:sz w:val="24"/>
          <w:szCs w:val="24"/>
        </w:rPr>
      </w:pPr>
      <w:r>
        <w:rPr>
          <w:rFonts w:cstheme="minorHAnsi"/>
          <w:b/>
          <w:sz w:val="24"/>
          <w:szCs w:val="24"/>
        </w:rPr>
        <w:t xml:space="preserve">7. </w:t>
      </w:r>
      <w:r>
        <w:rPr>
          <w:rFonts w:cstheme="minorHAnsi"/>
          <w:b/>
          <w:iCs/>
          <w:sz w:val="24"/>
          <w:szCs w:val="24"/>
        </w:rPr>
        <w:t xml:space="preserve">APLICAÇÃO DA </w:t>
      </w:r>
      <w:hyperlink r:id="rId11">
        <w:r>
          <w:rPr>
            <w:rStyle w:val="LinkdaInternet"/>
            <w:rFonts w:cstheme="minorHAnsi"/>
            <w:b/>
            <w:iCs/>
            <w:color w:val="auto"/>
            <w:sz w:val="24"/>
            <w:szCs w:val="24"/>
          </w:rPr>
          <w:t>LEI COMPLEMENTAR Nº 123/2006</w:t>
        </w:r>
      </w:hyperlink>
    </w:p>
    <w:p w14:paraId="4DE82004"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7.1.</w:t>
      </w:r>
      <w:r>
        <w:rPr>
          <w:rFonts w:cstheme="minorHAnsi"/>
          <w:iCs/>
          <w:sz w:val="24"/>
          <w:szCs w:val="24"/>
        </w:rPr>
        <w:t xml:space="preserve"> Conforme art. 4º da Lei nº 14.133/2021, aplicam-se as disposições constantes dos arts. 42 a 49 da Lei Complementar nº 123/2006, exceto (art. 4º, § 1º da Lei nº 14.133/2021):</w:t>
      </w:r>
    </w:p>
    <w:p w14:paraId="5D211683" w14:textId="77777777" w:rsidR="0067416C" w:rsidRDefault="00000000">
      <w:pPr>
        <w:pStyle w:val="PargrafodaLista"/>
        <w:widowControl w:val="0"/>
        <w:numPr>
          <w:ilvl w:val="0"/>
          <w:numId w:val="65"/>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 xml:space="preserve">No caso de licitação para </w:t>
      </w:r>
      <w:r>
        <w:rPr>
          <w:rFonts w:cstheme="minorHAnsi"/>
          <w:iCs/>
          <w:sz w:val="24"/>
          <w:szCs w:val="24"/>
          <w:u w:val="single"/>
        </w:rPr>
        <w:t>aquisição de bens ou contratação de serviços em geral</w:t>
      </w:r>
      <w:r>
        <w:rPr>
          <w:rFonts w:cstheme="minorHAnsi"/>
          <w:iCs/>
          <w:sz w:val="24"/>
          <w:szCs w:val="24"/>
        </w:rPr>
        <w:t xml:space="preserve">, ao </w:t>
      </w:r>
      <w:r>
        <w:rPr>
          <w:rFonts w:cstheme="minorHAnsi"/>
          <w:iCs/>
          <w:sz w:val="24"/>
          <w:szCs w:val="24"/>
          <w:u w:val="single"/>
        </w:rPr>
        <w:t>item</w:t>
      </w:r>
      <w:r>
        <w:rPr>
          <w:rFonts w:cstheme="minorHAnsi"/>
          <w:iCs/>
          <w:sz w:val="24"/>
          <w:szCs w:val="24"/>
        </w:rPr>
        <w:t xml:space="preserve"> cujo valor estimado for superior à receita bruta máxima admitida para fins de enquadramento como empresa de pequeno porte, ou seja, superior a R$ 4.800.000,00 (quatro milhões e oitocentos mil reais).</w:t>
      </w:r>
    </w:p>
    <w:p w14:paraId="5969905B" w14:textId="77777777" w:rsidR="0067416C" w:rsidRDefault="00000000">
      <w:pPr>
        <w:pStyle w:val="PargrafodaLista"/>
        <w:widowControl w:val="0"/>
        <w:numPr>
          <w:ilvl w:val="0"/>
          <w:numId w:val="4"/>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 xml:space="preserve">No caso de </w:t>
      </w:r>
      <w:r>
        <w:rPr>
          <w:rFonts w:cstheme="minorHAnsi"/>
          <w:iCs/>
          <w:sz w:val="24"/>
          <w:szCs w:val="24"/>
          <w:u w:val="single"/>
        </w:rPr>
        <w:t>contratação de obras e serviços de engenharia</w:t>
      </w:r>
      <w:r>
        <w:rPr>
          <w:rFonts w:cstheme="minorHAnsi"/>
          <w:iCs/>
          <w:sz w:val="24"/>
          <w:szCs w:val="24"/>
        </w:rPr>
        <w:t>, às licitações cujo valor estimado for superior à receita bruta máxima admitida para fins de enquadramento como empresa de pequeno porte, ou seja, superior a R$ 4.800.000,00 (quatro milhões e oitocentos mil reais).</w:t>
      </w:r>
    </w:p>
    <w:p w14:paraId="41D3DB0F"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7.2.</w:t>
      </w:r>
      <w:r>
        <w:rPr>
          <w:rFonts w:cstheme="minorHAnsi"/>
          <w:iCs/>
          <w:sz w:val="24"/>
          <w:szCs w:val="24"/>
        </w:rPr>
        <w:t xml:space="preserve"> A Lei Complementar nº 123/2006, conforme art. 1º, estabelece normas gerais relativas ao tratamento diferenciado e favorecido a ser dispensado </w:t>
      </w:r>
      <w:r>
        <w:rPr>
          <w:rFonts w:cstheme="minorHAnsi"/>
          <w:iCs/>
          <w:sz w:val="24"/>
          <w:szCs w:val="24"/>
          <w:u w:val="single"/>
        </w:rPr>
        <w:t>às microempresas e empresas de pequeno porte</w:t>
      </w:r>
      <w:r>
        <w:rPr>
          <w:rFonts w:cstheme="minorHAnsi"/>
          <w:iCs/>
          <w:sz w:val="24"/>
          <w:szCs w:val="24"/>
        </w:rPr>
        <w:t xml:space="preserve"> no âmbito dos Poderes da União, dos Estados, do Distrito Federal e dos Municípios.</w:t>
      </w:r>
    </w:p>
    <w:p w14:paraId="7787ACC8"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7.2.</w:t>
      </w:r>
      <w:r>
        <w:rPr>
          <w:rFonts w:cstheme="minorHAnsi"/>
          <w:iCs/>
          <w:sz w:val="24"/>
          <w:szCs w:val="24"/>
        </w:rPr>
        <w:t xml:space="preserve"> Para os efeitos da Lei Complementar nº 123/2006, consideram-se </w:t>
      </w:r>
      <w:r>
        <w:rPr>
          <w:rFonts w:cstheme="minorHAnsi"/>
          <w:iCs/>
          <w:sz w:val="24"/>
          <w:szCs w:val="24"/>
          <w:u w:val="single"/>
        </w:rPr>
        <w:t>microempresas ou empresas de pequeno porte</w:t>
      </w:r>
      <w:r>
        <w:rPr>
          <w:rFonts w:cstheme="minorHAnsi"/>
          <w:iCs/>
          <w:sz w:val="24"/>
          <w:szCs w:val="24"/>
        </w:rPr>
        <w:t xml:space="preserve"> (art. 3º):</w:t>
      </w:r>
    </w:p>
    <w:p w14:paraId="2AFC68CC" w14:textId="77777777" w:rsidR="0067416C" w:rsidRDefault="00000000">
      <w:pPr>
        <w:pStyle w:val="PargrafodaLista"/>
        <w:widowControl w:val="0"/>
        <w:numPr>
          <w:ilvl w:val="1"/>
          <w:numId w:val="66"/>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Sociedade empresária;</w:t>
      </w:r>
    </w:p>
    <w:p w14:paraId="304D2291" w14:textId="77777777" w:rsidR="0067416C" w:rsidRDefault="00000000">
      <w:pPr>
        <w:pStyle w:val="PargrafodaLista"/>
        <w:widowControl w:val="0"/>
        <w:numPr>
          <w:ilvl w:val="1"/>
          <w:numId w:val="5"/>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Sociedade simples;</w:t>
      </w:r>
    </w:p>
    <w:p w14:paraId="1A33E0F5" w14:textId="77777777" w:rsidR="0067416C" w:rsidRDefault="00000000">
      <w:pPr>
        <w:pStyle w:val="PargrafodaLista"/>
        <w:widowControl w:val="0"/>
        <w:numPr>
          <w:ilvl w:val="1"/>
          <w:numId w:val="5"/>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Empresa individual de responsabilidade limitada – EIRELI;</w:t>
      </w:r>
    </w:p>
    <w:p w14:paraId="5349C708" w14:textId="77777777" w:rsidR="0067416C" w:rsidRDefault="00000000">
      <w:pPr>
        <w:pStyle w:val="PargrafodaLista"/>
        <w:widowControl w:val="0"/>
        <w:numPr>
          <w:ilvl w:val="1"/>
          <w:numId w:val="5"/>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 xml:space="preserve">Empresário a que se refere o art. 966 do </w:t>
      </w:r>
      <w:hyperlink r:id="rId12">
        <w:r>
          <w:rPr>
            <w:rStyle w:val="LinkdaInternet"/>
            <w:rFonts w:cstheme="minorHAnsi"/>
            <w:iCs/>
            <w:sz w:val="24"/>
            <w:szCs w:val="24"/>
          </w:rPr>
          <w:t>Código Civil</w:t>
        </w:r>
      </w:hyperlink>
      <w:r>
        <w:rPr>
          <w:rFonts w:cstheme="minorHAnsi"/>
          <w:iCs/>
          <w:sz w:val="24"/>
          <w:szCs w:val="24"/>
        </w:rPr>
        <w:t>:</w:t>
      </w:r>
    </w:p>
    <w:p w14:paraId="5065684E" w14:textId="77777777" w:rsidR="0067416C" w:rsidRDefault="00000000">
      <w:pPr>
        <w:pStyle w:val="PargrafodaLista"/>
        <w:widowControl w:val="0"/>
        <w:numPr>
          <w:ilvl w:val="2"/>
          <w:numId w:val="67"/>
        </w:numPr>
        <w:tabs>
          <w:tab w:val="left" w:pos="1701"/>
        </w:tabs>
        <w:spacing w:after="0" w:line="240" w:lineRule="auto"/>
        <w:ind w:left="1134" w:firstLine="0"/>
        <w:jc w:val="both"/>
        <w:textAlignment w:val="baseline"/>
        <w:rPr>
          <w:rFonts w:cstheme="minorHAnsi"/>
          <w:iCs/>
          <w:sz w:val="24"/>
          <w:szCs w:val="24"/>
        </w:rPr>
      </w:pPr>
      <w:r>
        <w:rPr>
          <w:rFonts w:cstheme="minorHAnsi"/>
          <w:iCs/>
          <w:sz w:val="24"/>
          <w:szCs w:val="24"/>
        </w:rPr>
        <w:t xml:space="preserve">Quem exerce profissionalmente atividade econômica organizada para a produção ou a circulação de bens ou de serviços (art. 966, </w:t>
      </w:r>
      <w:r>
        <w:rPr>
          <w:rFonts w:cstheme="minorHAnsi"/>
          <w:i/>
          <w:iCs/>
          <w:sz w:val="24"/>
          <w:szCs w:val="24"/>
        </w:rPr>
        <w:t>caput</w:t>
      </w:r>
      <w:r>
        <w:rPr>
          <w:rFonts w:cstheme="minorHAnsi"/>
          <w:iCs/>
          <w:sz w:val="24"/>
          <w:szCs w:val="24"/>
        </w:rPr>
        <w:t>);</w:t>
      </w:r>
    </w:p>
    <w:p w14:paraId="5D5F4F7A" w14:textId="77777777" w:rsidR="0067416C" w:rsidRDefault="00000000">
      <w:pPr>
        <w:pStyle w:val="PargrafodaLista"/>
        <w:widowControl w:val="0"/>
        <w:numPr>
          <w:ilvl w:val="2"/>
          <w:numId w:val="6"/>
        </w:numPr>
        <w:tabs>
          <w:tab w:val="left" w:pos="1701"/>
        </w:tabs>
        <w:spacing w:after="0" w:line="240" w:lineRule="auto"/>
        <w:ind w:left="1134" w:firstLine="0"/>
        <w:jc w:val="both"/>
        <w:textAlignment w:val="baseline"/>
        <w:rPr>
          <w:rFonts w:cstheme="minorHAnsi"/>
          <w:iCs/>
          <w:sz w:val="24"/>
          <w:szCs w:val="24"/>
        </w:rPr>
      </w:pPr>
      <w:r>
        <w:rPr>
          <w:rFonts w:cstheme="minorHAnsi"/>
          <w:iCs/>
          <w:sz w:val="24"/>
          <w:szCs w:val="24"/>
        </w:rPr>
        <w:t>Não se considera empresário quem exerce profissão intelectual, de natureza científica, literária ou artística, ainda com o concurso de auxiliares ou colaboradores, salvo se o exercício da profissão constituir elemento de empresa (art. 966, parágrafo único).</w:t>
      </w:r>
    </w:p>
    <w:p w14:paraId="2C78DEAD"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7.3.</w:t>
      </w:r>
      <w:r>
        <w:rPr>
          <w:rFonts w:cstheme="minorHAnsi"/>
          <w:iCs/>
          <w:sz w:val="24"/>
          <w:szCs w:val="24"/>
        </w:rPr>
        <w:t xml:space="preserve"> As </w:t>
      </w:r>
      <w:r>
        <w:rPr>
          <w:rFonts w:cstheme="minorHAnsi"/>
          <w:iCs/>
          <w:sz w:val="24"/>
          <w:szCs w:val="24"/>
          <w:u w:val="single"/>
        </w:rPr>
        <w:t>microempresas ou empresas de pequeno porte</w:t>
      </w:r>
      <w:r>
        <w:rPr>
          <w:rFonts w:cstheme="minorHAnsi"/>
          <w:iCs/>
          <w:sz w:val="24"/>
          <w:szCs w:val="24"/>
        </w:rPr>
        <w:t xml:space="preserve"> indicadas no art. 3º da Lei Complementar nº 123/2006 devem estar devidamente registradas no Registro de Empresas Mercantis ou no Registro Civil de Pessoas Jurídicas, conforme o caso, desde que:</w:t>
      </w:r>
    </w:p>
    <w:p w14:paraId="34036725" w14:textId="77777777" w:rsidR="0067416C" w:rsidRDefault="00000000">
      <w:pPr>
        <w:pStyle w:val="PargrafodaLista"/>
        <w:widowControl w:val="0"/>
        <w:numPr>
          <w:ilvl w:val="0"/>
          <w:numId w:val="68"/>
        </w:numPr>
        <w:tabs>
          <w:tab w:val="left" w:pos="1134"/>
        </w:tabs>
        <w:spacing w:after="0" w:line="240" w:lineRule="auto"/>
        <w:ind w:left="567" w:firstLine="0"/>
        <w:jc w:val="both"/>
        <w:textAlignment w:val="baseline"/>
        <w:rPr>
          <w:rFonts w:cstheme="minorHAnsi"/>
          <w:iCs/>
          <w:sz w:val="24"/>
          <w:szCs w:val="24"/>
        </w:rPr>
      </w:pPr>
      <w:bookmarkStart w:id="6" w:name="art3i"/>
      <w:bookmarkEnd w:id="6"/>
      <w:r>
        <w:rPr>
          <w:rFonts w:cstheme="minorHAnsi"/>
          <w:iCs/>
          <w:sz w:val="24"/>
          <w:szCs w:val="24"/>
        </w:rPr>
        <w:t>No caso da microempresa, aufira, em cada ano-calendário, receita bruta igual ou inferior a R$ 360.000,00 (trezentos e sessenta mil reais);</w:t>
      </w:r>
    </w:p>
    <w:p w14:paraId="0198B72F" w14:textId="77777777" w:rsidR="0067416C" w:rsidRDefault="00000000">
      <w:pPr>
        <w:pStyle w:val="PargrafodaLista"/>
        <w:widowControl w:val="0"/>
        <w:numPr>
          <w:ilvl w:val="0"/>
          <w:numId w:val="7"/>
        </w:numPr>
        <w:tabs>
          <w:tab w:val="left" w:pos="1134"/>
        </w:tabs>
        <w:spacing w:after="0" w:line="240" w:lineRule="auto"/>
        <w:ind w:left="567" w:firstLine="0"/>
        <w:jc w:val="both"/>
        <w:textAlignment w:val="baseline"/>
        <w:rPr>
          <w:rFonts w:cstheme="minorHAnsi"/>
          <w:iCs/>
          <w:sz w:val="24"/>
          <w:szCs w:val="24"/>
        </w:rPr>
      </w:pPr>
      <w:bookmarkStart w:id="7" w:name="art3ii"/>
      <w:bookmarkEnd w:id="7"/>
      <w:r>
        <w:rPr>
          <w:rFonts w:cstheme="minorHAnsi"/>
          <w:iCs/>
          <w:sz w:val="24"/>
          <w:szCs w:val="24"/>
        </w:rPr>
        <w:lastRenderedPageBreak/>
        <w:t>No caso da empresa de pequeno porte, aufira, em cada ano-calendário, receita bruta superior a R$ 360.000,00 (trezentos e sessenta mil reais) e igual ou inferior a R$ 3.600.000,00 (três milhões e seiscentos mil reais);</w:t>
      </w:r>
    </w:p>
    <w:p w14:paraId="5AB83727" w14:textId="77777777" w:rsidR="0067416C" w:rsidRDefault="00000000">
      <w:pPr>
        <w:pStyle w:val="PargrafodaLista"/>
        <w:widowControl w:val="0"/>
        <w:numPr>
          <w:ilvl w:val="0"/>
          <w:numId w:val="7"/>
        </w:numPr>
        <w:tabs>
          <w:tab w:val="left" w:pos="1134"/>
        </w:tabs>
        <w:spacing w:after="0" w:line="240" w:lineRule="auto"/>
        <w:ind w:left="567" w:firstLine="0"/>
        <w:jc w:val="both"/>
        <w:textAlignment w:val="baseline"/>
        <w:rPr>
          <w:rFonts w:cstheme="minorHAnsi"/>
          <w:iCs/>
          <w:sz w:val="24"/>
          <w:szCs w:val="24"/>
        </w:rPr>
      </w:pPr>
      <w:bookmarkStart w:id="8" w:name="art3ii."/>
      <w:bookmarkEnd w:id="8"/>
      <w:r>
        <w:rPr>
          <w:rFonts w:cstheme="minorHAnsi"/>
          <w:iCs/>
          <w:sz w:val="24"/>
          <w:szCs w:val="24"/>
        </w:rPr>
        <w:t xml:space="preserve">No caso de empresa de pequeno porte, aufira, em cada ano-calendário, receita bruta superior a R$ 360.000,00 (trezentos e sessenta mil reais) e igual ou inferior a R$ 4.800.000,00 (quatro milhões e oitocentos mil reais). </w:t>
      </w:r>
    </w:p>
    <w:p w14:paraId="6828AC08"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7.4.</w:t>
      </w:r>
      <w:r>
        <w:rPr>
          <w:rFonts w:cstheme="minorHAnsi"/>
          <w:iCs/>
          <w:sz w:val="24"/>
          <w:szCs w:val="24"/>
        </w:rPr>
        <w:t xml:space="preserve"> Os efeitos da Lei Complementar nº 123/2006 também se aplicam ao </w:t>
      </w:r>
      <w:r>
        <w:rPr>
          <w:rFonts w:cstheme="minorHAnsi"/>
          <w:iCs/>
          <w:sz w:val="24"/>
          <w:szCs w:val="24"/>
          <w:u w:val="single"/>
        </w:rPr>
        <w:t>Microempreendedor Individual – MEI</w:t>
      </w:r>
      <w:r>
        <w:rPr>
          <w:rFonts w:cstheme="minorHAnsi"/>
          <w:iCs/>
          <w:sz w:val="24"/>
          <w:szCs w:val="24"/>
        </w:rPr>
        <w:t xml:space="preserve"> que (art. 18-A, § 1º):</w:t>
      </w:r>
    </w:p>
    <w:p w14:paraId="7B5CA48A" w14:textId="77777777" w:rsidR="0067416C" w:rsidRDefault="00000000">
      <w:pPr>
        <w:pStyle w:val="PargrafodaLista"/>
        <w:widowControl w:val="0"/>
        <w:numPr>
          <w:ilvl w:val="0"/>
          <w:numId w:val="69"/>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Tenha auferido receita bruta, no ano-calendário anterior, de até R$ 81.000,00 (oitenta e um mil reais);</w:t>
      </w:r>
    </w:p>
    <w:p w14:paraId="2C214915" w14:textId="77777777" w:rsidR="0067416C" w:rsidRDefault="00000000">
      <w:pPr>
        <w:pStyle w:val="PargrafodaLista"/>
        <w:widowControl w:val="0"/>
        <w:numPr>
          <w:ilvl w:val="0"/>
          <w:numId w:val="8"/>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Optante pelo Simples Nacional e que não esteja impedido de optar pela sistemática prevista no art. 18-A da LC 123/2006;</w:t>
      </w:r>
    </w:p>
    <w:p w14:paraId="13FD635A" w14:textId="77777777" w:rsidR="0067416C" w:rsidRDefault="00000000">
      <w:pPr>
        <w:pStyle w:val="PargrafodaLista"/>
        <w:widowControl w:val="0"/>
        <w:numPr>
          <w:ilvl w:val="0"/>
          <w:numId w:val="8"/>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 xml:space="preserve">Seja empresário individual que se enquadre na definição do art. 966 do </w:t>
      </w:r>
      <w:hyperlink r:id="rId13">
        <w:r>
          <w:rPr>
            <w:rStyle w:val="LinkdaInternet"/>
            <w:rFonts w:cstheme="minorHAnsi"/>
            <w:iCs/>
            <w:sz w:val="24"/>
            <w:szCs w:val="24"/>
          </w:rPr>
          <w:t>Código Civil</w:t>
        </w:r>
      </w:hyperlink>
      <w:r>
        <w:rPr>
          <w:rFonts w:cstheme="minorHAnsi"/>
          <w:iCs/>
          <w:sz w:val="24"/>
          <w:szCs w:val="24"/>
        </w:rPr>
        <w:t>.</w:t>
      </w:r>
    </w:p>
    <w:p w14:paraId="7AD93A6D"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7.5.</w:t>
      </w:r>
      <w:r>
        <w:rPr>
          <w:rFonts w:cstheme="minorHAnsi"/>
          <w:iCs/>
          <w:sz w:val="24"/>
          <w:szCs w:val="24"/>
        </w:rPr>
        <w:t xml:space="preserve"> Também se considera </w:t>
      </w:r>
      <w:r>
        <w:rPr>
          <w:rFonts w:cstheme="minorHAnsi"/>
          <w:iCs/>
          <w:sz w:val="24"/>
          <w:szCs w:val="24"/>
          <w:u w:val="single"/>
        </w:rPr>
        <w:t>Microempreendedor Individual – MEI</w:t>
      </w:r>
      <w:r>
        <w:rPr>
          <w:rFonts w:cstheme="minorHAnsi"/>
          <w:iCs/>
          <w:sz w:val="24"/>
          <w:szCs w:val="24"/>
        </w:rPr>
        <w:t xml:space="preserve"> para a Lei Complementar nº 123/2006 o empreendedor que exerça:</w:t>
      </w:r>
    </w:p>
    <w:p w14:paraId="7AA3536B" w14:textId="77777777" w:rsidR="0067416C" w:rsidRDefault="00000000">
      <w:pPr>
        <w:pStyle w:val="PargrafodaLista"/>
        <w:widowControl w:val="0"/>
        <w:numPr>
          <w:ilvl w:val="0"/>
          <w:numId w:val="70"/>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As atividades de que trata o § 4º-A do art. 18-A:</w:t>
      </w:r>
    </w:p>
    <w:p w14:paraId="66C41865" w14:textId="77777777" w:rsidR="0067416C" w:rsidRDefault="00000000">
      <w:pPr>
        <w:tabs>
          <w:tab w:val="left" w:pos="1701"/>
        </w:tabs>
        <w:spacing w:after="0" w:line="240" w:lineRule="auto"/>
        <w:ind w:left="1134"/>
        <w:jc w:val="both"/>
        <w:rPr>
          <w:rFonts w:cstheme="minorHAnsi"/>
          <w:i/>
          <w:iCs/>
          <w:sz w:val="24"/>
          <w:szCs w:val="24"/>
        </w:rPr>
      </w:pPr>
      <w:r>
        <w:rPr>
          <w:rFonts w:cstheme="minorHAnsi"/>
          <w:i/>
          <w:iCs/>
          <w:sz w:val="24"/>
          <w:szCs w:val="24"/>
        </w:rPr>
        <w:t>§ 4º-A Observadas as demais condições deste artigo, poderá optar pela sistemática de recolhimento prevista no </w:t>
      </w:r>
      <w:r>
        <w:rPr>
          <w:rFonts w:cstheme="minorHAnsi"/>
          <w:bCs/>
          <w:i/>
          <w:iCs/>
          <w:sz w:val="24"/>
          <w:szCs w:val="24"/>
        </w:rPr>
        <w:t>caput</w:t>
      </w:r>
      <w:r>
        <w:rPr>
          <w:rFonts w:cstheme="minorHAnsi"/>
          <w:i/>
          <w:iCs/>
          <w:sz w:val="24"/>
          <w:szCs w:val="24"/>
        </w:rPr>
        <w:t> o empresário individual que exerça atividade de comercialização e processamento de produtos de natureza extrativista.</w:t>
      </w:r>
    </w:p>
    <w:p w14:paraId="0BE8C385" w14:textId="77777777" w:rsidR="0067416C" w:rsidRDefault="00000000">
      <w:pPr>
        <w:pStyle w:val="PargrafodaLista"/>
        <w:widowControl w:val="0"/>
        <w:numPr>
          <w:ilvl w:val="0"/>
          <w:numId w:val="9"/>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As atividades de que trata o § 4º-B do art. 18-A, estabelecidas pelo CGSN:</w:t>
      </w:r>
    </w:p>
    <w:p w14:paraId="7BA17D36" w14:textId="77777777" w:rsidR="0067416C" w:rsidRDefault="00000000">
      <w:pPr>
        <w:tabs>
          <w:tab w:val="left" w:pos="1701"/>
        </w:tabs>
        <w:spacing w:after="0" w:line="240" w:lineRule="auto"/>
        <w:ind w:left="1134"/>
        <w:jc w:val="both"/>
        <w:rPr>
          <w:rFonts w:cstheme="minorHAnsi"/>
          <w:i/>
          <w:iCs/>
          <w:sz w:val="24"/>
          <w:szCs w:val="24"/>
        </w:rPr>
      </w:pPr>
      <w:r>
        <w:rPr>
          <w:rFonts w:cstheme="minorHAnsi"/>
          <w:i/>
          <w:iCs/>
          <w:sz w:val="24"/>
          <w:szCs w:val="24"/>
        </w:rPr>
        <w:t>§ 4º-B O CGSN determinará as atividades autorizadas a optar pela sistemática de recolhimento de que trata este artigo, de forma a evitar a fragilização das relações de trabalho, bem como sobre a incidência do ICMS e do ISS.</w:t>
      </w:r>
    </w:p>
    <w:p w14:paraId="7D4D6DC9" w14:textId="77777777" w:rsidR="0067416C" w:rsidRDefault="00000000">
      <w:pPr>
        <w:pStyle w:val="PargrafodaLista"/>
        <w:widowControl w:val="0"/>
        <w:numPr>
          <w:ilvl w:val="0"/>
          <w:numId w:val="9"/>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As atividades de industrialização, comercialização e prestação de serviços no âmbito rural.</w:t>
      </w:r>
    </w:p>
    <w:p w14:paraId="1E79AAE3"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7.6.</w:t>
      </w:r>
      <w:r>
        <w:rPr>
          <w:rFonts w:cstheme="minorHAnsi"/>
          <w:iCs/>
          <w:sz w:val="24"/>
          <w:szCs w:val="24"/>
        </w:rPr>
        <w:t xml:space="preserve"> As disposições constantes dos arts. 42 a 49 da Lei Complementar nº 123/2006 também se aplicam às </w:t>
      </w:r>
      <w:r>
        <w:rPr>
          <w:rFonts w:cstheme="minorHAnsi"/>
          <w:iCs/>
          <w:sz w:val="24"/>
          <w:szCs w:val="24"/>
          <w:u w:val="single"/>
        </w:rPr>
        <w:t>sociedades cooperativas</w:t>
      </w:r>
      <w:r>
        <w:rPr>
          <w:rFonts w:cstheme="minorHAnsi"/>
          <w:iCs/>
          <w:sz w:val="24"/>
          <w:szCs w:val="24"/>
        </w:rPr>
        <w:t xml:space="preserve"> que tenham auferido, no ano-calendário anterior, receita bruta até o limite definido no inciso II do </w:t>
      </w:r>
      <w:r>
        <w:rPr>
          <w:rFonts w:cstheme="minorHAnsi"/>
          <w:i/>
          <w:iCs/>
          <w:sz w:val="24"/>
          <w:szCs w:val="24"/>
        </w:rPr>
        <w:t>caput</w:t>
      </w:r>
      <w:r>
        <w:rPr>
          <w:rFonts w:cstheme="minorHAnsi"/>
          <w:iCs/>
          <w:sz w:val="24"/>
          <w:szCs w:val="24"/>
        </w:rPr>
        <w:t> do art. 3º da Lei Complementar n</w:t>
      </w:r>
      <w:r>
        <w:rPr>
          <w:rFonts w:cstheme="minorHAnsi"/>
          <w:iCs/>
          <w:sz w:val="24"/>
          <w:szCs w:val="24"/>
          <w:vertAlign w:val="superscript"/>
        </w:rPr>
        <w:t>o</w:t>
      </w:r>
      <w:r>
        <w:rPr>
          <w:rFonts w:cstheme="minorHAnsi"/>
          <w:iCs/>
          <w:sz w:val="24"/>
          <w:szCs w:val="24"/>
        </w:rPr>
        <w:t> 123/2006 (</w:t>
      </w:r>
      <w:hyperlink r:id="rId14">
        <w:r>
          <w:rPr>
            <w:rStyle w:val="LinkdaInternet"/>
            <w:rFonts w:cstheme="minorHAnsi"/>
            <w:iCs/>
            <w:sz w:val="24"/>
            <w:szCs w:val="24"/>
          </w:rPr>
          <w:t>Lei nº 11.488/2007</w:t>
        </w:r>
      </w:hyperlink>
      <w:r>
        <w:rPr>
          <w:rFonts w:cstheme="minorHAnsi"/>
          <w:iCs/>
          <w:sz w:val="24"/>
          <w:szCs w:val="24"/>
        </w:rPr>
        <w:t>, art. 34).</w:t>
      </w:r>
    </w:p>
    <w:p w14:paraId="3C9D8B79"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7.7.</w:t>
      </w:r>
      <w:r>
        <w:rPr>
          <w:rFonts w:cstheme="minorHAnsi"/>
          <w:iCs/>
          <w:sz w:val="24"/>
          <w:szCs w:val="24"/>
        </w:rPr>
        <w:t xml:space="preserve"> Para obtenção dos benefícios, conforme art. 4º, § 2º da Lei nº 14.133/2021, o licitante deverá apresentar declaração </w:t>
      </w:r>
      <w:r>
        <w:rPr>
          <w:rFonts w:cstheme="minorHAnsi"/>
          <w:iCs/>
          <w:sz w:val="24"/>
          <w:szCs w:val="24"/>
          <w:highlight w:val="lightGray"/>
        </w:rPr>
        <w:t>(ANEXO V)</w:t>
      </w:r>
      <w:r>
        <w:rPr>
          <w:rFonts w:cstheme="minorHAnsi"/>
          <w:iCs/>
          <w:sz w:val="24"/>
          <w:szCs w:val="24"/>
        </w:rPr>
        <w:t xml:space="preserve"> que, no ano-calendário de realização da licitação, ainda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w:t>
      </w:r>
    </w:p>
    <w:p w14:paraId="02FC85F7"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7.8.</w:t>
      </w:r>
      <w:r>
        <w:rPr>
          <w:rFonts w:cstheme="minorHAnsi"/>
          <w:iCs/>
          <w:sz w:val="24"/>
          <w:szCs w:val="24"/>
        </w:rPr>
        <w:t xml:space="preserve"> Nas contratações com prazo de vigência superior a 1 (um) ano será considerado o valor anual do contrato na aplicação dos limites previstos no art. 4º, §§ 1º e 2º da Lei nº 14.133/2021.</w:t>
      </w:r>
    </w:p>
    <w:p w14:paraId="2CAC0283" w14:textId="77777777" w:rsidR="0067416C" w:rsidRDefault="0067416C">
      <w:pPr>
        <w:tabs>
          <w:tab w:val="left" w:pos="567"/>
        </w:tabs>
        <w:spacing w:after="0" w:line="240" w:lineRule="auto"/>
        <w:jc w:val="both"/>
        <w:rPr>
          <w:rFonts w:cstheme="minorHAnsi"/>
          <w:iCs/>
          <w:sz w:val="24"/>
          <w:szCs w:val="24"/>
        </w:rPr>
      </w:pPr>
    </w:p>
    <w:p w14:paraId="5DE934C1" w14:textId="77777777" w:rsidR="0067416C" w:rsidRDefault="0067416C">
      <w:pPr>
        <w:tabs>
          <w:tab w:val="left" w:pos="567"/>
        </w:tabs>
        <w:spacing w:after="0" w:line="240" w:lineRule="auto"/>
        <w:jc w:val="both"/>
        <w:rPr>
          <w:rFonts w:cstheme="minorHAnsi"/>
          <w:iCs/>
          <w:sz w:val="24"/>
          <w:szCs w:val="24"/>
        </w:rPr>
      </w:pPr>
    </w:p>
    <w:p w14:paraId="5699C6CC" w14:textId="77777777" w:rsidR="0067416C" w:rsidRDefault="0067416C">
      <w:pPr>
        <w:tabs>
          <w:tab w:val="left" w:pos="567"/>
        </w:tabs>
        <w:spacing w:after="0" w:line="240" w:lineRule="auto"/>
        <w:jc w:val="both"/>
        <w:rPr>
          <w:rFonts w:cstheme="minorHAnsi"/>
          <w:iCs/>
          <w:sz w:val="24"/>
          <w:szCs w:val="24"/>
        </w:rPr>
      </w:pPr>
    </w:p>
    <w:p w14:paraId="646C7585" w14:textId="77777777" w:rsidR="0067416C" w:rsidRDefault="0067416C">
      <w:pPr>
        <w:tabs>
          <w:tab w:val="left" w:pos="567"/>
        </w:tabs>
        <w:spacing w:after="0" w:line="240" w:lineRule="auto"/>
        <w:jc w:val="both"/>
        <w:rPr>
          <w:rFonts w:cstheme="minorHAnsi"/>
          <w:iCs/>
          <w:sz w:val="24"/>
          <w:szCs w:val="24"/>
        </w:rPr>
      </w:pPr>
    </w:p>
    <w:p w14:paraId="2FE5615C" w14:textId="77777777" w:rsidR="0067416C" w:rsidRDefault="00000000">
      <w:pPr>
        <w:shd w:val="clear" w:color="auto" w:fill="AEAAAA" w:themeFill="background2" w:themeFillShade="BF"/>
        <w:tabs>
          <w:tab w:val="left" w:pos="1701"/>
        </w:tabs>
        <w:spacing w:after="0" w:line="240" w:lineRule="auto"/>
        <w:jc w:val="both"/>
        <w:rPr>
          <w:rFonts w:cstheme="minorHAnsi"/>
          <w:b/>
          <w:sz w:val="24"/>
          <w:szCs w:val="24"/>
        </w:rPr>
      </w:pPr>
      <w:r>
        <w:rPr>
          <w:rFonts w:cstheme="minorHAnsi"/>
          <w:b/>
          <w:sz w:val="24"/>
          <w:szCs w:val="24"/>
        </w:rPr>
        <w:lastRenderedPageBreak/>
        <w:t xml:space="preserve">8. </w:t>
      </w:r>
      <w:r>
        <w:rPr>
          <w:rFonts w:cstheme="minorHAnsi"/>
          <w:b/>
          <w:iCs/>
          <w:sz w:val="24"/>
          <w:szCs w:val="24"/>
        </w:rPr>
        <w:t>REGRAS GERAIS PARA DOCUMENTAÇÃO</w:t>
      </w:r>
    </w:p>
    <w:p w14:paraId="0DD4CB6F"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8.1.</w:t>
      </w:r>
      <w:r>
        <w:rPr>
          <w:rFonts w:cstheme="minorHAnsi"/>
          <w:iCs/>
          <w:sz w:val="24"/>
          <w:szCs w:val="24"/>
        </w:rPr>
        <w:t xml:space="preserve"> Conforme art. 12 da Lei nº 14.133/2021:</w:t>
      </w:r>
    </w:p>
    <w:p w14:paraId="378D1FF7" w14:textId="77777777" w:rsidR="0067416C" w:rsidRDefault="00000000">
      <w:pPr>
        <w:pStyle w:val="PargrafodaLista"/>
        <w:widowControl w:val="0"/>
        <w:numPr>
          <w:ilvl w:val="0"/>
          <w:numId w:val="71"/>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Os documentos serão produzidos por escrito, com data e local de sua realização e assinatura dos responsáveis;</w:t>
      </w:r>
    </w:p>
    <w:p w14:paraId="3C101AE0" w14:textId="77777777" w:rsidR="0067416C" w:rsidRDefault="00000000">
      <w:pPr>
        <w:pStyle w:val="PargrafodaLista"/>
        <w:widowControl w:val="0"/>
        <w:numPr>
          <w:ilvl w:val="0"/>
          <w:numId w:val="10"/>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Os valores, os preços e os custos utilizados terão como expressão monetária a moeda corrente nacional, ressalvado o disposto no art. 52 da Lei nº 14.133/2021 (licitações internacionais);</w:t>
      </w:r>
    </w:p>
    <w:p w14:paraId="50E3DC8A" w14:textId="77777777" w:rsidR="0067416C" w:rsidRDefault="00000000">
      <w:pPr>
        <w:pStyle w:val="PargrafodaLista"/>
        <w:widowControl w:val="0"/>
        <w:numPr>
          <w:ilvl w:val="0"/>
          <w:numId w:val="10"/>
        </w:numPr>
        <w:tabs>
          <w:tab w:val="left" w:pos="1134"/>
        </w:tabs>
        <w:spacing w:after="0" w:line="240" w:lineRule="auto"/>
        <w:ind w:left="567" w:firstLine="0"/>
        <w:jc w:val="both"/>
        <w:textAlignment w:val="baseline"/>
        <w:rPr>
          <w:rFonts w:cstheme="minorHAnsi"/>
          <w:color w:val="FF0000"/>
          <w:sz w:val="24"/>
          <w:szCs w:val="24"/>
        </w:rPr>
      </w:pPr>
      <w:r>
        <w:rPr>
          <w:rFonts w:cstheme="minorHAnsi"/>
          <w:iCs/>
          <w:sz w:val="24"/>
          <w:szCs w:val="24"/>
        </w:rPr>
        <w:t>O desatendimento de exigências meramente formais que não comprometam a aferição da qualificação do licitante ou a compreensão do conteúdo de sua proposta não importará seu afastamento da licitação ou a invalidação do processo, sendo que a decisão sobre tal desatendimento poderá ser precedida de parecer jurídico;</w:t>
      </w:r>
    </w:p>
    <w:p w14:paraId="509079D1" w14:textId="77777777" w:rsidR="0067416C" w:rsidRDefault="00000000">
      <w:pPr>
        <w:pStyle w:val="PargrafodaLista"/>
        <w:widowControl w:val="0"/>
        <w:numPr>
          <w:ilvl w:val="0"/>
          <w:numId w:val="10"/>
        </w:numPr>
        <w:tabs>
          <w:tab w:val="left" w:pos="1134"/>
        </w:tabs>
        <w:spacing w:after="0" w:line="240" w:lineRule="auto"/>
        <w:ind w:left="567" w:firstLine="0"/>
        <w:jc w:val="both"/>
        <w:textAlignment w:val="baseline"/>
        <w:rPr>
          <w:rFonts w:cstheme="minorHAnsi"/>
          <w:sz w:val="24"/>
          <w:szCs w:val="24"/>
        </w:rPr>
      </w:pPr>
      <w:r>
        <w:rPr>
          <w:rFonts w:cstheme="minorHAnsi"/>
          <w:sz w:val="24"/>
          <w:szCs w:val="24"/>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519E1F0A" w14:textId="77777777" w:rsidR="0067416C" w:rsidRDefault="00000000">
      <w:pPr>
        <w:pStyle w:val="PargrafodaLista"/>
        <w:widowControl w:val="0"/>
        <w:numPr>
          <w:ilvl w:val="0"/>
          <w:numId w:val="10"/>
        </w:numPr>
        <w:tabs>
          <w:tab w:val="left" w:pos="1134"/>
        </w:tabs>
        <w:spacing w:after="0" w:line="240" w:lineRule="auto"/>
        <w:ind w:left="567" w:firstLine="0"/>
        <w:jc w:val="both"/>
        <w:textAlignment w:val="baseline"/>
        <w:rPr>
          <w:rFonts w:cstheme="minorHAnsi"/>
          <w:sz w:val="24"/>
          <w:szCs w:val="24"/>
        </w:rPr>
      </w:pPr>
      <w:r>
        <w:rPr>
          <w:rFonts w:cstheme="minorHAnsi"/>
          <w:sz w:val="24"/>
          <w:szCs w:val="24"/>
        </w:rPr>
        <w:t>O reconhecimento de firma somente será exigido quando houver dúvida de autenticidade, salvo imposição legal;</w:t>
      </w:r>
    </w:p>
    <w:p w14:paraId="3A19B3DA" w14:textId="77777777" w:rsidR="0067416C" w:rsidRDefault="00000000">
      <w:pPr>
        <w:pStyle w:val="PargrafodaLista"/>
        <w:widowControl w:val="0"/>
        <w:numPr>
          <w:ilvl w:val="0"/>
          <w:numId w:val="10"/>
        </w:numPr>
        <w:tabs>
          <w:tab w:val="left" w:pos="1134"/>
        </w:tabs>
        <w:spacing w:after="0" w:line="240" w:lineRule="auto"/>
        <w:ind w:left="567" w:firstLine="0"/>
        <w:jc w:val="both"/>
        <w:textAlignment w:val="baseline"/>
        <w:rPr>
          <w:rFonts w:cstheme="minorHAnsi"/>
          <w:sz w:val="24"/>
          <w:szCs w:val="24"/>
        </w:rPr>
      </w:pPr>
      <w:r>
        <w:rPr>
          <w:rFonts w:cstheme="minorHAnsi"/>
          <w:sz w:val="24"/>
          <w:szCs w:val="24"/>
        </w:rPr>
        <w:t>Os atos serão preferencialmente digitais, de forma a permitir que sejam produzidos, comunicados, armazenados e validados por meio eletrônico;</w:t>
      </w:r>
    </w:p>
    <w:p w14:paraId="07157748" w14:textId="77777777" w:rsidR="0067416C" w:rsidRDefault="00000000">
      <w:pPr>
        <w:pStyle w:val="PargrafodaLista"/>
        <w:widowControl w:val="0"/>
        <w:numPr>
          <w:ilvl w:val="0"/>
          <w:numId w:val="10"/>
        </w:numPr>
        <w:tabs>
          <w:tab w:val="left" w:pos="1134"/>
        </w:tabs>
        <w:spacing w:after="0" w:line="240" w:lineRule="auto"/>
        <w:ind w:left="567" w:firstLine="0"/>
        <w:jc w:val="both"/>
        <w:textAlignment w:val="baseline"/>
        <w:rPr>
          <w:rFonts w:cstheme="minorHAnsi"/>
          <w:sz w:val="24"/>
          <w:szCs w:val="24"/>
        </w:rPr>
      </w:pPr>
      <w:r>
        <w:rPr>
          <w:rFonts w:cstheme="minorHAnsi"/>
          <w:sz w:val="24"/>
          <w:szCs w:val="24"/>
        </w:rPr>
        <w:t> É permitida a identificação e assinatura digital por pessoa física ou jurídica em meio eletrônico, mediante certificado digital emitido em âmbito da Infraestrutura de Chaves Públicas Brasileira (ICP-Brasil).</w:t>
      </w:r>
    </w:p>
    <w:p w14:paraId="5D8DCAC3" w14:textId="77777777" w:rsidR="0067416C" w:rsidRDefault="0067416C">
      <w:pPr>
        <w:pStyle w:val="PargrafodaLista"/>
        <w:widowControl w:val="0"/>
        <w:tabs>
          <w:tab w:val="left" w:pos="1134"/>
        </w:tabs>
        <w:spacing w:after="0" w:line="240" w:lineRule="auto"/>
        <w:ind w:left="567"/>
        <w:jc w:val="both"/>
        <w:textAlignment w:val="baseline"/>
        <w:rPr>
          <w:rFonts w:cstheme="minorHAnsi"/>
          <w:sz w:val="24"/>
          <w:szCs w:val="24"/>
        </w:rPr>
      </w:pPr>
    </w:p>
    <w:p w14:paraId="23A8913B" w14:textId="77777777" w:rsidR="0067416C" w:rsidRDefault="00000000">
      <w:pPr>
        <w:shd w:val="clear" w:color="auto" w:fill="AEAAAA" w:themeFill="background2" w:themeFillShade="BF"/>
        <w:tabs>
          <w:tab w:val="left" w:pos="1701"/>
        </w:tabs>
        <w:spacing w:after="0" w:line="240" w:lineRule="auto"/>
        <w:jc w:val="both"/>
        <w:rPr>
          <w:rFonts w:cstheme="minorHAnsi"/>
          <w:b/>
          <w:sz w:val="24"/>
          <w:szCs w:val="24"/>
        </w:rPr>
      </w:pPr>
      <w:r>
        <w:rPr>
          <w:rFonts w:cstheme="minorHAnsi"/>
          <w:b/>
          <w:sz w:val="24"/>
          <w:szCs w:val="24"/>
        </w:rPr>
        <w:t xml:space="preserve">9. </w:t>
      </w:r>
      <w:r>
        <w:rPr>
          <w:rFonts w:cstheme="minorHAnsi"/>
          <w:b/>
          <w:iCs/>
          <w:sz w:val="24"/>
          <w:szCs w:val="24"/>
        </w:rPr>
        <w:t>FASES DE CREDENCIAMENTO, PROPOSTA E HABILITAÇÃO</w:t>
      </w:r>
    </w:p>
    <w:p w14:paraId="14D8379D" w14:textId="77777777" w:rsidR="0067416C" w:rsidRDefault="00000000">
      <w:pPr>
        <w:tabs>
          <w:tab w:val="left" w:pos="567"/>
        </w:tabs>
        <w:spacing w:after="0" w:line="240" w:lineRule="auto"/>
        <w:jc w:val="both"/>
        <w:rPr>
          <w:rFonts w:cstheme="minorHAnsi"/>
          <w:sz w:val="24"/>
          <w:szCs w:val="24"/>
        </w:rPr>
      </w:pPr>
      <w:r>
        <w:rPr>
          <w:rFonts w:cstheme="minorHAnsi"/>
          <w:b/>
          <w:iCs/>
          <w:sz w:val="24"/>
          <w:szCs w:val="24"/>
        </w:rPr>
        <w:t xml:space="preserve">9.1. </w:t>
      </w:r>
      <w:r>
        <w:rPr>
          <w:rFonts w:ascii="Calibri" w:hAnsi="Calibri" w:cstheme="minorHAnsi"/>
          <w:iCs/>
          <w:sz w:val="24"/>
          <w:szCs w:val="24"/>
        </w:rPr>
        <w:t>A licitante deverá apresentar-se para credenciamento, por meio de seu representante legal, ou através de procurador regularmente constituído, que devidamente identificado e credenciado, será o único admitido a intervir no procedimento licitatório, no interesse da representada.</w:t>
      </w:r>
    </w:p>
    <w:p w14:paraId="45DA37D5" w14:textId="77777777" w:rsidR="0067416C" w:rsidRDefault="00000000">
      <w:pPr>
        <w:tabs>
          <w:tab w:val="left" w:pos="540"/>
        </w:tabs>
        <w:spacing w:after="46" w:line="276" w:lineRule="auto"/>
        <w:jc w:val="both"/>
        <w:rPr>
          <w:rFonts w:ascii="Calibri" w:hAnsi="Calibri" w:cstheme="minorHAnsi"/>
          <w:sz w:val="24"/>
          <w:szCs w:val="24"/>
        </w:rPr>
      </w:pPr>
      <w:r>
        <w:rPr>
          <w:rFonts w:ascii="Calibri" w:hAnsi="Calibri" w:cstheme="minorHAnsi"/>
          <w:b/>
          <w:sz w:val="24"/>
          <w:szCs w:val="24"/>
        </w:rPr>
        <w:t>9.1.1.</w:t>
      </w:r>
      <w:r>
        <w:rPr>
          <w:rFonts w:ascii="Calibri" w:hAnsi="Calibri" w:cstheme="minorHAnsi"/>
          <w:b/>
          <w:sz w:val="24"/>
          <w:szCs w:val="24"/>
        </w:rPr>
        <w:tab/>
        <w:t xml:space="preserve"> </w:t>
      </w:r>
      <w:r>
        <w:rPr>
          <w:rFonts w:ascii="Calibri" w:hAnsi="Calibri" w:cstheme="minorHAnsi"/>
          <w:sz w:val="24"/>
          <w:szCs w:val="24"/>
        </w:rPr>
        <w:t>A identificação será realizada, exclusivamente, através da apresentação de documento de identidade ou outro documento oficial com foto.</w:t>
      </w:r>
    </w:p>
    <w:p w14:paraId="5F9CD040" w14:textId="77777777" w:rsidR="0067416C" w:rsidRDefault="00000000">
      <w:pPr>
        <w:tabs>
          <w:tab w:val="left" w:pos="540"/>
        </w:tabs>
        <w:spacing w:after="46" w:line="276" w:lineRule="auto"/>
        <w:jc w:val="both"/>
        <w:rPr>
          <w:rFonts w:ascii="Calibri" w:hAnsi="Calibri" w:cstheme="minorHAnsi"/>
          <w:sz w:val="24"/>
          <w:szCs w:val="24"/>
        </w:rPr>
      </w:pPr>
      <w:r>
        <w:rPr>
          <w:rFonts w:ascii="Calibri" w:hAnsi="Calibri" w:cstheme="minorHAnsi"/>
          <w:b/>
          <w:sz w:val="24"/>
          <w:szCs w:val="24"/>
        </w:rPr>
        <w:t>9.1.2</w:t>
      </w:r>
      <w:r>
        <w:rPr>
          <w:rFonts w:ascii="Calibri" w:hAnsi="Calibri" w:cstheme="minorHAnsi"/>
          <w:sz w:val="24"/>
          <w:szCs w:val="24"/>
        </w:rPr>
        <w:tab/>
        <w:t>A documentação referente ao credenciamento de que trata o item 9.1 deverá ser apresentada fora dos envelopes.</w:t>
      </w:r>
    </w:p>
    <w:p w14:paraId="1DEE1A58" w14:textId="77777777" w:rsidR="0067416C" w:rsidRDefault="00000000">
      <w:pPr>
        <w:tabs>
          <w:tab w:val="left" w:pos="540"/>
        </w:tabs>
        <w:spacing w:after="46" w:line="276" w:lineRule="auto"/>
        <w:jc w:val="both"/>
        <w:rPr>
          <w:rFonts w:ascii="Calibri" w:hAnsi="Calibri" w:cstheme="minorHAnsi"/>
          <w:sz w:val="24"/>
          <w:szCs w:val="24"/>
        </w:rPr>
      </w:pPr>
      <w:r>
        <w:rPr>
          <w:rFonts w:ascii="Calibri" w:hAnsi="Calibri" w:cstheme="minorHAnsi"/>
          <w:b/>
          <w:sz w:val="24"/>
          <w:szCs w:val="24"/>
        </w:rPr>
        <w:t xml:space="preserve">9.1.3 </w:t>
      </w:r>
      <w:r>
        <w:rPr>
          <w:rFonts w:ascii="Calibri" w:hAnsi="Calibri" w:cstheme="minorHAnsi"/>
          <w:b/>
          <w:sz w:val="24"/>
          <w:szCs w:val="24"/>
        </w:rPr>
        <w:tab/>
      </w:r>
      <w:r>
        <w:rPr>
          <w:rFonts w:ascii="Calibri" w:hAnsi="Calibri" w:cstheme="minorHAnsi"/>
          <w:sz w:val="24"/>
          <w:szCs w:val="24"/>
        </w:rPr>
        <w:t>O credenciamento será efetuado da seguinte forma:</w:t>
      </w:r>
    </w:p>
    <w:p w14:paraId="52755572" w14:textId="77777777" w:rsidR="0067416C" w:rsidRDefault="00000000">
      <w:pPr>
        <w:tabs>
          <w:tab w:val="left" w:pos="540"/>
        </w:tabs>
        <w:spacing w:after="46" w:line="276" w:lineRule="auto"/>
        <w:jc w:val="both"/>
        <w:rPr>
          <w:rFonts w:ascii="Calibri" w:hAnsi="Calibri" w:cstheme="minorHAnsi"/>
          <w:sz w:val="24"/>
          <w:szCs w:val="24"/>
        </w:rPr>
      </w:pPr>
      <w:r>
        <w:rPr>
          <w:rFonts w:ascii="Calibri" w:hAnsi="Calibri" w:cstheme="minorHAnsi"/>
          <w:b/>
          <w:sz w:val="24"/>
          <w:szCs w:val="24"/>
        </w:rPr>
        <w:tab/>
        <w:t xml:space="preserve">a) </w:t>
      </w:r>
      <w:r>
        <w:rPr>
          <w:rFonts w:ascii="Calibri" w:hAnsi="Calibri" w:cstheme="minorHAnsi"/>
          <w:sz w:val="24"/>
          <w:szCs w:val="24"/>
        </w:rPr>
        <w:t>se representada diretamente, por meio de dirigente, proprietário, sócio ou assemelhado, deverá apresentar:</w:t>
      </w:r>
    </w:p>
    <w:p w14:paraId="7A5BC815" w14:textId="77777777" w:rsidR="0067416C" w:rsidRDefault="00000000">
      <w:pPr>
        <w:tabs>
          <w:tab w:val="left" w:pos="514"/>
        </w:tabs>
        <w:spacing w:after="0" w:line="240" w:lineRule="auto"/>
        <w:jc w:val="both"/>
        <w:rPr>
          <w:rFonts w:ascii="Calibri" w:hAnsi="Calibri" w:cstheme="minorHAnsi"/>
          <w:sz w:val="24"/>
          <w:szCs w:val="24"/>
        </w:rPr>
      </w:pPr>
      <w:r>
        <w:rPr>
          <w:rFonts w:ascii="Calibri" w:hAnsi="Calibri" w:cstheme="minorHAnsi"/>
          <w:b/>
          <w:iCs/>
          <w:sz w:val="24"/>
          <w:szCs w:val="24"/>
        </w:rPr>
        <w:tab/>
        <w:t>a.1) cópia do respectivo Estatuto ou Contrato Social em vigor;</w:t>
      </w:r>
    </w:p>
    <w:p w14:paraId="2E17CD62" w14:textId="77777777" w:rsidR="0067416C" w:rsidRDefault="00000000">
      <w:pPr>
        <w:tabs>
          <w:tab w:val="left" w:pos="540"/>
        </w:tabs>
        <w:spacing w:after="46" w:line="276" w:lineRule="auto"/>
        <w:jc w:val="both"/>
        <w:rPr>
          <w:rFonts w:ascii="Calibri" w:hAnsi="Calibri" w:cstheme="minorHAnsi"/>
          <w:sz w:val="24"/>
          <w:szCs w:val="24"/>
        </w:rPr>
      </w:pPr>
      <w:r>
        <w:rPr>
          <w:rFonts w:ascii="Calibri" w:hAnsi="Calibri" w:cstheme="minorHAnsi"/>
          <w:b/>
          <w:sz w:val="24"/>
          <w:szCs w:val="24"/>
        </w:rPr>
        <w:tab/>
        <w:t xml:space="preserve">a.2) </w:t>
      </w:r>
      <w:r>
        <w:rPr>
          <w:rFonts w:ascii="Calibri" w:hAnsi="Calibri" w:cstheme="minorHAnsi"/>
          <w:sz w:val="24"/>
          <w:szCs w:val="24"/>
        </w:rPr>
        <w:t>documento de eleição de seus administradores, em se tratando de sociedade comercial ou de sociedade por ações;</w:t>
      </w:r>
    </w:p>
    <w:p w14:paraId="622EF6E6" w14:textId="77777777" w:rsidR="0067416C" w:rsidRDefault="00000000">
      <w:pPr>
        <w:tabs>
          <w:tab w:val="left" w:pos="540"/>
        </w:tabs>
        <w:spacing w:after="46" w:line="276" w:lineRule="auto"/>
        <w:jc w:val="both"/>
        <w:rPr>
          <w:rFonts w:ascii="Calibri" w:hAnsi="Calibri" w:cstheme="minorHAnsi"/>
          <w:sz w:val="24"/>
          <w:szCs w:val="24"/>
        </w:rPr>
      </w:pPr>
      <w:r>
        <w:rPr>
          <w:rFonts w:ascii="Calibri" w:hAnsi="Calibri" w:cstheme="minorHAnsi"/>
          <w:b/>
          <w:sz w:val="24"/>
          <w:szCs w:val="24"/>
        </w:rPr>
        <w:tab/>
        <w:t>a.3)</w:t>
      </w:r>
      <w:r>
        <w:rPr>
          <w:rFonts w:ascii="Calibri" w:hAnsi="Calibri" w:cstheme="minorHAnsi"/>
          <w:sz w:val="24"/>
          <w:szCs w:val="24"/>
        </w:rPr>
        <w:t xml:space="preserve"> inscrição do ato constitutivo, acompanhado de prova de diretoria em exercício, no caso de sociedade civil;</w:t>
      </w:r>
    </w:p>
    <w:p w14:paraId="3EC2CEA4" w14:textId="77777777" w:rsidR="0067416C" w:rsidRDefault="00000000">
      <w:pPr>
        <w:tabs>
          <w:tab w:val="left" w:pos="540"/>
        </w:tabs>
        <w:spacing w:after="46" w:line="276" w:lineRule="auto"/>
        <w:jc w:val="both"/>
        <w:rPr>
          <w:rFonts w:ascii="Calibri" w:hAnsi="Calibri" w:cstheme="minorHAnsi"/>
          <w:sz w:val="24"/>
          <w:szCs w:val="24"/>
        </w:rPr>
      </w:pPr>
      <w:r>
        <w:rPr>
          <w:rFonts w:ascii="Calibri" w:hAnsi="Calibri" w:cstheme="minorHAnsi"/>
          <w:b/>
          <w:sz w:val="24"/>
          <w:szCs w:val="24"/>
        </w:rPr>
        <w:tab/>
        <w:t>a.4)</w:t>
      </w:r>
      <w:r>
        <w:rPr>
          <w:rFonts w:ascii="Calibri" w:hAnsi="Calibri" w:cstheme="minorHAnsi"/>
          <w:sz w:val="24"/>
          <w:szCs w:val="24"/>
        </w:rPr>
        <w:t xml:space="preserve"> decreto de autorização, no qual estejam expressos seus poderes para exercer direitos e assumir obrigações em decorrência de tal investidura e para prática de todos </w:t>
      </w:r>
      <w:r>
        <w:rPr>
          <w:rFonts w:ascii="Calibri" w:hAnsi="Calibri" w:cstheme="minorHAnsi"/>
          <w:sz w:val="24"/>
          <w:szCs w:val="24"/>
        </w:rPr>
        <w:lastRenderedPageBreak/>
        <w:t>os demais atos inerentes ao certame, em se tratando de empresa ou sociedade estrangeira em funcionamento no País;</w:t>
      </w:r>
    </w:p>
    <w:p w14:paraId="527E316F" w14:textId="77777777" w:rsidR="0067416C" w:rsidRDefault="00000000">
      <w:pPr>
        <w:tabs>
          <w:tab w:val="left" w:pos="567"/>
        </w:tabs>
        <w:spacing w:after="0" w:line="240" w:lineRule="auto"/>
        <w:jc w:val="both"/>
        <w:rPr>
          <w:rFonts w:ascii="Calibri" w:hAnsi="Calibri" w:cstheme="minorHAnsi"/>
          <w:sz w:val="24"/>
          <w:szCs w:val="24"/>
        </w:rPr>
      </w:pPr>
      <w:r>
        <w:rPr>
          <w:rFonts w:ascii="Calibri" w:hAnsi="Calibri" w:cstheme="minorHAnsi"/>
          <w:b/>
          <w:iCs/>
          <w:sz w:val="24"/>
          <w:szCs w:val="24"/>
        </w:rPr>
        <w:tab/>
        <w:t>a.5) registro comercial, se empresa individual.</w:t>
      </w:r>
    </w:p>
    <w:p w14:paraId="4E3B5095" w14:textId="77777777" w:rsidR="0067416C" w:rsidRDefault="00000000">
      <w:pPr>
        <w:tabs>
          <w:tab w:val="left" w:pos="540"/>
        </w:tabs>
        <w:spacing w:after="46" w:line="276" w:lineRule="auto"/>
        <w:ind w:firstLine="540"/>
        <w:jc w:val="both"/>
        <w:rPr>
          <w:rFonts w:ascii="Calibri" w:hAnsi="Calibri" w:cstheme="minorHAnsi"/>
          <w:sz w:val="24"/>
          <w:szCs w:val="24"/>
        </w:rPr>
      </w:pPr>
      <w:r>
        <w:rPr>
          <w:rFonts w:ascii="Calibri" w:hAnsi="Calibri" w:cstheme="minorHAnsi"/>
          <w:b/>
          <w:sz w:val="24"/>
          <w:szCs w:val="24"/>
        </w:rPr>
        <w:t xml:space="preserve">b) </w:t>
      </w:r>
      <w:r>
        <w:rPr>
          <w:rFonts w:ascii="Calibri" w:hAnsi="Calibri" w:cstheme="minorHAnsi"/>
          <w:sz w:val="24"/>
          <w:szCs w:val="24"/>
        </w:rPr>
        <w:t>se representada por procurador, deverá apresentar também:</w:t>
      </w:r>
    </w:p>
    <w:p w14:paraId="548F3520" w14:textId="77777777" w:rsidR="0067416C" w:rsidRDefault="00000000">
      <w:pPr>
        <w:tabs>
          <w:tab w:val="left" w:pos="540"/>
        </w:tabs>
        <w:spacing w:after="46" w:line="276" w:lineRule="auto"/>
        <w:jc w:val="both"/>
        <w:rPr>
          <w:rFonts w:ascii="Calibri" w:hAnsi="Calibri" w:cstheme="minorHAnsi"/>
          <w:sz w:val="24"/>
          <w:szCs w:val="24"/>
        </w:rPr>
      </w:pPr>
      <w:r>
        <w:rPr>
          <w:rFonts w:ascii="Calibri" w:hAnsi="Calibri" w:cstheme="minorHAnsi"/>
          <w:b/>
          <w:sz w:val="24"/>
          <w:szCs w:val="24"/>
        </w:rPr>
        <w:tab/>
        <w:t>b.1)</w:t>
      </w:r>
      <w:r>
        <w:rPr>
          <w:rFonts w:ascii="Calibri" w:hAnsi="Calibri" w:cstheme="minorHAnsi"/>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14F5F407" w14:textId="77777777" w:rsidR="0067416C" w:rsidRDefault="00000000">
      <w:pPr>
        <w:tabs>
          <w:tab w:val="left" w:pos="540"/>
        </w:tabs>
        <w:spacing w:after="46" w:line="276" w:lineRule="auto"/>
        <w:jc w:val="both"/>
        <w:rPr>
          <w:rFonts w:ascii="Calibri" w:hAnsi="Calibri" w:cstheme="minorHAnsi"/>
          <w:sz w:val="24"/>
          <w:szCs w:val="24"/>
        </w:rPr>
      </w:pPr>
      <w:r>
        <w:rPr>
          <w:rFonts w:ascii="Calibri" w:hAnsi="Calibri" w:cstheme="minorHAnsi"/>
          <w:b/>
          <w:sz w:val="24"/>
          <w:szCs w:val="24"/>
        </w:rPr>
        <w:tab/>
        <w:t xml:space="preserve">b.2) </w:t>
      </w:r>
      <w:r>
        <w:rPr>
          <w:rFonts w:ascii="Calibri" w:hAnsi="Calibri" w:cstheme="minorHAnsi"/>
          <w:sz w:val="24"/>
          <w:szCs w:val="24"/>
        </w:rPr>
        <w:t>carta de credenciamento outorgado pelos representantes legais da licitante, comprovando a existência dos necessários poderes para formulação de propostas e para prática de todos os demais atos inerentes ao certame.</w:t>
      </w:r>
    </w:p>
    <w:p w14:paraId="3A9F7D7F" w14:textId="77777777" w:rsidR="0067416C" w:rsidRDefault="00000000">
      <w:pPr>
        <w:tabs>
          <w:tab w:val="left" w:pos="540"/>
        </w:tabs>
        <w:spacing w:after="46" w:line="276" w:lineRule="auto"/>
        <w:jc w:val="both"/>
        <w:rPr>
          <w:rFonts w:ascii="Calibri" w:hAnsi="Calibri" w:cstheme="minorHAnsi"/>
          <w:sz w:val="24"/>
          <w:szCs w:val="24"/>
        </w:rPr>
      </w:pPr>
      <w:r>
        <w:rPr>
          <w:rFonts w:ascii="Calibri" w:hAnsi="Calibri" w:cstheme="minorHAnsi"/>
          <w:b/>
          <w:iCs/>
          <w:sz w:val="24"/>
          <w:szCs w:val="24"/>
        </w:rPr>
        <w:tab/>
        <w:t>Observação: Em ambos os casos (b.1 e b.2), o instrumento de mandato deverá estar acompanhado do ato de investidura do outorgante como representante legal da empresa, acompanhado de um documento de identificação.</w:t>
      </w:r>
    </w:p>
    <w:p w14:paraId="139E3985" w14:textId="77777777" w:rsidR="0067416C" w:rsidRDefault="0067416C">
      <w:pPr>
        <w:tabs>
          <w:tab w:val="left" w:pos="567"/>
        </w:tabs>
        <w:spacing w:after="0" w:line="240" w:lineRule="auto"/>
        <w:jc w:val="both"/>
        <w:rPr>
          <w:rFonts w:cstheme="minorHAnsi"/>
          <w:iCs/>
          <w:sz w:val="24"/>
          <w:szCs w:val="24"/>
        </w:rPr>
      </w:pPr>
    </w:p>
    <w:p w14:paraId="381168A0" w14:textId="77777777" w:rsidR="0067416C" w:rsidRDefault="00000000">
      <w:pPr>
        <w:tabs>
          <w:tab w:val="left" w:pos="567"/>
        </w:tabs>
        <w:spacing w:after="0" w:line="240" w:lineRule="auto"/>
        <w:jc w:val="both"/>
        <w:rPr>
          <w:rFonts w:cstheme="minorHAnsi"/>
          <w:iCs/>
          <w:sz w:val="24"/>
          <w:szCs w:val="24"/>
        </w:rPr>
      </w:pPr>
      <w:r>
        <w:rPr>
          <w:rFonts w:cstheme="minorHAnsi"/>
          <w:b/>
          <w:bCs/>
          <w:iCs/>
          <w:sz w:val="24"/>
          <w:szCs w:val="24"/>
        </w:rPr>
        <w:t>9.2.</w:t>
      </w:r>
      <w:r>
        <w:rPr>
          <w:rFonts w:cstheme="minorHAnsi"/>
          <w:iCs/>
          <w:sz w:val="24"/>
          <w:szCs w:val="24"/>
        </w:rPr>
        <w:t xml:space="preserve"> Para este certame, a fase de PROPOSTA será anterior à fase de HABILITAÇÃO.</w:t>
      </w:r>
    </w:p>
    <w:p w14:paraId="0EE79CA4" w14:textId="77777777" w:rsidR="0067416C" w:rsidRDefault="00000000">
      <w:pPr>
        <w:pStyle w:val="Recuodecorpodetexto"/>
        <w:ind w:left="0" w:firstLine="0"/>
        <w:rPr>
          <w:rFonts w:asciiTheme="minorHAnsi" w:eastAsiaTheme="minorHAnsi" w:hAnsiTheme="minorHAnsi" w:cstheme="minorHAnsi"/>
          <w:iCs/>
          <w:lang w:eastAsia="en-US"/>
        </w:rPr>
      </w:pPr>
      <w:r>
        <w:rPr>
          <w:rFonts w:asciiTheme="minorHAnsi" w:eastAsiaTheme="minorHAnsi" w:hAnsiTheme="minorHAnsi" w:cstheme="minorHAnsi"/>
          <w:iCs/>
          <w:lang w:eastAsia="en-US"/>
        </w:rPr>
        <w:t>A licitante deverá apresentar a sua proposta de preço e documentos de habilitação em envelopes distintos, lacrados, não transparentes, identificados, respectivamente, como de n° 1 e n° 2, para o que se sugere a seguinte inscrição:</w:t>
      </w:r>
    </w:p>
    <w:p w14:paraId="6671033D" w14:textId="77777777" w:rsidR="0067416C" w:rsidRDefault="0067416C">
      <w:pPr>
        <w:pStyle w:val="Recuodecorpodetexto"/>
        <w:ind w:left="0" w:firstLine="0"/>
        <w:rPr>
          <w:rFonts w:asciiTheme="minorHAnsi" w:eastAsiaTheme="minorHAnsi" w:hAnsiTheme="minorHAnsi" w:cstheme="minorHAnsi"/>
          <w:iCs/>
          <w:lang w:eastAsia="en-US"/>
        </w:rPr>
      </w:pPr>
    </w:p>
    <w:p w14:paraId="189615D3" w14:textId="77777777" w:rsidR="0067416C" w:rsidRDefault="00000000">
      <w:pPr>
        <w:spacing w:after="0" w:line="360" w:lineRule="auto"/>
        <w:ind w:firstLine="1418"/>
        <w:jc w:val="both"/>
        <w:rPr>
          <w:rFonts w:ascii="Arial" w:hAnsi="Arial" w:cs="Arial"/>
          <w:b/>
          <w:sz w:val="21"/>
          <w:szCs w:val="21"/>
        </w:rPr>
      </w:pPr>
      <w:r>
        <w:rPr>
          <w:rFonts w:ascii="Arial" w:hAnsi="Arial" w:cs="Arial"/>
          <w:b/>
          <w:sz w:val="21"/>
          <w:szCs w:val="21"/>
        </w:rPr>
        <w:t>AO MUNICÍPIO DE ANTA GORDA</w:t>
      </w:r>
    </w:p>
    <w:p w14:paraId="50D01140" w14:textId="77777777" w:rsidR="0067416C" w:rsidRDefault="00000000">
      <w:pPr>
        <w:spacing w:after="0" w:line="360" w:lineRule="auto"/>
        <w:ind w:firstLine="1418"/>
        <w:jc w:val="both"/>
        <w:rPr>
          <w:rFonts w:ascii="Arial" w:hAnsi="Arial" w:cs="Arial"/>
          <w:b/>
          <w:color w:val="FF0000"/>
          <w:sz w:val="21"/>
          <w:szCs w:val="21"/>
        </w:rPr>
      </w:pPr>
      <w:r>
        <w:rPr>
          <w:rFonts w:ascii="Arial" w:hAnsi="Arial" w:cs="Arial"/>
          <w:b/>
          <w:sz w:val="21"/>
          <w:szCs w:val="21"/>
        </w:rPr>
        <w:t>EDITAL DE CONCORRÊNCIA PRESENCIAL N.º 004/2024</w:t>
      </w:r>
    </w:p>
    <w:p w14:paraId="593296AB" w14:textId="77777777" w:rsidR="0067416C" w:rsidRDefault="00000000">
      <w:pPr>
        <w:spacing w:after="0" w:line="360" w:lineRule="auto"/>
        <w:ind w:firstLine="1418"/>
        <w:jc w:val="both"/>
        <w:rPr>
          <w:rFonts w:ascii="Arial" w:hAnsi="Arial" w:cs="Arial"/>
          <w:b/>
          <w:sz w:val="21"/>
          <w:szCs w:val="21"/>
        </w:rPr>
      </w:pPr>
      <w:r>
        <w:rPr>
          <w:rFonts w:ascii="Arial" w:hAnsi="Arial" w:cs="Arial"/>
          <w:b/>
          <w:sz w:val="21"/>
          <w:szCs w:val="21"/>
        </w:rPr>
        <w:t xml:space="preserve">ENVELOPE N.º 01 - PROPOSTA </w:t>
      </w:r>
    </w:p>
    <w:p w14:paraId="04CB16D6" w14:textId="77777777" w:rsidR="0067416C" w:rsidRDefault="00000000">
      <w:pPr>
        <w:spacing w:after="0" w:line="360" w:lineRule="auto"/>
        <w:ind w:firstLine="1418"/>
        <w:jc w:val="both"/>
        <w:rPr>
          <w:rFonts w:ascii="Arial" w:hAnsi="Arial" w:cs="Arial"/>
          <w:b/>
          <w:sz w:val="21"/>
          <w:szCs w:val="21"/>
        </w:rPr>
      </w:pPr>
      <w:r>
        <w:rPr>
          <w:rFonts w:ascii="Arial" w:hAnsi="Arial" w:cs="Arial"/>
          <w:b/>
          <w:sz w:val="21"/>
          <w:szCs w:val="21"/>
        </w:rPr>
        <w:t>PROPONENTE (NOME COMPLETO)</w:t>
      </w:r>
    </w:p>
    <w:p w14:paraId="7E37B4C1" w14:textId="77777777" w:rsidR="0067416C" w:rsidRDefault="00000000">
      <w:pPr>
        <w:spacing w:after="0" w:line="360" w:lineRule="auto"/>
        <w:ind w:firstLine="1418"/>
        <w:jc w:val="both"/>
        <w:rPr>
          <w:rFonts w:ascii="Arial" w:hAnsi="Arial" w:cs="Arial"/>
          <w:b/>
          <w:sz w:val="21"/>
          <w:szCs w:val="21"/>
        </w:rPr>
      </w:pPr>
      <w:r>
        <w:rPr>
          <w:rFonts w:ascii="Arial" w:hAnsi="Arial" w:cs="Arial"/>
          <w:b/>
          <w:sz w:val="21"/>
          <w:szCs w:val="21"/>
        </w:rPr>
        <w:t>-----------------------------------------------------------------</w:t>
      </w:r>
    </w:p>
    <w:p w14:paraId="3A1E45FA" w14:textId="77777777" w:rsidR="0067416C" w:rsidRDefault="00000000">
      <w:pPr>
        <w:spacing w:after="0" w:line="360" w:lineRule="auto"/>
        <w:ind w:firstLine="1418"/>
        <w:jc w:val="both"/>
        <w:rPr>
          <w:rFonts w:ascii="Arial" w:hAnsi="Arial" w:cs="Arial"/>
          <w:b/>
          <w:sz w:val="21"/>
          <w:szCs w:val="21"/>
        </w:rPr>
      </w:pPr>
      <w:r>
        <w:rPr>
          <w:rFonts w:ascii="Arial" w:hAnsi="Arial" w:cs="Arial"/>
          <w:b/>
          <w:sz w:val="21"/>
          <w:szCs w:val="21"/>
        </w:rPr>
        <w:t>AO MUNICÍPIO DE ANTA GORDA</w:t>
      </w:r>
    </w:p>
    <w:p w14:paraId="366F5705" w14:textId="77777777" w:rsidR="0067416C" w:rsidRDefault="00000000">
      <w:pPr>
        <w:spacing w:after="0" w:line="360" w:lineRule="auto"/>
        <w:ind w:firstLine="1418"/>
        <w:jc w:val="both"/>
        <w:rPr>
          <w:rFonts w:ascii="Arial" w:hAnsi="Arial" w:cs="Arial"/>
          <w:b/>
          <w:sz w:val="21"/>
          <w:szCs w:val="21"/>
        </w:rPr>
      </w:pPr>
      <w:r>
        <w:rPr>
          <w:rFonts w:ascii="Arial" w:hAnsi="Arial" w:cs="Arial"/>
          <w:b/>
          <w:sz w:val="21"/>
          <w:szCs w:val="21"/>
        </w:rPr>
        <w:t>EDITAL DE CONCORRÊNCIA PRESENCIAL N.º 004/2024</w:t>
      </w:r>
    </w:p>
    <w:p w14:paraId="686A346E" w14:textId="77777777" w:rsidR="0067416C" w:rsidRDefault="00000000">
      <w:pPr>
        <w:spacing w:after="0" w:line="360" w:lineRule="auto"/>
        <w:ind w:firstLine="1418"/>
        <w:jc w:val="both"/>
        <w:rPr>
          <w:rFonts w:ascii="Arial" w:hAnsi="Arial" w:cs="Arial"/>
          <w:b/>
          <w:sz w:val="21"/>
          <w:szCs w:val="21"/>
        </w:rPr>
      </w:pPr>
      <w:r>
        <w:rPr>
          <w:rFonts w:ascii="Arial" w:hAnsi="Arial" w:cs="Arial"/>
          <w:b/>
          <w:sz w:val="21"/>
          <w:szCs w:val="21"/>
        </w:rPr>
        <w:t>ENVELOPE N.º 02 - DOCUMENTAÇÃO</w:t>
      </w:r>
    </w:p>
    <w:p w14:paraId="4D6A4317" w14:textId="77777777" w:rsidR="0067416C" w:rsidRDefault="00000000">
      <w:pPr>
        <w:spacing w:after="0" w:line="360" w:lineRule="auto"/>
        <w:ind w:firstLine="1418"/>
        <w:jc w:val="both"/>
        <w:rPr>
          <w:rFonts w:ascii="Arial" w:hAnsi="Arial" w:cs="Arial"/>
          <w:b/>
          <w:sz w:val="21"/>
          <w:szCs w:val="21"/>
        </w:rPr>
      </w:pPr>
      <w:r>
        <w:rPr>
          <w:rFonts w:ascii="Arial" w:hAnsi="Arial" w:cs="Arial"/>
          <w:b/>
          <w:sz w:val="21"/>
          <w:szCs w:val="21"/>
        </w:rPr>
        <w:t>PROPONENTE (NOME COMPLETO)</w:t>
      </w:r>
    </w:p>
    <w:p w14:paraId="009CAF1D" w14:textId="77777777" w:rsidR="0067416C" w:rsidRDefault="0067416C">
      <w:pPr>
        <w:tabs>
          <w:tab w:val="left" w:pos="567"/>
        </w:tabs>
        <w:spacing w:after="0" w:line="240" w:lineRule="auto"/>
        <w:jc w:val="both"/>
        <w:rPr>
          <w:rFonts w:cstheme="minorHAnsi"/>
          <w:iCs/>
          <w:sz w:val="24"/>
          <w:szCs w:val="24"/>
        </w:rPr>
      </w:pPr>
    </w:p>
    <w:p w14:paraId="15F69247"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 xml:space="preserve">Obs.: </w:t>
      </w:r>
      <w:r>
        <w:rPr>
          <w:rFonts w:cstheme="minorHAnsi"/>
          <w:iCs/>
          <w:sz w:val="24"/>
          <w:szCs w:val="24"/>
        </w:rPr>
        <w:t>O envelope de nº 2 será exigido somente do licitante classificado em primeiro lugar, ao final da fase de julgamento de propostas.</w:t>
      </w:r>
    </w:p>
    <w:p w14:paraId="2F565DC0"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9.3.</w:t>
      </w:r>
      <w:r>
        <w:rPr>
          <w:rFonts w:cstheme="minorHAnsi"/>
          <w:iCs/>
          <w:sz w:val="24"/>
          <w:szCs w:val="24"/>
        </w:rPr>
        <w:t xml:space="preserve"> A fase RECURSAL será única (art. 165, § 1º, II).</w:t>
      </w:r>
    </w:p>
    <w:p w14:paraId="1F575752" w14:textId="77777777" w:rsidR="0067416C" w:rsidRDefault="0067416C">
      <w:pPr>
        <w:tabs>
          <w:tab w:val="left" w:pos="567"/>
        </w:tabs>
        <w:spacing w:after="0" w:line="240" w:lineRule="auto"/>
        <w:jc w:val="both"/>
        <w:rPr>
          <w:rFonts w:cstheme="minorHAnsi"/>
          <w:iCs/>
          <w:sz w:val="24"/>
          <w:szCs w:val="24"/>
        </w:rPr>
      </w:pPr>
    </w:p>
    <w:p w14:paraId="74BDA856" w14:textId="77777777" w:rsidR="0067416C" w:rsidRDefault="00000000">
      <w:pPr>
        <w:shd w:val="clear" w:color="auto" w:fill="AEAAAA" w:themeFill="background2" w:themeFillShade="BF"/>
        <w:tabs>
          <w:tab w:val="left" w:pos="1701"/>
        </w:tabs>
        <w:spacing w:after="0" w:line="240" w:lineRule="auto"/>
        <w:jc w:val="both"/>
        <w:rPr>
          <w:rFonts w:cstheme="minorHAnsi"/>
          <w:b/>
          <w:sz w:val="24"/>
          <w:szCs w:val="24"/>
        </w:rPr>
      </w:pPr>
      <w:r>
        <w:rPr>
          <w:rFonts w:cstheme="minorHAnsi"/>
          <w:b/>
          <w:sz w:val="24"/>
          <w:szCs w:val="24"/>
        </w:rPr>
        <w:t xml:space="preserve">10. </w:t>
      </w:r>
      <w:r>
        <w:rPr>
          <w:rFonts w:cstheme="minorHAnsi"/>
          <w:b/>
          <w:iCs/>
          <w:sz w:val="24"/>
          <w:szCs w:val="24"/>
        </w:rPr>
        <w:t>DAS PROPOSTAS</w:t>
      </w:r>
    </w:p>
    <w:p w14:paraId="2AEFCEA3" w14:textId="77777777" w:rsidR="0067416C" w:rsidRDefault="00000000">
      <w:pPr>
        <w:shd w:val="clear" w:color="auto" w:fill="E7E6E6" w:themeFill="background2"/>
        <w:tabs>
          <w:tab w:val="left" w:pos="567"/>
        </w:tabs>
        <w:spacing w:after="0" w:line="240" w:lineRule="auto"/>
        <w:jc w:val="both"/>
        <w:rPr>
          <w:rFonts w:cstheme="minorHAnsi"/>
          <w:iCs/>
          <w:sz w:val="24"/>
          <w:szCs w:val="24"/>
        </w:rPr>
      </w:pPr>
      <w:r>
        <w:rPr>
          <w:rFonts w:cstheme="minorHAnsi"/>
          <w:b/>
          <w:iCs/>
          <w:sz w:val="24"/>
          <w:szCs w:val="24"/>
        </w:rPr>
        <w:t>10.1.</w:t>
      </w:r>
      <w:r>
        <w:rPr>
          <w:rFonts w:cstheme="minorHAnsi"/>
          <w:iCs/>
          <w:sz w:val="24"/>
          <w:szCs w:val="24"/>
        </w:rPr>
        <w:t xml:space="preserve"> CRITÉRIO DE JULGAMENTO: </w:t>
      </w:r>
      <w:r>
        <w:rPr>
          <w:rFonts w:cstheme="minorHAnsi"/>
          <w:b/>
          <w:bCs/>
          <w:iCs/>
          <w:sz w:val="24"/>
          <w:szCs w:val="24"/>
        </w:rPr>
        <w:t>MENOR PREÇO</w:t>
      </w:r>
      <w:r>
        <w:rPr>
          <w:rFonts w:cstheme="minorHAnsi"/>
          <w:iCs/>
          <w:sz w:val="24"/>
          <w:szCs w:val="24"/>
        </w:rPr>
        <w:t xml:space="preserve"> </w:t>
      </w:r>
    </w:p>
    <w:p w14:paraId="4CD707EC"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 xml:space="preserve">10.1.1. </w:t>
      </w:r>
      <w:r>
        <w:rPr>
          <w:rFonts w:cstheme="minorHAnsi"/>
          <w:iCs/>
          <w:sz w:val="24"/>
          <w:szCs w:val="24"/>
        </w:rPr>
        <w:t>Para elaboração das propostas o licitante deve:</w:t>
      </w:r>
    </w:p>
    <w:p w14:paraId="7057D83A" w14:textId="77777777" w:rsidR="0067416C" w:rsidRDefault="00000000">
      <w:pPr>
        <w:pStyle w:val="PargrafodaLista"/>
        <w:widowControl w:val="0"/>
        <w:numPr>
          <w:ilvl w:val="0"/>
          <w:numId w:val="72"/>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Apresentar sua proposta com valor não superior ao valor máximo indicado pela Administração Pública Municipal (art. 24);</w:t>
      </w:r>
    </w:p>
    <w:p w14:paraId="750F0DB2" w14:textId="77777777" w:rsidR="0067416C" w:rsidRDefault="00000000">
      <w:pPr>
        <w:pStyle w:val="PargrafodaLista"/>
        <w:widowControl w:val="0"/>
        <w:numPr>
          <w:ilvl w:val="0"/>
          <w:numId w:val="11"/>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 xml:space="preserve">Elaborar sua proposta levando em consideração a utilização de mão de obra, </w:t>
      </w:r>
      <w:r>
        <w:rPr>
          <w:rFonts w:cstheme="minorHAnsi"/>
          <w:iCs/>
          <w:sz w:val="24"/>
          <w:szCs w:val="24"/>
        </w:rPr>
        <w:lastRenderedPageBreak/>
        <w:t>materiais, tecnologias e matérias-primas existentes no local da execução, conservação e operação do bem ou serviço (art. 25, § 2º).</w:t>
      </w:r>
    </w:p>
    <w:p w14:paraId="5D8D63C4"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10.1.2.</w:t>
      </w:r>
      <w:r>
        <w:rPr>
          <w:rFonts w:cstheme="minorHAnsi"/>
          <w:iCs/>
          <w:sz w:val="24"/>
          <w:szCs w:val="24"/>
        </w:rPr>
        <w:t xml:space="preserve"> O conteúdo das propostas é sigiloso até a abertura da sessão pública (art. 13, I da Lei nº 14.133/2021), sob pena de incursão no art. 337-J do </w:t>
      </w:r>
      <w:hyperlink r:id="rId15">
        <w:r>
          <w:rPr>
            <w:rStyle w:val="LinkdaInternet"/>
            <w:rFonts w:cstheme="minorHAnsi"/>
            <w:iCs/>
            <w:sz w:val="24"/>
            <w:szCs w:val="24"/>
          </w:rPr>
          <w:t>Código Penal</w:t>
        </w:r>
        <w:r>
          <w:rPr>
            <w:rStyle w:val="ncoradanotaderodap"/>
            <w:rFonts w:cstheme="minorHAnsi"/>
            <w:iCs/>
            <w:sz w:val="24"/>
            <w:szCs w:val="24"/>
          </w:rPr>
          <w:footnoteReference w:id="1"/>
        </w:r>
      </w:hyperlink>
      <w:r>
        <w:rPr>
          <w:rFonts w:cstheme="minorHAnsi"/>
          <w:iCs/>
          <w:sz w:val="24"/>
          <w:szCs w:val="24"/>
        </w:rPr>
        <w:t>.</w:t>
      </w:r>
    </w:p>
    <w:p w14:paraId="14394B05"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10.1.3.</w:t>
      </w:r>
      <w:r>
        <w:rPr>
          <w:rFonts w:cstheme="minorHAnsi"/>
          <w:iCs/>
          <w:sz w:val="24"/>
          <w:szCs w:val="24"/>
        </w:rPr>
        <w:t xml:space="preserve"> Até a abertura da sessão, o licitante poderá retirar ou substituir a proposta anteriormente encaminhada.</w:t>
      </w:r>
    </w:p>
    <w:p w14:paraId="74FFB91C"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10.1.4.</w:t>
      </w:r>
      <w:r>
        <w:rPr>
          <w:rFonts w:cstheme="minorHAnsi"/>
          <w:iCs/>
          <w:sz w:val="24"/>
          <w:szCs w:val="24"/>
        </w:rPr>
        <w:t xml:space="preserve"> As propostas terão validade de 30 (trinta) dias, contados da data de abertura da sessão pública estabelecida no preâmbulo deste edital. </w:t>
      </w:r>
    </w:p>
    <w:p w14:paraId="116D4D27"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10.1.5.</w:t>
      </w:r>
      <w:r>
        <w:rPr>
          <w:rFonts w:cstheme="minorHAnsi"/>
          <w:iCs/>
          <w:sz w:val="24"/>
          <w:szCs w:val="24"/>
        </w:rPr>
        <w:t xml:space="preserve"> Decorrido o prazo de validade das propostas sem convocação para contratação, ficam os licitantes liberados dos compromissos assumidos.</w:t>
      </w:r>
    </w:p>
    <w:p w14:paraId="29358CE3"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10.1.6.</w:t>
      </w:r>
      <w:r>
        <w:rPr>
          <w:rFonts w:cstheme="minorHAnsi"/>
          <w:iCs/>
          <w:sz w:val="24"/>
          <w:szCs w:val="24"/>
        </w:rPr>
        <w:t xml:space="preserve"> A abertura da sessão pública ocorrerá na data e na hora indicadas no preâmbulo deste edital.</w:t>
      </w:r>
    </w:p>
    <w:p w14:paraId="066AB164" w14:textId="77777777" w:rsidR="0067416C" w:rsidRDefault="00000000">
      <w:pPr>
        <w:tabs>
          <w:tab w:val="left" w:pos="567"/>
        </w:tabs>
        <w:spacing w:after="0" w:line="240" w:lineRule="auto"/>
        <w:jc w:val="both"/>
        <w:rPr>
          <w:rFonts w:cstheme="minorHAnsi"/>
          <w:sz w:val="24"/>
          <w:szCs w:val="24"/>
        </w:rPr>
      </w:pPr>
      <w:r>
        <w:rPr>
          <w:rFonts w:cstheme="minorHAnsi"/>
          <w:b/>
          <w:iCs/>
          <w:sz w:val="24"/>
          <w:szCs w:val="24"/>
        </w:rPr>
        <w:t>10.1.7.</w:t>
      </w:r>
      <w:r>
        <w:rPr>
          <w:rFonts w:cstheme="minorHAnsi"/>
          <w:iCs/>
          <w:sz w:val="24"/>
          <w:szCs w:val="24"/>
        </w:rPr>
        <w:t xml:space="preserve"> Aberta a etapa de lances, os licitantes poderão ofertar lances sucessivos, sendo que os lances deverão ser </w:t>
      </w:r>
      <w:r>
        <w:rPr>
          <w:rFonts w:cstheme="minorHAnsi"/>
          <w:sz w:val="24"/>
          <w:szCs w:val="24"/>
        </w:rPr>
        <w:t>inferiores ao último ofertado por ele próprio e o menor lance classificado, respeitado o intervalo mínimo de diferença de valores entre os lances.</w:t>
      </w:r>
    </w:p>
    <w:p w14:paraId="46240366" w14:textId="77777777" w:rsidR="0067416C" w:rsidRDefault="00000000">
      <w:pPr>
        <w:tabs>
          <w:tab w:val="left" w:pos="567"/>
        </w:tabs>
        <w:spacing w:after="0" w:line="240" w:lineRule="auto"/>
        <w:jc w:val="both"/>
        <w:rPr>
          <w:rFonts w:cstheme="minorHAnsi"/>
          <w:color w:val="FF0000"/>
          <w:sz w:val="24"/>
          <w:szCs w:val="24"/>
        </w:rPr>
      </w:pPr>
      <w:r>
        <w:rPr>
          <w:rFonts w:cstheme="minorHAnsi"/>
          <w:b/>
          <w:sz w:val="24"/>
          <w:szCs w:val="24"/>
        </w:rPr>
        <w:t>10.1.8.</w:t>
      </w:r>
      <w:r>
        <w:rPr>
          <w:rFonts w:cstheme="minorHAnsi"/>
          <w:sz w:val="24"/>
          <w:szCs w:val="24"/>
        </w:rPr>
        <w:t xml:space="preserve"> Será adotado para o envio de lances o modo de disputa ABERTO </w:t>
      </w:r>
    </w:p>
    <w:p w14:paraId="6EA33120" w14:textId="77777777" w:rsidR="0067416C" w:rsidRDefault="00000000">
      <w:pPr>
        <w:tabs>
          <w:tab w:val="left" w:pos="567"/>
        </w:tabs>
        <w:spacing w:after="0" w:line="240" w:lineRule="auto"/>
        <w:jc w:val="both"/>
        <w:rPr>
          <w:rFonts w:cstheme="minorHAnsi"/>
          <w:b/>
          <w:sz w:val="24"/>
          <w:szCs w:val="24"/>
        </w:rPr>
      </w:pPr>
      <w:r>
        <w:rPr>
          <w:rFonts w:cstheme="minorHAnsi"/>
          <w:b/>
          <w:sz w:val="24"/>
          <w:szCs w:val="24"/>
        </w:rPr>
        <w:t>ABERTO:</w:t>
      </w:r>
    </w:p>
    <w:p w14:paraId="05A08700" w14:textId="77777777" w:rsidR="0067416C" w:rsidRDefault="00000000">
      <w:pPr>
        <w:pStyle w:val="PargrafodaLista"/>
        <w:numPr>
          <w:ilvl w:val="0"/>
          <w:numId w:val="73"/>
        </w:numPr>
        <w:tabs>
          <w:tab w:val="left" w:pos="1701"/>
        </w:tabs>
        <w:spacing w:after="0" w:line="240" w:lineRule="auto"/>
        <w:ind w:left="1134" w:firstLine="0"/>
        <w:jc w:val="both"/>
        <w:rPr>
          <w:rFonts w:cstheme="minorHAnsi"/>
          <w:sz w:val="24"/>
          <w:szCs w:val="24"/>
        </w:rPr>
      </w:pPr>
      <w:r>
        <w:rPr>
          <w:rFonts w:cstheme="minorHAnsi"/>
          <w:sz w:val="24"/>
          <w:szCs w:val="24"/>
        </w:rPr>
        <w:t xml:space="preserve">Oferta de lances sucessivos e na sequência cronológica estabelecida pelo </w:t>
      </w:r>
      <w:r>
        <w:rPr>
          <w:rFonts w:cstheme="minorHAnsi"/>
          <w:b/>
          <w:sz w:val="24"/>
          <w:szCs w:val="24"/>
        </w:rPr>
        <w:t>agente de contratação</w:t>
      </w:r>
      <w:r>
        <w:rPr>
          <w:rFonts w:cstheme="minorHAnsi"/>
          <w:sz w:val="24"/>
          <w:szCs w:val="24"/>
        </w:rPr>
        <w:t xml:space="preserve"> quando da realização de sessão e julgamento;</w:t>
      </w:r>
    </w:p>
    <w:p w14:paraId="7A67AD8A" w14:textId="77777777" w:rsidR="0067416C" w:rsidRDefault="00000000">
      <w:pPr>
        <w:pStyle w:val="PargrafodaLista"/>
        <w:numPr>
          <w:ilvl w:val="0"/>
          <w:numId w:val="12"/>
        </w:numPr>
        <w:tabs>
          <w:tab w:val="left" w:pos="1701"/>
        </w:tabs>
        <w:spacing w:after="0" w:line="240" w:lineRule="auto"/>
        <w:ind w:left="1134" w:firstLine="0"/>
        <w:jc w:val="both"/>
        <w:rPr>
          <w:rFonts w:cstheme="minorHAnsi"/>
          <w:sz w:val="24"/>
          <w:szCs w:val="24"/>
        </w:rPr>
      </w:pPr>
      <w:r>
        <w:rPr>
          <w:rFonts w:cstheme="minorHAnsi"/>
          <w:sz w:val="24"/>
          <w:szCs w:val="24"/>
        </w:rPr>
        <w:t xml:space="preserve">Não havendo novos lances mesmo após consulta levada a termo pelo </w:t>
      </w:r>
      <w:r>
        <w:rPr>
          <w:rFonts w:cstheme="minorHAnsi"/>
          <w:b/>
          <w:sz w:val="24"/>
          <w:szCs w:val="24"/>
        </w:rPr>
        <w:t>agente de contratação</w:t>
      </w:r>
      <w:r>
        <w:rPr>
          <w:rFonts w:cstheme="minorHAnsi"/>
          <w:sz w:val="24"/>
          <w:szCs w:val="24"/>
        </w:rPr>
        <w:t>, a sessão pública será encerrada;</w:t>
      </w:r>
    </w:p>
    <w:p w14:paraId="76797D38" w14:textId="77777777" w:rsidR="0067416C" w:rsidRDefault="00000000">
      <w:pPr>
        <w:pStyle w:val="PargrafodaLista"/>
        <w:numPr>
          <w:ilvl w:val="0"/>
          <w:numId w:val="12"/>
        </w:numPr>
        <w:tabs>
          <w:tab w:val="left" w:pos="1701"/>
        </w:tabs>
        <w:spacing w:after="0" w:line="240" w:lineRule="auto"/>
        <w:ind w:left="1134" w:firstLine="0"/>
        <w:jc w:val="both"/>
        <w:rPr>
          <w:rFonts w:cstheme="minorHAnsi"/>
          <w:sz w:val="24"/>
          <w:szCs w:val="24"/>
        </w:rPr>
      </w:pPr>
      <w:r>
        <w:rPr>
          <w:rFonts w:cstheme="minorHAnsi"/>
          <w:sz w:val="24"/>
          <w:szCs w:val="24"/>
        </w:rPr>
        <w:t xml:space="preserve">Encerrada a etapa de lances, com ou sem prorrogação, poderá o </w:t>
      </w:r>
      <w:r>
        <w:rPr>
          <w:rFonts w:cstheme="minorHAnsi"/>
          <w:b/>
          <w:sz w:val="24"/>
          <w:szCs w:val="24"/>
        </w:rPr>
        <w:t>agente de contratação</w:t>
      </w:r>
      <w:r>
        <w:rPr>
          <w:rFonts w:cstheme="minorHAnsi"/>
          <w:sz w:val="24"/>
          <w:szCs w:val="24"/>
        </w:rPr>
        <w:t>, assessorado pela equipe de apoio, justificadamente, admitir o reinício da oferta de lances, em prol da consecução do melhor preço;</w:t>
      </w:r>
    </w:p>
    <w:p w14:paraId="2DC5B160" w14:textId="77777777" w:rsidR="0067416C" w:rsidRDefault="00000000">
      <w:pPr>
        <w:pStyle w:val="PargrafodaLista"/>
        <w:numPr>
          <w:ilvl w:val="0"/>
          <w:numId w:val="12"/>
        </w:numPr>
        <w:tabs>
          <w:tab w:val="left" w:pos="1701"/>
        </w:tabs>
        <w:spacing w:after="0" w:line="240" w:lineRule="auto"/>
        <w:ind w:left="1134" w:firstLine="0"/>
        <w:jc w:val="both"/>
        <w:rPr>
          <w:rFonts w:cstheme="minorHAnsi"/>
          <w:sz w:val="24"/>
          <w:szCs w:val="24"/>
        </w:rPr>
      </w:pPr>
      <w:r>
        <w:rPr>
          <w:rFonts w:cstheme="minorHAnsi"/>
          <w:sz w:val="24"/>
          <w:szCs w:val="24"/>
        </w:rPr>
        <w:t>Os lances apresentados e levados em consideração para efeito de julgamento serão de exclusiva e total responsabilidade do licitante, não lhe cabendo o direito de pleitear qualquer alteração;</w:t>
      </w:r>
    </w:p>
    <w:p w14:paraId="1432763C" w14:textId="77777777" w:rsidR="0067416C" w:rsidRDefault="00000000">
      <w:pPr>
        <w:pStyle w:val="PargrafodaLista"/>
        <w:numPr>
          <w:ilvl w:val="0"/>
          <w:numId w:val="12"/>
        </w:numPr>
        <w:tabs>
          <w:tab w:val="left" w:pos="1701"/>
        </w:tabs>
        <w:spacing w:after="0" w:line="240" w:lineRule="auto"/>
        <w:ind w:left="1134" w:firstLine="0"/>
        <w:jc w:val="both"/>
        <w:rPr>
          <w:rFonts w:cstheme="minorHAnsi"/>
          <w:sz w:val="24"/>
          <w:szCs w:val="24"/>
        </w:rPr>
      </w:pPr>
      <w:r>
        <w:rPr>
          <w:rFonts w:cstheme="minorHAnsi"/>
          <w:sz w:val="24"/>
          <w:szCs w:val="24"/>
        </w:rPr>
        <w:t xml:space="preserve">Durante a oferta de lances, o </w:t>
      </w:r>
      <w:r>
        <w:rPr>
          <w:rFonts w:cstheme="minorHAnsi"/>
          <w:b/>
          <w:sz w:val="24"/>
          <w:szCs w:val="24"/>
        </w:rPr>
        <w:t>agente de contratação</w:t>
      </w:r>
      <w:r>
        <w:rPr>
          <w:rFonts w:cstheme="minorHAnsi"/>
          <w:sz w:val="24"/>
          <w:szCs w:val="24"/>
        </w:rPr>
        <w:t xml:space="preserve"> poderá excluir, justificadamente, lance cujo valor seja manifestamente inexequível;</w:t>
      </w:r>
    </w:p>
    <w:p w14:paraId="6EEEA4C6" w14:textId="77777777" w:rsidR="0067416C" w:rsidRDefault="0067416C">
      <w:pPr>
        <w:pStyle w:val="PargrafodaLista"/>
        <w:tabs>
          <w:tab w:val="left" w:pos="1701"/>
        </w:tabs>
        <w:spacing w:after="0" w:line="240" w:lineRule="auto"/>
        <w:ind w:left="1134"/>
        <w:jc w:val="both"/>
        <w:rPr>
          <w:rFonts w:cstheme="minorHAnsi"/>
          <w:sz w:val="24"/>
          <w:szCs w:val="24"/>
        </w:rPr>
      </w:pPr>
    </w:p>
    <w:p w14:paraId="54343CFC" w14:textId="77777777" w:rsidR="0067416C" w:rsidRDefault="00000000">
      <w:pPr>
        <w:shd w:val="clear" w:color="auto" w:fill="AEAAAA" w:themeFill="background2" w:themeFillShade="BF"/>
        <w:tabs>
          <w:tab w:val="left" w:pos="567"/>
        </w:tabs>
        <w:spacing w:after="0" w:line="240" w:lineRule="auto"/>
        <w:jc w:val="both"/>
        <w:rPr>
          <w:rFonts w:cstheme="minorHAnsi"/>
          <w:b/>
          <w:iCs/>
          <w:sz w:val="24"/>
          <w:szCs w:val="24"/>
        </w:rPr>
      </w:pPr>
      <w:r>
        <w:rPr>
          <w:rFonts w:cstheme="minorHAnsi"/>
          <w:b/>
          <w:iCs/>
          <w:sz w:val="24"/>
          <w:szCs w:val="24"/>
        </w:rPr>
        <w:t>11. VERIFICAÇÃO DE IMPEDIMENTOS NO CEIS E CNEP</w:t>
      </w:r>
    </w:p>
    <w:p w14:paraId="73146F87"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11.1.</w:t>
      </w:r>
      <w:r>
        <w:rPr>
          <w:rFonts w:cstheme="minorHAnsi"/>
          <w:iCs/>
          <w:sz w:val="24"/>
          <w:szCs w:val="24"/>
        </w:rPr>
        <w:t xml:space="preserve"> Encerrada a etapa de lances, o agente de contratação verificará eventual descumprimento das condições de participação, especialmente quanto à existência de sanção que impeça a participação dos licitantes no certame ou futura contratação, mediante consulta aos seguintes cadastros:</w:t>
      </w:r>
    </w:p>
    <w:p w14:paraId="72078207" w14:textId="77777777" w:rsidR="0067416C" w:rsidRDefault="00000000">
      <w:pPr>
        <w:pStyle w:val="PargrafodaLista"/>
        <w:widowControl w:val="0"/>
        <w:numPr>
          <w:ilvl w:val="0"/>
          <w:numId w:val="74"/>
        </w:numPr>
        <w:tabs>
          <w:tab w:val="left" w:pos="1134"/>
        </w:tabs>
        <w:spacing w:after="0" w:line="240" w:lineRule="auto"/>
        <w:ind w:left="567" w:firstLine="0"/>
        <w:jc w:val="both"/>
        <w:textAlignment w:val="baseline"/>
        <w:rPr>
          <w:rFonts w:cstheme="minorHAnsi"/>
          <w:iCs/>
          <w:sz w:val="24"/>
          <w:szCs w:val="24"/>
        </w:rPr>
      </w:pPr>
      <w:r>
        <w:rPr>
          <w:rFonts w:cstheme="minorHAnsi"/>
          <w:b/>
          <w:iCs/>
          <w:sz w:val="24"/>
          <w:szCs w:val="24"/>
        </w:rPr>
        <w:t>Cadastro Nacional de Empresas Inidôneas e Suspensas – CEIS</w:t>
      </w:r>
      <w:r>
        <w:rPr>
          <w:rFonts w:cstheme="minorHAnsi"/>
          <w:iCs/>
          <w:sz w:val="24"/>
          <w:szCs w:val="24"/>
        </w:rPr>
        <w:t>, mantido pela Controladoria-Geral da União (</w:t>
      </w:r>
      <w:hyperlink r:id="rId16">
        <w:r>
          <w:rPr>
            <w:rStyle w:val="LinkdaInternet"/>
            <w:rFonts w:cstheme="minorHAnsi"/>
            <w:iCs/>
            <w:sz w:val="24"/>
            <w:szCs w:val="24"/>
          </w:rPr>
          <w:t>https://www.portaltransparencia.gov.br/sancoes/ceis</w:t>
        </w:r>
      </w:hyperlink>
      <w:r>
        <w:rPr>
          <w:rFonts w:cstheme="minorHAnsi"/>
          <w:iCs/>
          <w:sz w:val="24"/>
          <w:szCs w:val="24"/>
        </w:rPr>
        <w:t>);</w:t>
      </w:r>
    </w:p>
    <w:p w14:paraId="25144DA4" w14:textId="77777777" w:rsidR="0067416C" w:rsidRDefault="00000000">
      <w:pPr>
        <w:pStyle w:val="PargrafodaLista"/>
        <w:widowControl w:val="0"/>
        <w:numPr>
          <w:ilvl w:val="0"/>
          <w:numId w:val="13"/>
        </w:numPr>
        <w:tabs>
          <w:tab w:val="left" w:pos="1134"/>
        </w:tabs>
        <w:spacing w:after="0" w:line="240" w:lineRule="auto"/>
        <w:ind w:left="567" w:firstLine="0"/>
        <w:jc w:val="both"/>
        <w:textAlignment w:val="baseline"/>
        <w:rPr>
          <w:rFonts w:cstheme="minorHAnsi"/>
          <w:iCs/>
          <w:sz w:val="24"/>
          <w:szCs w:val="24"/>
        </w:rPr>
      </w:pPr>
      <w:r>
        <w:rPr>
          <w:rFonts w:cstheme="minorHAnsi"/>
          <w:b/>
          <w:iCs/>
          <w:sz w:val="24"/>
          <w:szCs w:val="24"/>
        </w:rPr>
        <w:t>Cadastro Nacional de Empresas Punidas – CNEP</w:t>
      </w:r>
      <w:r>
        <w:rPr>
          <w:rFonts w:cstheme="minorHAnsi"/>
          <w:iCs/>
          <w:sz w:val="24"/>
          <w:szCs w:val="24"/>
        </w:rPr>
        <w:t>, mantido pela Controladoria-Geral da União (</w:t>
      </w:r>
      <w:hyperlink r:id="rId17">
        <w:r>
          <w:rPr>
            <w:rStyle w:val="LinkdaInternet"/>
            <w:rFonts w:cstheme="minorHAnsi"/>
            <w:iCs/>
            <w:sz w:val="24"/>
            <w:szCs w:val="24"/>
          </w:rPr>
          <w:t>https://www.portaltransparencia.gov.br/sancoes/cnep</w:t>
        </w:r>
      </w:hyperlink>
      <w:r>
        <w:rPr>
          <w:rFonts w:cstheme="minorHAnsi"/>
          <w:iCs/>
          <w:sz w:val="24"/>
          <w:szCs w:val="24"/>
        </w:rPr>
        <w:t>).</w:t>
      </w:r>
    </w:p>
    <w:p w14:paraId="16F3533D" w14:textId="77777777" w:rsidR="0067416C" w:rsidRDefault="00000000">
      <w:pPr>
        <w:tabs>
          <w:tab w:val="left" w:pos="567"/>
        </w:tabs>
        <w:spacing w:after="0" w:line="240" w:lineRule="auto"/>
        <w:jc w:val="both"/>
        <w:rPr>
          <w:rFonts w:cstheme="minorHAnsi"/>
          <w:sz w:val="24"/>
          <w:szCs w:val="24"/>
        </w:rPr>
      </w:pPr>
      <w:r>
        <w:rPr>
          <w:rFonts w:cstheme="minorHAnsi"/>
          <w:b/>
          <w:sz w:val="24"/>
          <w:szCs w:val="24"/>
        </w:rPr>
        <w:lastRenderedPageBreak/>
        <w:t xml:space="preserve">11.2. </w:t>
      </w:r>
      <w:r>
        <w:rPr>
          <w:rFonts w:cstheme="minorHAnsi"/>
          <w:sz w:val="24"/>
          <w:szCs w:val="24"/>
        </w:rPr>
        <w:t xml:space="preserve">A consulta aos cadastros acima referidos </w:t>
      </w:r>
      <w:r>
        <w:rPr>
          <w:rFonts w:cstheme="minorHAnsi"/>
          <w:b/>
          <w:sz w:val="24"/>
          <w:szCs w:val="24"/>
        </w:rPr>
        <w:t>será</w:t>
      </w:r>
      <w:r>
        <w:rPr>
          <w:rFonts w:cstheme="minorHAnsi"/>
          <w:sz w:val="24"/>
          <w:szCs w:val="24"/>
        </w:rPr>
        <w:t xml:space="preserve"> realizada </w:t>
      </w:r>
      <w:r>
        <w:rPr>
          <w:rFonts w:cstheme="minorHAnsi"/>
          <w:b/>
          <w:sz w:val="24"/>
          <w:szCs w:val="24"/>
        </w:rPr>
        <w:t xml:space="preserve">em nome do licitante </w:t>
      </w:r>
      <w:r>
        <w:rPr>
          <w:rFonts w:cstheme="minorHAnsi"/>
          <w:b/>
          <w:sz w:val="24"/>
          <w:szCs w:val="24"/>
          <w:u w:val="single"/>
        </w:rPr>
        <w:t>e</w:t>
      </w:r>
      <w:r>
        <w:rPr>
          <w:rFonts w:cstheme="minorHAnsi"/>
          <w:b/>
          <w:sz w:val="24"/>
          <w:szCs w:val="24"/>
        </w:rPr>
        <w:t xml:space="preserve"> também de seu sócio majoritário</w:t>
      </w:r>
      <w:r>
        <w:rPr>
          <w:rFonts w:cstheme="minorHAnsi"/>
          <w:sz w:val="24"/>
          <w:szCs w:val="24"/>
        </w:rPr>
        <w:t xml:space="preserve">, por força do art. 12 da </w:t>
      </w:r>
      <w:hyperlink r:id="rId18">
        <w:r>
          <w:rPr>
            <w:rStyle w:val="LinkdaInternet"/>
            <w:rFonts w:cstheme="minorHAnsi"/>
            <w:sz w:val="24"/>
            <w:szCs w:val="24"/>
          </w:rPr>
          <w:t>Lei nº 8.429/1992</w:t>
        </w:r>
      </w:hyperlink>
      <w:r>
        <w:rPr>
          <w:rFonts w:cstheme="minorHAnsi"/>
          <w:sz w:val="24"/>
          <w:szCs w:val="24"/>
        </w:rPr>
        <w:t xml:space="preserve"> (Dispõe sobre as sanções aplicáveis em virtude da prática de atos de improbidade administrativa, de que trata o § 4º do art. 37 da Constituição Federal; e dá outras providências).</w:t>
      </w:r>
    </w:p>
    <w:p w14:paraId="0FCD09A7" w14:textId="77777777" w:rsidR="0067416C" w:rsidRDefault="00000000">
      <w:pPr>
        <w:tabs>
          <w:tab w:val="left" w:pos="567"/>
        </w:tabs>
        <w:spacing w:after="0" w:line="240" w:lineRule="auto"/>
        <w:jc w:val="both"/>
        <w:rPr>
          <w:rFonts w:cstheme="minorHAnsi"/>
          <w:sz w:val="24"/>
          <w:szCs w:val="24"/>
        </w:rPr>
      </w:pPr>
      <w:r>
        <w:rPr>
          <w:rFonts w:cstheme="minorHAnsi"/>
          <w:b/>
          <w:sz w:val="24"/>
          <w:szCs w:val="24"/>
        </w:rPr>
        <w:t>11.3.</w:t>
      </w:r>
      <w:r>
        <w:rPr>
          <w:rFonts w:cstheme="minorHAnsi"/>
          <w:sz w:val="24"/>
          <w:szCs w:val="24"/>
        </w:rPr>
        <w:t xml:space="preserve"> A verificação visa coibir o disposto no art. 337-M do </w:t>
      </w:r>
      <w:hyperlink r:id="rId19">
        <w:r>
          <w:rPr>
            <w:rStyle w:val="LinkdaInternet"/>
            <w:rFonts w:cstheme="minorHAnsi"/>
            <w:sz w:val="24"/>
            <w:szCs w:val="24"/>
          </w:rPr>
          <w:t>Código Penal</w:t>
        </w:r>
        <w:r>
          <w:rPr>
            <w:rStyle w:val="ncoradanotaderodap"/>
            <w:rFonts w:cstheme="minorHAnsi"/>
            <w:sz w:val="24"/>
            <w:szCs w:val="24"/>
          </w:rPr>
          <w:footnoteReference w:id="2"/>
        </w:r>
      </w:hyperlink>
      <w:r>
        <w:rPr>
          <w:rFonts w:cstheme="minorHAnsi"/>
          <w:sz w:val="24"/>
          <w:szCs w:val="24"/>
        </w:rPr>
        <w:t>.</w:t>
      </w:r>
    </w:p>
    <w:p w14:paraId="47F811E0" w14:textId="77777777" w:rsidR="0067416C" w:rsidRDefault="0067416C">
      <w:pPr>
        <w:tabs>
          <w:tab w:val="left" w:pos="567"/>
        </w:tabs>
        <w:spacing w:after="0" w:line="240" w:lineRule="auto"/>
        <w:jc w:val="both"/>
        <w:rPr>
          <w:rFonts w:cstheme="minorHAnsi"/>
          <w:sz w:val="24"/>
          <w:szCs w:val="24"/>
        </w:rPr>
      </w:pPr>
    </w:p>
    <w:p w14:paraId="12D29FC9" w14:textId="77777777" w:rsidR="0067416C" w:rsidRDefault="00000000">
      <w:pPr>
        <w:shd w:val="clear" w:color="auto" w:fill="AEAAAA" w:themeFill="background2" w:themeFillShade="BF"/>
        <w:tabs>
          <w:tab w:val="left" w:pos="567"/>
        </w:tabs>
        <w:spacing w:after="0" w:line="240" w:lineRule="auto"/>
        <w:jc w:val="both"/>
        <w:rPr>
          <w:rFonts w:cstheme="minorHAnsi"/>
          <w:b/>
          <w:iCs/>
          <w:sz w:val="24"/>
          <w:szCs w:val="24"/>
        </w:rPr>
      </w:pPr>
      <w:r>
        <w:rPr>
          <w:rFonts w:cstheme="minorHAnsi"/>
          <w:b/>
          <w:iCs/>
          <w:sz w:val="24"/>
          <w:szCs w:val="24"/>
        </w:rPr>
        <w:t>12. DO JULGAMENTO DAS PROPOSTAS</w:t>
      </w:r>
    </w:p>
    <w:p w14:paraId="35489A97"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12.1.</w:t>
      </w:r>
      <w:r>
        <w:rPr>
          <w:rFonts w:cstheme="minorHAnsi"/>
          <w:iCs/>
          <w:sz w:val="24"/>
          <w:szCs w:val="24"/>
        </w:rPr>
        <w:t xml:space="preserve"> Serão desclassificadas as propostas que (art. 59, </w:t>
      </w:r>
      <w:r>
        <w:rPr>
          <w:rFonts w:cstheme="minorHAnsi"/>
          <w:i/>
          <w:iCs/>
          <w:sz w:val="24"/>
          <w:szCs w:val="24"/>
        </w:rPr>
        <w:t>caput</w:t>
      </w:r>
      <w:r>
        <w:rPr>
          <w:rFonts w:cstheme="minorHAnsi"/>
          <w:iCs/>
          <w:sz w:val="24"/>
          <w:szCs w:val="24"/>
        </w:rPr>
        <w:t>, da Lei nº 14.133/2021):</w:t>
      </w:r>
    </w:p>
    <w:p w14:paraId="3D5F7204" w14:textId="77777777" w:rsidR="0067416C" w:rsidRDefault="00000000">
      <w:pPr>
        <w:pStyle w:val="PargrafodaLista"/>
        <w:widowControl w:val="0"/>
        <w:numPr>
          <w:ilvl w:val="0"/>
          <w:numId w:val="75"/>
        </w:numPr>
        <w:tabs>
          <w:tab w:val="left" w:pos="1134"/>
        </w:tabs>
        <w:spacing w:after="0" w:line="240" w:lineRule="auto"/>
        <w:ind w:left="567" w:firstLine="0"/>
        <w:jc w:val="both"/>
        <w:textAlignment w:val="baseline"/>
        <w:rPr>
          <w:rFonts w:cstheme="minorHAnsi"/>
          <w:iCs/>
          <w:sz w:val="24"/>
          <w:szCs w:val="24"/>
        </w:rPr>
      </w:pPr>
      <w:bookmarkStart w:id="9" w:name="art59i"/>
      <w:bookmarkEnd w:id="9"/>
      <w:r>
        <w:rPr>
          <w:rFonts w:cstheme="minorHAnsi"/>
          <w:iCs/>
          <w:sz w:val="24"/>
          <w:szCs w:val="24"/>
        </w:rPr>
        <w:t>Contiverem vícios insanáveis;</w:t>
      </w:r>
    </w:p>
    <w:p w14:paraId="11A5D128" w14:textId="77777777" w:rsidR="0067416C" w:rsidRDefault="00000000">
      <w:pPr>
        <w:pStyle w:val="PargrafodaLista"/>
        <w:widowControl w:val="0"/>
        <w:numPr>
          <w:ilvl w:val="0"/>
          <w:numId w:val="14"/>
        </w:numPr>
        <w:tabs>
          <w:tab w:val="left" w:pos="1134"/>
        </w:tabs>
        <w:spacing w:after="0" w:line="240" w:lineRule="auto"/>
        <w:ind w:left="567" w:firstLine="0"/>
        <w:jc w:val="both"/>
        <w:textAlignment w:val="baseline"/>
        <w:rPr>
          <w:rFonts w:cstheme="minorHAnsi"/>
          <w:iCs/>
          <w:sz w:val="24"/>
          <w:szCs w:val="24"/>
        </w:rPr>
      </w:pPr>
      <w:bookmarkStart w:id="10" w:name="_Hlk134791465"/>
      <w:bookmarkStart w:id="11" w:name="art59ii"/>
      <w:bookmarkEnd w:id="10"/>
      <w:bookmarkEnd w:id="11"/>
      <w:r>
        <w:rPr>
          <w:rFonts w:cstheme="minorHAnsi"/>
          <w:iCs/>
          <w:sz w:val="24"/>
          <w:szCs w:val="24"/>
        </w:rPr>
        <w:t>Não obedecerem às especificações técnicas pormenorizadas no edital;</w:t>
      </w:r>
    </w:p>
    <w:p w14:paraId="2155ACDF" w14:textId="77777777" w:rsidR="0067416C" w:rsidRDefault="00000000">
      <w:pPr>
        <w:pStyle w:val="PargrafodaLista"/>
        <w:widowControl w:val="0"/>
        <w:numPr>
          <w:ilvl w:val="0"/>
          <w:numId w:val="14"/>
        </w:numPr>
        <w:tabs>
          <w:tab w:val="left" w:pos="1134"/>
        </w:tabs>
        <w:spacing w:after="0" w:line="240" w:lineRule="auto"/>
        <w:ind w:left="567" w:firstLine="0"/>
        <w:jc w:val="both"/>
        <w:textAlignment w:val="baseline"/>
        <w:rPr>
          <w:rFonts w:cstheme="minorHAnsi"/>
          <w:iCs/>
          <w:sz w:val="24"/>
          <w:szCs w:val="24"/>
        </w:rPr>
      </w:pPr>
      <w:bookmarkStart w:id="12" w:name="art59iii"/>
      <w:bookmarkEnd w:id="12"/>
      <w:r>
        <w:rPr>
          <w:rFonts w:cstheme="minorHAnsi"/>
          <w:iCs/>
          <w:sz w:val="24"/>
          <w:szCs w:val="24"/>
        </w:rPr>
        <w:t>Apresentarem preços inexequíveis ou permanecerem acima do orçamento estimado para a contratação;</w:t>
      </w:r>
    </w:p>
    <w:p w14:paraId="6ED5A978" w14:textId="77777777" w:rsidR="0067416C" w:rsidRDefault="00000000">
      <w:pPr>
        <w:pStyle w:val="PargrafodaLista"/>
        <w:widowControl w:val="0"/>
        <w:numPr>
          <w:ilvl w:val="0"/>
          <w:numId w:val="14"/>
        </w:numPr>
        <w:tabs>
          <w:tab w:val="left" w:pos="1134"/>
        </w:tabs>
        <w:spacing w:after="0" w:line="240" w:lineRule="auto"/>
        <w:ind w:left="567" w:firstLine="0"/>
        <w:jc w:val="both"/>
        <w:textAlignment w:val="baseline"/>
        <w:rPr>
          <w:rFonts w:cstheme="minorHAnsi"/>
          <w:iCs/>
          <w:sz w:val="24"/>
          <w:szCs w:val="24"/>
        </w:rPr>
      </w:pPr>
      <w:bookmarkStart w:id="13" w:name="art59iv"/>
      <w:bookmarkEnd w:id="13"/>
      <w:r>
        <w:rPr>
          <w:rFonts w:cstheme="minorHAnsi"/>
          <w:iCs/>
          <w:sz w:val="24"/>
          <w:szCs w:val="24"/>
        </w:rPr>
        <w:t>Não tiverem sua exequibilidade demonstrada, quando exigido pela Administração Pública Municipal;</w:t>
      </w:r>
    </w:p>
    <w:p w14:paraId="15D36538" w14:textId="77777777" w:rsidR="0067416C" w:rsidRDefault="00000000">
      <w:pPr>
        <w:pStyle w:val="PargrafodaLista"/>
        <w:widowControl w:val="0"/>
        <w:numPr>
          <w:ilvl w:val="0"/>
          <w:numId w:val="14"/>
        </w:numPr>
        <w:tabs>
          <w:tab w:val="left" w:pos="1134"/>
        </w:tabs>
        <w:spacing w:after="0" w:line="240" w:lineRule="auto"/>
        <w:ind w:left="567" w:firstLine="0"/>
        <w:jc w:val="both"/>
        <w:textAlignment w:val="baseline"/>
        <w:rPr>
          <w:rFonts w:cstheme="minorHAnsi"/>
          <w:iCs/>
          <w:sz w:val="24"/>
          <w:szCs w:val="24"/>
        </w:rPr>
      </w:pPr>
      <w:bookmarkStart w:id="14" w:name="art59v"/>
      <w:bookmarkEnd w:id="14"/>
      <w:r>
        <w:rPr>
          <w:rFonts w:cstheme="minorHAnsi"/>
          <w:iCs/>
          <w:sz w:val="24"/>
          <w:szCs w:val="24"/>
        </w:rPr>
        <w:t>Apresentarem desconformidade com quaisquer outras exigências do edital, desde que insanável;</w:t>
      </w:r>
    </w:p>
    <w:p w14:paraId="69DEDC4C" w14:textId="77777777" w:rsidR="0067416C" w:rsidRDefault="00000000">
      <w:pPr>
        <w:pStyle w:val="PargrafodaLista"/>
        <w:widowControl w:val="0"/>
        <w:numPr>
          <w:ilvl w:val="0"/>
          <w:numId w:val="14"/>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1º da Lei nº 14.133/2021).</w:t>
      </w:r>
    </w:p>
    <w:p w14:paraId="25B65057" w14:textId="77777777" w:rsidR="0067416C" w:rsidRDefault="00000000">
      <w:pPr>
        <w:tabs>
          <w:tab w:val="left" w:pos="567"/>
        </w:tabs>
        <w:spacing w:after="0" w:line="240" w:lineRule="auto"/>
        <w:jc w:val="both"/>
        <w:rPr>
          <w:rFonts w:cstheme="minorHAnsi"/>
          <w:iCs/>
          <w:color w:val="FF0000"/>
          <w:sz w:val="24"/>
          <w:szCs w:val="24"/>
        </w:rPr>
      </w:pPr>
      <w:bookmarkStart w:id="15" w:name="art59§1"/>
      <w:bookmarkEnd w:id="15"/>
      <w:r>
        <w:rPr>
          <w:rFonts w:cstheme="minorHAnsi"/>
          <w:b/>
          <w:iCs/>
          <w:sz w:val="24"/>
          <w:szCs w:val="24"/>
        </w:rPr>
        <w:t>12.2.</w:t>
      </w:r>
      <w:r>
        <w:rPr>
          <w:rFonts w:cstheme="minorHAnsi"/>
          <w:iCs/>
          <w:sz w:val="24"/>
          <w:szCs w:val="24"/>
        </w:rPr>
        <w:t xml:space="preserve"> A verificação da conformidade das propostas será feita exclusivamente em relação à proposta mais bem classificada (art. 59, § 1º da Lei nº 14.133/2021). </w:t>
      </w:r>
    </w:p>
    <w:p w14:paraId="5E34CF54" w14:textId="77777777" w:rsidR="0067416C" w:rsidRDefault="00000000">
      <w:pPr>
        <w:tabs>
          <w:tab w:val="left" w:pos="567"/>
        </w:tabs>
        <w:spacing w:after="0" w:line="240" w:lineRule="auto"/>
        <w:jc w:val="both"/>
        <w:rPr>
          <w:rFonts w:cstheme="minorHAnsi"/>
          <w:iCs/>
          <w:sz w:val="24"/>
          <w:szCs w:val="24"/>
        </w:rPr>
      </w:pPr>
      <w:bookmarkStart w:id="16" w:name="art60"/>
      <w:bookmarkStart w:id="17" w:name="art59§5"/>
      <w:bookmarkStart w:id="18" w:name="art59§2"/>
      <w:bookmarkEnd w:id="16"/>
      <w:bookmarkEnd w:id="17"/>
      <w:bookmarkEnd w:id="18"/>
      <w:r>
        <w:rPr>
          <w:rFonts w:cstheme="minorHAnsi"/>
          <w:b/>
          <w:iCs/>
          <w:sz w:val="24"/>
          <w:szCs w:val="24"/>
        </w:rPr>
        <w:t>12.3.</w:t>
      </w:r>
      <w:r>
        <w:rPr>
          <w:rFonts w:cstheme="minorHAnsi"/>
          <w:iCs/>
          <w:sz w:val="24"/>
          <w:szCs w:val="24"/>
        </w:rPr>
        <w:t xml:space="preserve"> </w:t>
      </w:r>
      <w:r>
        <w:rPr>
          <w:rFonts w:cstheme="minorHAnsi"/>
          <w:iCs/>
          <w:sz w:val="24"/>
          <w:szCs w:val="24"/>
          <w:u w:val="single"/>
        </w:rPr>
        <w:t>EXEQUIBILIDADE:</w:t>
      </w:r>
    </w:p>
    <w:p w14:paraId="2B02AC6C"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12.3.1.</w:t>
      </w:r>
      <w:r>
        <w:rPr>
          <w:rFonts w:cstheme="minorHAnsi"/>
          <w:iCs/>
          <w:sz w:val="24"/>
          <w:szCs w:val="24"/>
        </w:rPr>
        <w:t xml:space="preserve"> A Administração Pública Municipal </w:t>
      </w:r>
      <w:r>
        <w:rPr>
          <w:rFonts w:cstheme="minorHAnsi"/>
          <w:iCs/>
          <w:sz w:val="24"/>
          <w:szCs w:val="24"/>
          <w:u w:val="single"/>
        </w:rPr>
        <w:t>poderá</w:t>
      </w:r>
      <w:r>
        <w:rPr>
          <w:rFonts w:cstheme="minorHAnsi"/>
          <w:iCs/>
          <w:sz w:val="24"/>
          <w:szCs w:val="24"/>
        </w:rPr>
        <w:t xml:space="preserve"> realizar diligências para aferir a exequibilidade das propostas ou exigir dos licitantes que ela seja demonstrada, conforme disposto em IV do tópico 14.1 (art. 59, § 2º da Lei nº 14.133/2021).</w:t>
      </w:r>
    </w:p>
    <w:p w14:paraId="209D7C16"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12.3.2.</w:t>
      </w:r>
      <w:r>
        <w:rPr>
          <w:rFonts w:cstheme="minorHAnsi"/>
          <w:iCs/>
          <w:sz w:val="24"/>
          <w:szCs w:val="24"/>
        </w:rPr>
        <w:t xml:space="preserve"> OBRAS E SERVIÇOS DE ENGENHARIA: no caso de a proposta vencedora for </w:t>
      </w:r>
      <w:r>
        <w:rPr>
          <w:rFonts w:cstheme="minorHAnsi"/>
          <w:iCs/>
          <w:sz w:val="24"/>
          <w:szCs w:val="24"/>
          <w:u w:val="single"/>
        </w:rPr>
        <w:t>inferior a 85% (oitenta e cinco por cento)</w:t>
      </w:r>
      <w:r>
        <w:rPr>
          <w:rFonts w:cstheme="minorHAnsi"/>
          <w:iCs/>
          <w:sz w:val="24"/>
          <w:szCs w:val="24"/>
        </w:rPr>
        <w:t xml:space="preserve"> do valor orçado pela Administração, deverá o licitante apresentar garantia, equivalente à diferença entre o valor orçado pela Administração e o valor da proposta, sem prejuízo das demais garantias exigidas neste edital (art. 59, § 5º).</w:t>
      </w:r>
      <w:r>
        <w:rPr>
          <w:rFonts w:cstheme="minorHAnsi"/>
          <w:sz w:val="24"/>
          <w:szCs w:val="24"/>
        </w:rPr>
        <w:t xml:space="preserve"> </w:t>
      </w:r>
    </w:p>
    <w:p w14:paraId="54AE0B18" w14:textId="77777777" w:rsidR="0067416C" w:rsidRDefault="00000000">
      <w:pPr>
        <w:tabs>
          <w:tab w:val="left" w:pos="567"/>
        </w:tabs>
        <w:spacing w:after="0" w:line="240" w:lineRule="auto"/>
        <w:jc w:val="both"/>
        <w:rPr>
          <w:rFonts w:cstheme="minorHAnsi"/>
          <w:iCs/>
          <w:sz w:val="24"/>
          <w:szCs w:val="24"/>
        </w:rPr>
      </w:pPr>
      <w:bookmarkStart w:id="19" w:name="art59§4"/>
      <w:bookmarkStart w:id="20" w:name="art59§3"/>
      <w:bookmarkEnd w:id="19"/>
      <w:bookmarkEnd w:id="20"/>
      <w:r>
        <w:rPr>
          <w:rFonts w:cstheme="minorHAnsi"/>
          <w:b/>
          <w:iCs/>
          <w:sz w:val="24"/>
          <w:szCs w:val="24"/>
        </w:rPr>
        <w:t>12.3.3.</w:t>
      </w:r>
      <w:r>
        <w:rPr>
          <w:rFonts w:cstheme="minorHAnsi"/>
          <w:iCs/>
          <w:sz w:val="24"/>
          <w:szCs w:val="24"/>
        </w:rPr>
        <w:t xml:space="preserve"> Serão consideradas inexequíveis as propostas cujos valores forem inferiores a:</w:t>
      </w:r>
    </w:p>
    <w:p w14:paraId="33EC6CEA" w14:textId="77777777" w:rsidR="0067416C" w:rsidRDefault="00000000">
      <w:pPr>
        <w:pStyle w:val="PargrafodaLista"/>
        <w:numPr>
          <w:ilvl w:val="0"/>
          <w:numId w:val="76"/>
        </w:numPr>
        <w:tabs>
          <w:tab w:val="left" w:pos="567"/>
        </w:tabs>
        <w:spacing w:after="0" w:line="240" w:lineRule="auto"/>
        <w:jc w:val="both"/>
        <w:rPr>
          <w:rFonts w:cstheme="minorHAnsi"/>
          <w:iCs/>
          <w:sz w:val="24"/>
          <w:szCs w:val="24"/>
        </w:rPr>
      </w:pPr>
      <w:r>
        <w:rPr>
          <w:rFonts w:cstheme="minorHAnsi"/>
          <w:iCs/>
          <w:sz w:val="24"/>
          <w:szCs w:val="24"/>
        </w:rPr>
        <w:t xml:space="preserve">SERVIÇOS E OBRAS DE ENGENHARIA: </w:t>
      </w:r>
      <w:r>
        <w:rPr>
          <w:rFonts w:cstheme="minorHAnsi"/>
          <w:b/>
          <w:iCs/>
          <w:sz w:val="24"/>
          <w:szCs w:val="24"/>
        </w:rPr>
        <w:t>75%</w:t>
      </w:r>
      <w:r>
        <w:rPr>
          <w:rFonts w:cstheme="minorHAnsi"/>
          <w:iCs/>
          <w:sz w:val="24"/>
          <w:szCs w:val="24"/>
        </w:rPr>
        <w:t xml:space="preserve"> do valor máximo definido pela Administração Pública Municipal (art. 59, § 4º).</w:t>
      </w:r>
    </w:p>
    <w:p w14:paraId="101B14A4"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12.4.</w:t>
      </w:r>
      <w:r>
        <w:rPr>
          <w:rFonts w:cstheme="minorHAnsi"/>
          <w:iCs/>
          <w:sz w:val="24"/>
          <w:szCs w:val="24"/>
        </w:rPr>
        <w:t xml:space="preserve"> </w:t>
      </w:r>
      <w:r>
        <w:rPr>
          <w:rFonts w:cstheme="minorHAnsi"/>
          <w:iCs/>
          <w:sz w:val="24"/>
          <w:szCs w:val="24"/>
          <w:u w:val="single"/>
        </w:rPr>
        <w:t>EMPATE:</w:t>
      </w:r>
      <w:r>
        <w:rPr>
          <w:rFonts w:cstheme="minorHAnsi"/>
          <w:iCs/>
          <w:sz w:val="24"/>
          <w:szCs w:val="24"/>
        </w:rPr>
        <w:t xml:space="preserve"> </w:t>
      </w:r>
    </w:p>
    <w:p w14:paraId="79F3A3ED"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12.4.1.</w:t>
      </w:r>
      <w:r>
        <w:rPr>
          <w:rFonts w:cstheme="minorHAnsi"/>
          <w:iCs/>
          <w:sz w:val="24"/>
          <w:szCs w:val="24"/>
        </w:rPr>
        <w:t xml:space="preserve"> Em caso de empate entre duas ou mais propostas, serão utilizados os seguintes critérios de desempate, nesta ordem (art. 60, </w:t>
      </w:r>
      <w:r>
        <w:rPr>
          <w:rFonts w:cstheme="minorHAnsi"/>
          <w:i/>
          <w:iCs/>
          <w:sz w:val="24"/>
          <w:szCs w:val="24"/>
        </w:rPr>
        <w:t>caput</w:t>
      </w:r>
      <w:r>
        <w:rPr>
          <w:rFonts w:cstheme="minorHAnsi"/>
          <w:iCs/>
          <w:sz w:val="24"/>
          <w:szCs w:val="24"/>
        </w:rPr>
        <w:t xml:space="preserve"> da Lei nº 14.133/2021).</w:t>
      </w:r>
    </w:p>
    <w:p w14:paraId="12E4BED3" w14:textId="77777777" w:rsidR="0067416C" w:rsidRDefault="00000000">
      <w:pPr>
        <w:pStyle w:val="PargrafodaLista"/>
        <w:widowControl w:val="0"/>
        <w:numPr>
          <w:ilvl w:val="0"/>
          <w:numId w:val="77"/>
        </w:numPr>
        <w:tabs>
          <w:tab w:val="left" w:pos="1134"/>
        </w:tabs>
        <w:spacing w:after="0" w:line="240" w:lineRule="auto"/>
        <w:ind w:left="567" w:firstLine="0"/>
        <w:jc w:val="both"/>
        <w:textAlignment w:val="baseline"/>
        <w:rPr>
          <w:rFonts w:cstheme="minorHAnsi"/>
          <w:iCs/>
          <w:sz w:val="24"/>
          <w:szCs w:val="24"/>
        </w:rPr>
      </w:pPr>
      <w:bookmarkStart w:id="21" w:name="art60i"/>
      <w:bookmarkEnd w:id="21"/>
      <w:r>
        <w:rPr>
          <w:rFonts w:cstheme="minorHAnsi"/>
          <w:iCs/>
          <w:sz w:val="24"/>
          <w:szCs w:val="24"/>
        </w:rPr>
        <w:lastRenderedPageBreak/>
        <w:t>Disputa final, hipótese em que os licitantes empatados poderão apresentar nova proposta em ato contínuo à classificação;</w:t>
      </w:r>
    </w:p>
    <w:p w14:paraId="6C7964B7" w14:textId="77777777" w:rsidR="0067416C" w:rsidRDefault="00000000">
      <w:pPr>
        <w:pStyle w:val="PargrafodaLista"/>
        <w:widowControl w:val="0"/>
        <w:numPr>
          <w:ilvl w:val="0"/>
          <w:numId w:val="16"/>
        </w:numPr>
        <w:tabs>
          <w:tab w:val="left" w:pos="1134"/>
        </w:tabs>
        <w:spacing w:after="0" w:line="240" w:lineRule="auto"/>
        <w:ind w:left="567" w:firstLine="0"/>
        <w:jc w:val="both"/>
        <w:textAlignment w:val="baseline"/>
        <w:rPr>
          <w:rFonts w:cstheme="minorHAnsi"/>
          <w:iCs/>
          <w:sz w:val="24"/>
          <w:szCs w:val="24"/>
        </w:rPr>
      </w:pPr>
      <w:bookmarkStart w:id="22" w:name="art60ii"/>
      <w:bookmarkEnd w:id="22"/>
      <w:r>
        <w:rPr>
          <w:rFonts w:cstheme="minorHAnsi"/>
          <w:iCs/>
          <w:sz w:val="24"/>
          <w:szCs w:val="24"/>
        </w:rPr>
        <w:t>Avaliação do desempenho contratual prévio dos licitantes, para a qual deverão preferencialmente ser utilizados registros cadastrais para efeito de atesto de cumprimento de obrigações previstos na Lei nº 14.133/2021;</w:t>
      </w:r>
    </w:p>
    <w:p w14:paraId="0819A5F0" w14:textId="77777777" w:rsidR="0067416C" w:rsidRDefault="00000000">
      <w:pPr>
        <w:pStyle w:val="PargrafodaLista"/>
        <w:widowControl w:val="0"/>
        <w:numPr>
          <w:ilvl w:val="0"/>
          <w:numId w:val="16"/>
        </w:numPr>
        <w:tabs>
          <w:tab w:val="left" w:pos="1134"/>
        </w:tabs>
        <w:spacing w:after="0" w:line="240" w:lineRule="auto"/>
        <w:ind w:left="567" w:firstLine="0"/>
        <w:jc w:val="both"/>
        <w:textAlignment w:val="baseline"/>
        <w:rPr>
          <w:rFonts w:cstheme="minorHAnsi"/>
          <w:iCs/>
          <w:sz w:val="24"/>
          <w:szCs w:val="24"/>
        </w:rPr>
      </w:pPr>
      <w:bookmarkStart w:id="23" w:name="art60iii"/>
      <w:bookmarkEnd w:id="23"/>
      <w:r>
        <w:rPr>
          <w:rFonts w:cstheme="minorHAnsi"/>
          <w:iCs/>
          <w:sz w:val="24"/>
          <w:szCs w:val="24"/>
        </w:rPr>
        <w:t>Desenvolvimento pelo licitante de ações de equidade entre homens e mulheres no ambiente de trabalho;</w:t>
      </w:r>
    </w:p>
    <w:p w14:paraId="5AFF9990" w14:textId="77777777" w:rsidR="0067416C" w:rsidRDefault="00000000">
      <w:pPr>
        <w:pStyle w:val="PargrafodaLista"/>
        <w:widowControl w:val="0"/>
        <w:numPr>
          <w:ilvl w:val="0"/>
          <w:numId w:val="16"/>
        </w:numPr>
        <w:tabs>
          <w:tab w:val="left" w:pos="1134"/>
        </w:tabs>
        <w:spacing w:after="0" w:line="240" w:lineRule="auto"/>
        <w:ind w:left="567" w:firstLine="0"/>
        <w:jc w:val="both"/>
        <w:textAlignment w:val="baseline"/>
        <w:rPr>
          <w:rFonts w:cstheme="minorHAnsi"/>
          <w:iCs/>
          <w:sz w:val="24"/>
          <w:szCs w:val="24"/>
        </w:rPr>
      </w:pPr>
      <w:bookmarkStart w:id="24" w:name="art60iv"/>
      <w:bookmarkEnd w:id="24"/>
      <w:r>
        <w:rPr>
          <w:rFonts w:cstheme="minorHAnsi"/>
          <w:iCs/>
          <w:sz w:val="24"/>
          <w:szCs w:val="24"/>
        </w:rPr>
        <w:t>Desenvolvimento pelo licitante de programa de integridade, conforme orientações dos órgãos de controle, quando existir.</w:t>
      </w:r>
    </w:p>
    <w:p w14:paraId="1AB31E0E" w14:textId="77777777" w:rsidR="0067416C" w:rsidRDefault="00000000">
      <w:pPr>
        <w:tabs>
          <w:tab w:val="left" w:pos="567"/>
        </w:tabs>
        <w:spacing w:after="0" w:line="240" w:lineRule="auto"/>
        <w:jc w:val="both"/>
        <w:rPr>
          <w:rFonts w:cstheme="minorHAnsi"/>
          <w:iCs/>
          <w:sz w:val="24"/>
          <w:szCs w:val="24"/>
        </w:rPr>
      </w:pPr>
      <w:bookmarkStart w:id="25" w:name="art60§1"/>
      <w:bookmarkEnd w:id="25"/>
      <w:r>
        <w:rPr>
          <w:rFonts w:cstheme="minorHAnsi"/>
          <w:b/>
          <w:iCs/>
          <w:sz w:val="24"/>
          <w:szCs w:val="24"/>
        </w:rPr>
        <w:t xml:space="preserve">12.5. </w:t>
      </w:r>
      <w:r>
        <w:rPr>
          <w:rFonts w:cstheme="minorHAnsi"/>
          <w:iCs/>
          <w:sz w:val="24"/>
          <w:szCs w:val="24"/>
          <w:u w:val="single"/>
        </w:rPr>
        <w:t>DIREITO DE PREFERÊNCIA:</w:t>
      </w:r>
      <w:r>
        <w:rPr>
          <w:rFonts w:cstheme="minorHAnsi"/>
          <w:iCs/>
          <w:sz w:val="24"/>
          <w:szCs w:val="24"/>
        </w:rPr>
        <w:t xml:space="preserve"> </w:t>
      </w:r>
    </w:p>
    <w:p w14:paraId="6494B269"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12.5.1.</w:t>
      </w:r>
      <w:r>
        <w:rPr>
          <w:rFonts w:cstheme="minorHAnsi"/>
          <w:iCs/>
          <w:sz w:val="24"/>
          <w:szCs w:val="24"/>
        </w:rPr>
        <w:t xml:space="preserve"> Em igualdade de condições, se não houver desempate, será assegurada preferência, sucessivamente, aos bens e serviços produzidos ou prestados por (art. 60, § 1º da Lei nº 14.133/2021):</w:t>
      </w:r>
    </w:p>
    <w:p w14:paraId="378D503E" w14:textId="77777777" w:rsidR="0067416C" w:rsidRDefault="00000000">
      <w:pPr>
        <w:pStyle w:val="PargrafodaLista"/>
        <w:widowControl w:val="0"/>
        <w:numPr>
          <w:ilvl w:val="0"/>
          <w:numId w:val="78"/>
        </w:numPr>
        <w:tabs>
          <w:tab w:val="left" w:pos="1134"/>
        </w:tabs>
        <w:spacing w:after="0" w:line="240" w:lineRule="auto"/>
        <w:ind w:left="567" w:firstLine="0"/>
        <w:jc w:val="both"/>
        <w:textAlignment w:val="baseline"/>
        <w:rPr>
          <w:rFonts w:cstheme="minorHAnsi"/>
          <w:iCs/>
          <w:sz w:val="24"/>
          <w:szCs w:val="24"/>
        </w:rPr>
      </w:pPr>
      <w:bookmarkStart w:id="26" w:name="art60§1i"/>
      <w:bookmarkEnd w:id="26"/>
      <w:r>
        <w:rPr>
          <w:rFonts w:cstheme="minorHAnsi"/>
          <w:iCs/>
          <w:sz w:val="24"/>
          <w:szCs w:val="24"/>
        </w:rPr>
        <w:t>Empresas estabelecidas no Município de Anta Gorda/RS;</w:t>
      </w:r>
    </w:p>
    <w:p w14:paraId="434C3C28" w14:textId="77777777" w:rsidR="0067416C" w:rsidRDefault="00000000">
      <w:pPr>
        <w:pStyle w:val="PargrafodaLista"/>
        <w:widowControl w:val="0"/>
        <w:numPr>
          <w:ilvl w:val="0"/>
          <w:numId w:val="17"/>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Empresas estabelecidas no Estado do Rio Grande do Sul;</w:t>
      </w:r>
      <w:bookmarkStart w:id="27" w:name="art60§1ii"/>
      <w:bookmarkEnd w:id="27"/>
    </w:p>
    <w:p w14:paraId="5EAC9801" w14:textId="77777777" w:rsidR="0067416C" w:rsidRDefault="00000000">
      <w:pPr>
        <w:pStyle w:val="PargrafodaLista"/>
        <w:widowControl w:val="0"/>
        <w:numPr>
          <w:ilvl w:val="0"/>
          <w:numId w:val="17"/>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Empresas brasileiras;</w:t>
      </w:r>
    </w:p>
    <w:p w14:paraId="1E505786" w14:textId="77777777" w:rsidR="0067416C" w:rsidRDefault="00000000">
      <w:pPr>
        <w:pStyle w:val="PargrafodaLista"/>
        <w:widowControl w:val="0"/>
        <w:numPr>
          <w:ilvl w:val="0"/>
          <w:numId w:val="17"/>
        </w:numPr>
        <w:tabs>
          <w:tab w:val="left" w:pos="1134"/>
        </w:tabs>
        <w:spacing w:after="0" w:line="240" w:lineRule="auto"/>
        <w:ind w:left="567" w:firstLine="0"/>
        <w:jc w:val="both"/>
        <w:textAlignment w:val="baseline"/>
        <w:rPr>
          <w:rFonts w:cstheme="minorHAnsi"/>
          <w:iCs/>
          <w:sz w:val="24"/>
          <w:szCs w:val="24"/>
        </w:rPr>
      </w:pPr>
      <w:bookmarkStart w:id="28" w:name="art60§1iii"/>
      <w:bookmarkEnd w:id="28"/>
      <w:r>
        <w:rPr>
          <w:rFonts w:cstheme="minorHAnsi"/>
          <w:iCs/>
          <w:sz w:val="24"/>
          <w:szCs w:val="24"/>
        </w:rPr>
        <w:t>Empresas que invistam em pesquisa e no desenvolvimento de tecnologia no País;</w:t>
      </w:r>
    </w:p>
    <w:p w14:paraId="0B3A7E82" w14:textId="77777777" w:rsidR="0067416C" w:rsidRDefault="00000000">
      <w:pPr>
        <w:pStyle w:val="PargrafodaLista"/>
        <w:widowControl w:val="0"/>
        <w:numPr>
          <w:ilvl w:val="0"/>
          <w:numId w:val="17"/>
        </w:numPr>
        <w:tabs>
          <w:tab w:val="left" w:pos="1134"/>
        </w:tabs>
        <w:spacing w:after="0" w:line="240" w:lineRule="auto"/>
        <w:ind w:left="567" w:firstLine="0"/>
        <w:jc w:val="both"/>
        <w:textAlignment w:val="baseline"/>
        <w:rPr>
          <w:rFonts w:cstheme="minorHAnsi"/>
          <w:iCs/>
          <w:sz w:val="24"/>
          <w:szCs w:val="24"/>
        </w:rPr>
      </w:pPr>
      <w:bookmarkStart w:id="29" w:name="art60§1iv"/>
      <w:bookmarkEnd w:id="29"/>
      <w:r>
        <w:rPr>
          <w:rFonts w:cstheme="minorHAnsi"/>
          <w:iCs/>
          <w:sz w:val="24"/>
          <w:szCs w:val="24"/>
        </w:rPr>
        <w:t>Empresas que comprovem a prática de mitigação, nos termos da Lei nº 12.187, de 29 de dezembro de 2009 (Institui a Política Nacional sobre Mudança do Clima - PNMC e dá outras providências).</w:t>
      </w:r>
    </w:p>
    <w:p w14:paraId="5E13F7FF" w14:textId="77777777" w:rsidR="0067416C" w:rsidRDefault="00000000">
      <w:pPr>
        <w:tabs>
          <w:tab w:val="left" w:pos="567"/>
        </w:tabs>
        <w:spacing w:after="0" w:line="240" w:lineRule="auto"/>
        <w:jc w:val="both"/>
        <w:rPr>
          <w:rFonts w:cstheme="minorHAnsi"/>
          <w:iCs/>
          <w:sz w:val="24"/>
          <w:szCs w:val="24"/>
        </w:rPr>
      </w:pPr>
      <w:bookmarkStart w:id="30" w:name="art60§2"/>
      <w:bookmarkEnd w:id="30"/>
      <w:r>
        <w:rPr>
          <w:rFonts w:cstheme="minorHAnsi"/>
          <w:b/>
          <w:iCs/>
          <w:sz w:val="24"/>
          <w:szCs w:val="24"/>
        </w:rPr>
        <w:t>12.5.2.</w:t>
      </w:r>
      <w:r>
        <w:rPr>
          <w:rFonts w:cstheme="minorHAnsi"/>
          <w:iCs/>
          <w:sz w:val="24"/>
          <w:szCs w:val="24"/>
        </w:rPr>
        <w:t xml:space="preserve"> Ainda, devem ser aplicadas as regras dos arts. 44 e 45 da Lei Complementar nº 123/2006 (art. 60, § 2º da Lei nº 14.133/2021): se a proposta mais bem classificada não tiver sido apresentada por licitante apto a usufruir dos benefícios da Lei Complementar nº 123/2006 (ver tópico 7) e se houver proposta igual ou até 5% (cinco por cento) superior à proposta mais bem classificada, apresentada por licitante que possa usufruir dos benefícios da Lei Complementar nº 123/2006 (ver tópico 7), se procederá da seguinte forma: </w:t>
      </w:r>
    </w:p>
    <w:p w14:paraId="3F1DE95F" w14:textId="77777777" w:rsidR="0067416C" w:rsidRDefault="00000000">
      <w:pPr>
        <w:pStyle w:val="PargrafodaLista"/>
        <w:widowControl w:val="0"/>
        <w:numPr>
          <w:ilvl w:val="0"/>
          <w:numId w:val="79"/>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 xml:space="preserve">O licitante coberto pelos arts. 42 ao 49 da Lei Complementar nº 123/2006 (ver tópico 7) mais bem classificado poderá, no prazo máximo de 5 (cinco) minutos, apresentar proposta de preço inferior à do licitante mais bem classificado e, se atendidas as exigências deste edital, ser adjudicatário; </w:t>
      </w:r>
    </w:p>
    <w:p w14:paraId="798EC563" w14:textId="77777777" w:rsidR="0067416C" w:rsidRDefault="00000000">
      <w:pPr>
        <w:pStyle w:val="PargrafodaLista"/>
        <w:widowControl w:val="0"/>
        <w:numPr>
          <w:ilvl w:val="0"/>
          <w:numId w:val="18"/>
        </w:numPr>
        <w:tabs>
          <w:tab w:val="left" w:pos="1134"/>
        </w:tabs>
        <w:spacing w:after="0" w:line="240" w:lineRule="auto"/>
        <w:ind w:left="567" w:firstLine="0"/>
        <w:jc w:val="both"/>
        <w:textAlignment w:val="baseline"/>
        <w:rPr>
          <w:rFonts w:cstheme="minorHAnsi"/>
          <w:iCs/>
          <w:sz w:val="24"/>
          <w:szCs w:val="24"/>
        </w:rPr>
      </w:pPr>
      <w:r>
        <w:rPr>
          <w:rFonts w:cstheme="minorHAnsi"/>
          <w:iCs/>
          <w:sz w:val="24"/>
          <w:szCs w:val="24"/>
        </w:rPr>
        <w:t>Não sendo adjudicatário na forma do subitem anterior, e havendo outros licitantes que se enquadrem na condição prevista no caput deste item, estes serão convocados, na ordem classificatória, para o exercício do mesmo direito;</w:t>
      </w:r>
    </w:p>
    <w:p w14:paraId="75376C09" w14:textId="77777777" w:rsidR="0067416C" w:rsidRDefault="00000000">
      <w:pPr>
        <w:pStyle w:val="PargrafodaLista"/>
        <w:widowControl w:val="0"/>
        <w:numPr>
          <w:ilvl w:val="0"/>
          <w:numId w:val="18"/>
        </w:numPr>
        <w:tabs>
          <w:tab w:val="left" w:pos="993"/>
          <w:tab w:val="left" w:pos="1134"/>
        </w:tabs>
        <w:spacing w:after="0" w:line="240" w:lineRule="auto"/>
        <w:ind w:left="567" w:firstLine="0"/>
        <w:jc w:val="both"/>
        <w:textAlignment w:val="baseline"/>
        <w:rPr>
          <w:rFonts w:cstheme="minorHAnsi"/>
          <w:iCs/>
          <w:sz w:val="24"/>
          <w:szCs w:val="24"/>
        </w:rPr>
      </w:pPr>
      <w:r>
        <w:rPr>
          <w:rFonts w:cstheme="minorHAnsi"/>
          <w:iCs/>
          <w:sz w:val="24"/>
          <w:szCs w:val="24"/>
        </w:rPr>
        <w:t xml:space="preserve">O convocado que não apresentar proposta dentro do prazo de 5 (cinco) minutos, decairá do direito previsto nos arts. 44 e 45 da Lei Complementar nº 123/2006. </w:t>
      </w:r>
    </w:p>
    <w:p w14:paraId="6A3885E2" w14:textId="77777777" w:rsidR="0067416C" w:rsidRDefault="00000000">
      <w:pPr>
        <w:tabs>
          <w:tab w:val="left" w:pos="567"/>
        </w:tabs>
        <w:spacing w:after="0" w:line="240" w:lineRule="auto"/>
        <w:jc w:val="both"/>
        <w:rPr>
          <w:rFonts w:cstheme="minorHAnsi"/>
          <w:iCs/>
          <w:sz w:val="24"/>
          <w:szCs w:val="24"/>
        </w:rPr>
      </w:pPr>
      <w:bookmarkStart w:id="31" w:name="art61"/>
      <w:bookmarkEnd w:id="31"/>
      <w:r>
        <w:rPr>
          <w:rFonts w:cstheme="minorHAnsi"/>
          <w:b/>
          <w:iCs/>
          <w:sz w:val="24"/>
          <w:szCs w:val="24"/>
        </w:rPr>
        <w:t>12.6.</w:t>
      </w:r>
      <w:r>
        <w:rPr>
          <w:rFonts w:cstheme="minorHAnsi"/>
          <w:iCs/>
          <w:sz w:val="24"/>
          <w:szCs w:val="24"/>
        </w:rPr>
        <w:t xml:space="preserve"> </w:t>
      </w:r>
      <w:r>
        <w:rPr>
          <w:rFonts w:cstheme="minorHAnsi"/>
          <w:iCs/>
          <w:sz w:val="24"/>
          <w:szCs w:val="24"/>
          <w:u w:val="single"/>
        </w:rPr>
        <w:t>NEGOCIAÇÃO:</w:t>
      </w:r>
    </w:p>
    <w:p w14:paraId="15752F9B"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 xml:space="preserve">12.6.1. </w:t>
      </w:r>
      <w:r>
        <w:rPr>
          <w:rFonts w:cstheme="minorHAnsi"/>
          <w:iCs/>
          <w:sz w:val="24"/>
          <w:szCs w:val="24"/>
        </w:rPr>
        <w:t xml:space="preserve">Definido o resultado do julgamento, a Administração Pública Municipal poderá negociar condições mais vantajosas com o primeiro colocado (art. 61, </w:t>
      </w:r>
      <w:r>
        <w:rPr>
          <w:rFonts w:cstheme="minorHAnsi"/>
          <w:i/>
          <w:iCs/>
          <w:sz w:val="24"/>
          <w:szCs w:val="24"/>
        </w:rPr>
        <w:t>caput</w:t>
      </w:r>
      <w:r>
        <w:rPr>
          <w:rFonts w:cstheme="minorHAnsi"/>
          <w:iCs/>
          <w:sz w:val="24"/>
          <w:szCs w:val="24"/>
        </w:rPr>
        <w:t xml:space="preserve"> da Lei nº 14.133/2021).</w:t>
      </w:r>
    </w:p>
    <w:p w14:paraId="4BB0147D" w14:textId="77777777" w:rsidR="0067416C" w:rsidRDefault="00000000">
      <w:pPr>
        <w:tabs>
          <w:tab w:val="left" w:pos="567"/>
        </w:tabs>
        <w:spacing w:after="0" w:line="240" w:lineRule="auto"/>
        <w:jc w:val="both"/>
        <w:rPr>
          <w:rFonts w:cstheme="minorHAnsi"/>
          <w:iCs/>
          <w:sz w:val="24"/>
          <w:szCs w:val="24"/>
        </w:rPr>
      </w:pPr>
      <w:bookmarkStart w:id="32" w:name="art61§1"/>
      <w:bookmarkEnd w:id="32"/>
      <w:r>
        <w:rPr>
          <w:rFonts w:cstheme="minorHAnsi"/>
          <w:b/>
          <w:iCs/>
          <w:sz w:val="24"/>
          <w:szCs w:val="24"/>
        </w:rPr>
        <w:t>12.6.2.</w:t>
      </w:r>
      <w:r>
        <w:rPr>
          <w:rFonts w:cstheme="minorHAnsi"/>
          <w:iCs/>
          <w:sz w:val="24"/>
          <w:szCs w:val="24"/>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(art. 61, § 1º da Lei nº 14.133/2021).</w:t>
      </w:r>
    </w:p>
    <w:p w14:paraId="3D0EEEAE" w14:textId="77777777" w:rsidR="0067416C" w:rsidRDefault="00000000">
      <w:pPr>
        <w:tabs>
          <w:tab w:val="left" w:pos="567"/>
        </w:tabs>
        <w:spacing w:after="0" w:line="240" w:lineRule="auto"/>
        <w:jc w:val="both"/>
        <w:rPr>
          <w:rFonts w:cstheme="minorHAnsi"/>
          <w:iCs/>
          <w:sz w:val="24"/>
          <w:szCs w:val="24"/>
        </w:rPr>
      </w:pPr>
      <w:bookmarkStart w:id="33" w:name="art61§2"/>
      <w:bookmarkEnd w:id="33"/>
      <w:r>
        <w:rPr>
          <w:rFonts w:cstheme="minorHAnsi"/>
          <w:b/>
          <w:iCs/>
          <w:sz w:val="24"/>
          <w:szCs w:val="24"/>
        </w:rPr>
        <w:lastRenderedPageBreak/>
        <w:t>12.7.</w:t>
      </w:r>
      <w:r>
        <w:rPr>
          <w:rFonts w:cstheme="minorHAnsi"/>
          <w:iCs/>
          <w:sz w:val="24"/>
          <w:szCs w:val="24"/>
        </w:rPr>
        <w:t xml:space="preserve"> Se a proposta for desclassificada, o </w:t>
      </w:r>
      <w:r>
        <w:rPr>
          <w:rFonts w:cstheme="minorHAnsi"/>
          <w:b/>
          <w:iCs/>
          <w:sz w:val="24"/>
          <w:szCs w:val="24"/>
        </w:rPr>
        <w:t>agente de contratação</w:t>
      </w:r>
      <w:r>
        <w:rPr>
          <w:rFonts w:cstheme="minorHAnsi"/>
          <w:iCs/>
          <w:sz w:val="24"/>
          <w:szCs w:val="24"/>
        </w:rPr>
        <w:t xml:space="preserve"> examinará a proposta subsequente e assim sucessivamente, na ordem de classificação, até a seleção da proposta que melhor atenda a este edital.</w:t>
      </w:r>
    </w:p>
    <w:p w14:paraId="00E758F0" w14:textId="77777777" w:rsidR="0067416C" w:rsidRDefault="0067416C">
      <w:pPr>
        <w:tabs>
          <w:tab w:val="left" w:pos="567"/>
        </w:tabs>
        <w:spacing w:after="0" w:line="240" w:lineRule="auto"/>
        <w:jc w:val="both"/>
        <w:rPr>
          <w:rFonts w:cstheme="minorHAnsi"/>
          <w:iCs/>
          <w:sz w:val="24"/>
          <w:szCs w:val="24"/>
        </w:rPr>
      </w:pPr>
    </w:p>
    <w:p w14:paraId="464BACDA" w14:textId="77777777" w:rsidR="0067416C" w:rsidRDefault="00000000">
      <w:pPr>
        <w:shd w:val="clear" w:color="auto" w:fill="AEAAAA" w:themeFill="background2" w:themeFillShade="BF"/>
        <w:tabs>
          <w:tab w:val="left" w:pos="567"/>
        </w:tabs>
        <w:spacing w:after="0" w:line="240" w:lineRule="auto"/>
        <w:jc w:val="both"/>
        <w:rPr>
          <w:rFonts w:cstheme="minorHAnsi"/>
          <w:b/>
          <w:iCs/>
          <w:sz w:val="24"/>
          <w:szCs w:val="24"/>
        </w:rPr>
      </w:pPr>
      <w:r>
        <w:rPr>
          <w:rFonts w:cstheme="minorHAnsi"/>
          <w:b/>
          <w:iCs/>
          <w:sz w:val="24"/>
          <w:szCs w:val="24"/>
        </w:rPr>
        <w:t>13. DA HABILITAÇÃO</w:t>
      </w:r>
    </w:p>
    <w:p w14:paraId="603313D7"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13.1.</w:t>
      </w:r>
      <w:r>
        <w:rPr>
          <w:rFonts w:cstheme="minorHAnsi"/>
          <w:iCs/>
          <w:sz w:val="24"/>
          <w:szCs w:val="24"/>
        </w:rPr>
        <w:t xml:space="preserve"> Encerrado o julgamento das propostas, será exigido do licitante com a melhor proposta os documentos de habilitação (art. 63, II). O prazo para apresentação desta documentação é de até 02 (duas) horas após o encerramento da fase de julgamento de propostas.</w:t>
      </w:r>
    </w:p>
    <w:p w14:paraId="228D12F2"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13.2.</w:t>
      </w:r>
      <w:r>
        <w:rPr>
          <w:rFonts w:cstheme="minorHAnsi"/>
          <w:iCs/>
          <w:sz w:val="24"/>
          <w:szCs w:val="24"/>
        </w:rPr>
        <w:t xml:space="preserve"> O </w:t>
      </w:r>
      <w:r>
        <w:rPr>
          <w:rFonts w:cstheme="minorHAnsi"/>
          <w:b/>
          <w:iCs/>
          <w:sz w:val="24"/>
          <w:szCs w:val="24"/>
        </w:rPr>
        <w:t>agente de contratação</w:t>
      </w:r>
      <w:r>
        <w:rPr>
          <w:rFonts w:cstheme="minorHAnsi"/>
          <w:iCs/>
          <w:sz w:val="24"/>
          <w:szCs w:val="24"/>
        </w:rPr>
        <w:t xml:space="preserve"> poderá consultar sítios oficiais de órgãos e entidades emissores de certidões para verificar as condições de habilitação dos licitantes. </w:t>
      </w:r>
    </w:p>
    <w:p w14:paraId="191CA0B6"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13.3.</w:t>
      </w:r>
      <w:r>
        <w:rPr>
          <w:rFonts w:cstheme="minorHAnsi"/>
          <w:iCs/>
          <w:sz w:val="24"/>
          <w:szCs w:val="24"/>
        </w:rPr>
        <w:t xml:space="preserve"> Sob pena de inabilitação, os documentos encaminhados deverão estar em nome do licitante, com indicação precisa de dados capazes de qualificar inequivocamente o licitante. </w:t>
      </w:r>
    </w:p>
    <w:p w14:paraId="7A4E34F0"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13.4.</w:t>
      </w:r>
      <w:r>
        <w:rPr>
          <w:rFonts w:cstheme="minorHAnsi"/>
          <w:iCs/>
          <w:sz w:val="24"/>
          <w:szCs w:val="24"/>
        </w:rPr>
        <w:t xml:space="preserve"> Em se tratando de filial, os documentos de habilitação jurídica e regularidade fiscal deverão estar em nome da filial, exceto aqueles que, pela própria natureza, são emitidos somente em nome da matriz.</w:t>
      </w:r>
    </w:p>
    <w:p w14:paraId="2551DEB0"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13.5.</w:t>
      </w:r>
      <w:r>
        <w:rPr>
          <w:rFonts w:cstheme="minorHAnsi"/>
          <w:iCs/>
          <w:sz w:val="24"/>
          <w:szCs w:val="24"/>
        </w:rPr>
        <w:t xml:space="preserve"> Em se tratando de licitante indicado no tópico 7,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Municipal.</w:t>
      </w:r>
    </w:p>
    <w:p w14:paraId="50D8D762"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13.6.</w:t>
      </w:r>
      <w:r>
        <w:rPr>
          <w:rFonts w:cstheme="minorHAnsi"/>
          <w:iCs/>
          <w:sz w:val="24"/>
          <w:szCs w:val="24"/>
        </w:rPr>
        <w:t xml:space="preserve"> A não regularização da documentação no prazo previsto anteriormente implicará decadência do direito à contratação, sem prejuízo das sanções previstas neste edital, e facultará ao agente de contratação convocar os licitantes remanescentes, na ordem de classificação. </w:t>
      </w:r>
    </w:p>
    <w:p w14:paraId="29CBB573"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13.7. PESSOA JURÍDICA:</w:t>
      </w:r>
    </w:p>
    <w:p w14:paraId="06FCD75F" w14:textId="77777777" w:rsidR="0067416C" w:rsidRDefault="00000000">
      <w:pPr>
        <w:pStyle w:val="PargrafodaLista"/>
        <w:widowControl w:val="0"/>
        <w:numPr>
          <w:ilvl w:val="0"/>
          <w:numId w:val="80"/>
        </w:numPr>
        <w:tabs>
          <w:tab w:val="left" w:pos="1134"/>
        </w:tabs>
        <w:spacing w:after="0" w:line="240" w:lineRule="auto"/>
        <w:ind w:left="426" w:firstLine="0"/>
        <w:jc w:val="both"/>
        <w:textAlignment w:val="baseline"/>
        <w:rPr>
          <w:rFonts w:cstheme="minorHAnsi"/>
          <w:iCs/>
          <w:sz w:val="24"/>
          <w:szCs w:val="24"/>
        </w:rPr>
      </w:pPr>
      <w:r>
        <w:rPr>
          <w:rFonts w:cstheme="minorHAnsi"/>
          <w:iCs/>
          <w:sz w:val="24"/>
          <w:szCs w:val="24"/>
        </w:rPr>
        <w:t>Declaração de que cumpre as exigências de reserva de cargos para pessoa com deficiência e para reabilitado da Previdência Social, previstas em lei e em outras normas específicas – ANEXO III (art. 63, IV da Lei nº 14.133/2021);</w:t>
      </w:r>
    </w:p>
    <w:p w14:paraId="2CDEFBC7" w14:textId="77777777" w:rsidR="0067416C" w:rsidRDefault="0067416C">
      <w:pPr>
        <w:pStyle w:val="PargrafodaLista"/>
        <w:widowControl w:val="0"/>
        <w:tabs>
          <w:tab w:val="left" w:pos="1134"/>
        </w:tabs>
        <w:spacing w:after="0" w:line="240" w:lineRule="auto"/>
        <w:ind w:left="426"/>
        <w:jc w:val="both"/>
        <w:textAlignment w:val="baseline"/>
        <w:rPr>
          <w:rFonts w:cstheme="minorHAnsi"/>
          <w:iCs/>
          <w:sz w:val="24"/>
          <w:szCs w:val="24"/>
        </w:rPr>
      </w:pPr>
    </w:p>
    <w:p w14:paraId="016DD7D7" w14:textId="77777777" w:rsidR="0067416C" w:rsidRDefault="00000000">
      <w:pPr>
        <w:pStyle w:val="PargrafodaLista"/>
        <w:widowControl w:val="0"/>
        <w:numPr>
          <w:ilvl w:val="0"/>
          <w:numId w:val="19"/>
        </w:numPr>
        <w:tabs>
          <w:tab w:val="left" w:pos="1134"/>
        </w:tabs>
        <w:spacing w:after="0" w:line="240" w:lineRule="auto"/>
        <w:ind w:left="426" w:firstLine="0"/>
        <w:jc w:val="both"/>
        <w:textAlignment w:val="baseline"/>
        <w:rPr>
          <w:rFonts w:cstheme="minorHAnsi"/>
          <w:iCs/>
          <w:sz w:val="24"/>
          <w:szCs w:val="24"/>
        </w:rPr>
      </w:pPr>
      <w:r>
        <w:rPr>
          <w:rFonts w:cstheme="minorHAnsi"/>
          <w:b/>
          <w:iCs/>
          <w:sz w:val="24"/>
          <w:szCs w:val="24"/>
        </w:rPr>
        <w:t>JURÍDICA</w:t>
      </w:r>
      <w:r>
        <w:rPr>
          <w:rFonts w:cstheme="minorHAnsi"/>
          <w:iCs/>
          <w:sz w:val="24"/>
          <w:szCs w:val="24"/>
        </w:rPr>
        <w:t xml:space="preserve"> (visa demonstrar a capacidade de o licitante exercer direitos e assumir obrigações – art. 66 da Lei nº 14.133/2021):</w:t>
      </w:r>
    </w:p>
    <w:p w14:paraId="6DFDFEB6" w14:textId="77777777" w:rsidR="0067416C" w:rsidRDefault="00000000">
      <w:pPr>
        <w:pStyle w:val="PargrafodaLista"/>
        <w:widowControl w:val="0"/>
        <w:numPr>
          <w:ilvl w:val="1"/>
          <w:numId w:val="19"/>
        </w:numPr>
        <w:tabs>
          <w:tab w:val="left" w:pos="1701"/>
        </w:tabs>
        <w:spacing w:after="0" w:line="240" w:lineRule="auto"/>
        <w:ind w:left="1134" w:firstLine="0"/>
        <w:jc w:val="both"/>
        <w:textAlignment w:val="baseline"/>
        <w:rPr>
          <w:rFonts w:cstheme="minorHAnsi"/>
          <w:iCs/>
          <w:sz w:val="24"/>
          <w:szCs w:val="24"/>
        </w:rPr>
      </w:pPr>
      <w:r>
        <w:rPr>
          <w:rFonts w:cstheme="minorHAnsi"/>
          <w:iCs/>
          <w:sz w:val="24"/>
          <w:szCs w:val="24"/>
        </w:rPr>
        <w:t xml:space="preserve">Comprovação de existência jurídica da pessoa – </w:t>
      </w:r>
      <w:r>
        <w:rPr>
          <w:rFonts w:cstheme="minorHAnsi"/>
          <w:b/>
          <w:bCs/>
          <w:iCs/>
          <w:sz w:val="24"/>
          <w:szCs w:val="24"/>
        </w:rPr>
        <w:t>Cartão CNPJ com atividades pertinentes à execução do objeto.</w:t>
      </w:r>
      <w:r>
        <w:rPr>
          <w:rFonts w:cstheme="minorHAnsi"/>
          <w:iCs/>
          <w:sz w:val="24"/>
          <w:szCs w:val="24"/>
        </w:rPr>
        <w:t xml:space="preserve"> </w:t>
      </w:r>
      <w:r>
        <w:rPr>
          <w:rFonts w:cstheme="minorHAnsi"/>
          <w:sz w:val="24"/>
          <w:szCs w:val="24"/>
        </w:rPr>
        <w:t xml:space="preserve">(art. 66, </w:t>
      </w:r>
      <w:r>
        <w:rPr>
          <w:rFonts w:cstheme="minorHAnsi"/>
          <w:i/>
          <w:sz w:val="24"/>
          <w:szCs w:val="24"/>
        </w:rPr>
        <w:t>caput</w:t>
      </w:r>
      <w:r>
        <w:rPr>
          <w:rFonts w:cstheme="minorHAnsi"/>
          <w:sz w:val="24"/>
          <w:szCs w:val="24"/>
        </w:rPr>
        <w:t>);</w:t>
      </w:r>
    </w:p>
    <w:p w14:paraId="44218162" w14:textId="77777777" w:rsidR="0067416C" w:rsidRDefault="00000000">
      <w:pPr>
        <w:pStyle w:val="PargrafodaLista"/>
        <w:widowControl w:val="0"/>
        <w:numPr>
          <w:ilvl w:val="1"/>
          <w:numId w:val="19"/>
        </w:numPr>
        <w:tabs>
          <w:tab w:val="left" w:pos="1701"/>
        </w:tabs>
        <w:spacing w:after="0" w:line="240" w:lineRule="auto"/>
        <w:ind w:left="1134" w:firstLine="0"/>
        <w:jc w:val="both"/>
        <w:textAlignment w:val="baseline"/>
        <w:rPr>
          <w:rFonts w:cstheme="minorHAnsi"/>
          <w:iCs/>
          <w:sz w:val="24"/>
          <w:szCs w:val="24"/>
        </w:rPr>
      </w:pPr>
      <w:r>
        <w:rPr>
          <w:rFonts w:cstheme="minorHAnsi"/>
          <w:iCs/>
          <w:sz w:val="24"/>
          <w:szCs w:val="24"/>
        </w:rPr>
        <w:t>Contrato Social.</w:t>
      </w:r>
    </w:p>
    <w:p w14:paraId="546D55F5" w14:textId="77777777" w:rsidR="0067416C" w:rsidRDefault="0067416C">
      <w:pPr>
        <w:pStyle w:val="PargrafodaLista"/>
        <w:widowControl w:val="0"/>
        <w:tabs>
          <w:tab w:val="left" w:pos="1701"/>
        </w:tabs>
        <w:spacing w:after="0" w:line="240" w:lineRule="auto"/>
        <w:ind w:left="1134"/>
        <w:jc w:val="both"/>
        <w:textAlignment w:val="baseline"/>
        <w:rPr>
          <w:rFonts w:cstheme="minorHAnsi"/>
          <w:iCs/>
          <w:sz w:val="24"/>
          <w:szCs w:val="24"/>
        </w:rPr>
      </w:pPr>
    </w:p>
    <w:p w14:paraId="01876B2E" w14:textId="77777777" w:rsidR="0067416C" w:rsidRDefault="00000000">
      <w:pPr>
        <w:pStyle w:val="PargrafodaLista"/>
        <w:widowControl w:val="0"/>
        <w:numPr>
          <w:ilvl w:val="0"/>
          <w:numId w:val="19"/>
        </w:numPr>
        <w:tabs>
          <w:tab w:val="left" w:pos="1134"/>
        </w:tabs>
        <w:spacing w:after="0" w:line="240" w:lineRule="auto"/>
        <w:ind w:left="426" w:firstLine="0"/>
        <w:jc w:val="both"/>
        <w:textAlignment w:val="baseline"/>
        <w:rPr>
          <w:rFonts w:cstheme="minorHAnsi"/>
          <w:iCs/>
          <w:sz w:val="24"/>
          <w:szCs w:val="24"/>
        </w:rPr>
      </w:pPr>
      <w:r>
        <w:rPr>
          <w:rFonts w:cstheme="minorHAnsi"/>
          <w:b/>
          <w:iCs/>
          <w:sz w:val="24"/>
          <w:szCs w:val="24"/>
        </w:rPr>
        <w:t>TÉCNICA</w:t>
      </w:r>
      <w:r>
        <w:rPr>
          <w:rFonts w:cstheme="minorHAnsi"/>
          <w:iCs/>
          <w:sz w:val="24"/>
          <w:szCs w:val="24"/>
        </w:rPr>
        <w:t xml:space="preserve"> (art. 67 da Lei nº 14.133/2021):</w:t>
      </w:r>
    </w:p>
    <w:p w14:paraId="432768A7" w14:textId="77777777" w:rsidR="0067416C" w:rsidRDefault="00000000">
      <w:pPr>
        <w:pStyle w:val="PargrafodaLista"/>
        <w:widowControl w:val="0"/>
        <w:numPr>
          <w:ilvl w:val="1"/>
          <w:numId w:val="19"/>
        </w:numPr>
        <w:tabs>
          <w:tab w:val="left" w:pos="1701"/>
        </w:tabs>
        <w:spacing w:after="0" w:line="240" w:lineRule="auto"/>
        <w:jc w:val="both"/>
        <w:textAlignment w:val="baseline"/>
        <w:rPr>
          <w:rFonts w:cstheme="minorHAnsi"/>
          <w:iCs/>
          <w:sz w:val="24"/>
          <w:szCs w:val="24"/>
        </w:rPr>
      </w:pPr>
      <w:r>
        <w:rPr>
          <w:rFonts w:cstheme="minorHAnsi"/>
          <w:sz w:val="24"/>
          <w:szCs w:val="24"/>
        </w:rPr>
        <w:t>Declaração de que o licitante tomou conhecimento de todas as informações e das condições locais, ou atestado de visita técnica a realizar-se até dois dias úteis antes da sessão, com aviso antecipado à Comissão de Licitações deste Município ou ao Setor de Engenharia, para estipular dia e horário do comparecimento, visando o cumprimento das obrigações objeto da licitação, conforme estabelecido no Termo de Referência.</w:t>
      </w:r>
    </w:p>
    <w:p w14:paraId="59E69733" w14:textId="77777777" w:rsidR="0067416C" w:rsidRDefault="00000000">
      <w:pPr>
        <w:pStyle w:val="PargrafodaLista"/>
        <w:widowControl w:val="0"/>
        <w:numPr>
          <w:ilvl w:val="1"/>
          <w:numId w:val="19"/>
        </w:numPr>
        <w:spacing w:after="0" w:line="240" w:lineRule="auto"/>
        <w:ind w:right="-1"/>
        <w:jc w:val="both"/>
        <w:rPr>
          <w:sz w:val="24"/>
        </w:rPr>
      </w:pPr>
      <w:r>
        <w:rPr>
          <w:sz w:val="24"/>
        </w:rPr>
        <w:t xml:space="preserve">Comprovante de registro da empresa no Conselho Regional de </w:t>
      </w:r>
      <w:r>
        <w:rPr>
          <w:sz w:val="24"/>
        </w:rPr>
        <w:lastRenderedPageBreak/>
        <w:t>Engenharia e Agronomia – CREA ou Conselho de Arquitetura e Urbanismo - CAU, com indicação do objeto social compatível com a presente licitação, contendo, obrigatoriamente, o registro dos responsáveis técnicos.</w:t>
      </w:r>
    </w:p>
    <w:p w14:paraId="7E435E3C" w14:textId="77777777" w:rsidR="0067416C" w:rsidRDefault="00000000">
      <w:pPr>
        <w:pStyle w:val="PargrafodaLista"/>
        <w:widowControl w:val="0"/>
        <w:numPr>
          <w:ilvl w:val="1"/>
          <w:numId w:val="19"/>
        </w:numPr>
        <w:spacing w:after="0" w:line="240" w:lineRule="auto"/>
        <w:ind w:right="-1"/>
        <w:jc w:val="both"/>
        <w:rPr>
          <w:sz w:val="24"/>
        </w:rPr>
      </w:pPr>
      <w:r>
        <w:rPr>
          <w:sz w:val="24"/>
        </w:rPr>
        <w:t>Prova de inscrição ou registro dos seus Responsáveis Técnicos, junto ao Conselho Regional de Engenharia Arquitetura e Agronomia (CREA) ou Conselho de Arquitetura e Urbanismo - CAU da região onde a sede da licitante se localiza.</w:t>
      </w:r>
    </w:p>
    <w:p w14:paraId="79831469" w14:textId="77777777" w:rsidR="0067416C" w:rsidRDefault="00000000">
      <w:pPr>
        <w:pStyle w:val="PargrafodaLista"/>
        <w:widowControl w:val="0"/>
        <w:numPr>
          <w:ilvl w:val="1"/>
          <w:numId w:val="19"/>
        </w:numPr>
        <w:spacing w:after="0" w:line="240" w:lineRule="auto"/>
        <w:ind w:right="-1"/>
        <w:jc w:val="both"/>
        <w:rPr>
          <w:sz w:val="24"/>
        </w:rPr>
      </w:pPr>
      <w:r>
        <w:rPr>
          <w:sz w:val="24"/>
        </w:rPr>
        <w:t>Certidão de Acervo Técnico (CAT) fornecido pelo CREA ou CAU, em nome do profissional responsável técnico, relativo à execução de obras similares ao objeto licitado.</w:t>
      </w:r>
    </w:p>
    <w:p w14:paraId="34B300A6" w14:textId="77777777" w:rsidR="0067416C" w:rsidRDefault="00000000">
      <w:pPr>
        <w:pStyle w:val="PargrafodaLista"/>
        <w:widowControl w:val="0"/>
        <w:numPr>
          <w:ilvl w:val="1"/>
          <w:numId w:val="19"/>
        </w:numPr>
        <w:spacing w:after="0" w:line="240" w:lineRule="auto"/>
        <w:ind w:right="-1"/>
        <w:jc w:val="both"/>
        <w:rPr>
          <w:sz w:val="24"/>
        </w:rPr>
      </w:pPr>
      <w:r>
        <w:rPr>
          <w:sz w:val="24"/>
        </w:rPr>
        <w:t>Comprovação de vínculo do profissional responsável técnico com a empresa licitante, por meio de carteira de trabalho, contrato social ou contrato de prestação de serviço, na data da licitação.</w:t>
      </w:r>
    </w:p>
    <w:p w14:paraId="522CA790" w14:textId="77777777" w:rsidR="0067416C" w:rsidRDefault="0067416C">
      <w:pPr>
        <w:pStyle w:val="PargrafodaLista"/>
        <w:widowControl w:val="0"/>
        <w:spacing w:after="0" w:line="240" w:lineRule="auto"/>
        <w:ind w:right="-1"/>
        <w:jc w:val="both"/>
        <w:rPr>
          <w:rFonts w:cstheme="minorHAnsi"/>
          <w:iCs/>
          <w:sz w:val="24"/>
          <w:szCs w:val="24"/>
        </w:rPr>
      </w:pPr>
    </w:p>
    <w:p w14:paraId="16250F30" w14:textId="77777777" w:rsidR="0067416C" w:rsidRDefault="00000000">
      <w:pPr>
        <w:pStyle w:val="PargrafodaLista"/>
        <w:widowControl w:val="0"/>
        <w:numPr>
          <w:ilvl w:val="0"/>
          <w:numId w:val="19"/>
        </w:numPr>
        <w:tabs>
          <w:tab w:val="left" w:pos="1134"/>
        </w:tabs>
        <w:spacing w:after="0" w:line="240" w:lineRule="auto"/>
        <w:ind w:left="426" w:firstLine="0"/>
        <w:jc w:val="both"/>
        <w:textAlignment w:val="baseline"/>
        <w:rPr>
          <w:rFonts w:cstheme="minorHAnsi"/>
          <w:iCs/>
          <w:sz w:val="24"/>
          <w:szCs w:val="24"/>
        </w:rPr>
      </w:pPr>
      <w:r>
        <w:rPr>
          <w:rFonts w:cstheme="minorHAnsi"/>
          <w:b/>
          <w:iCs/>
          <w:sz w:val="24"/>
          <w:szCs w:val="24"/>
        </w:rPr>
        <w:t xml:space="preserve">FISCAL, SOCIAL E TRABALHISTA </w:t>
      </w:r>
      <w:r>
        <w:rPr>
          <w:rFonts w:cstheme="minorHAnsi"/>
          <w:iCs/>
          <w:sz w:val="24"/>
          <w:szCs w:val="24"/>
        </w:rPr>
        <w:t>(art. 68 da Lei nº 14.133/2021):</w:t>
      </w:r>
    </w:p>
    <w:p w14:paraId="26C4700B" w14:textId="77777777" w:rsidR="0067416C" w:rsidRDefault="00000000">
      <w:pPr>
        <w:pStyle w:val="PargrafodaLista"/>
        <w:numPr>
          <w:ilvl w:val="0"/>
          <w:numId w:val="81"/>
        </w:numPr>
        <w:spacing w:after="0" w:line="240" w:lineRule="auto"/>
        <w:jc w:val="both"/>
        <w:rPr>
          <w:rFonts w:cstheme="minorHAnsi"/>
          <w:sz w:val="24"/>
          <w:szCs w:val="24"/>
        </w:rPr>
      </w:pPr>
      <w:r>
        <w:rPr>
          <w:rFonts w:cstheme="minorHAnsi"/>
          <w:sz w:val="24"/>
          <w:szCs w:val="24"/>
        </w:rPr>
        <w:t xml:space="preserve">Os documentos </w:t>
      </w:r>
      <w:r>
        <w:rPr>
          <w:rFonts w:cstheme="minorHAnsi"/>
          <w:sz w:val="24"/>
          <w:szCs w:val="24"/>
          <w:u w:val="single"/>
        </w:rPr>
        <w:t>poderão</w:t>
      </w:r>
      <w:r>
        <w:rPr>
          <w:rFonts w:cstheme="minorHAnsi"/>
          <w:sz w:val="24"/>
          <w:szCs w:val="24"/>
        </w:rPr>
        <w:t xml:space="preserve"> ser substituídos ou supridos, </w:t>
      </w:r>
      <w:r>
        <w:rPr>
          <w:rFonts w:cstheme="minorHAnsi"/>
          <w:sz w:val="24"/>
          <w:szCs w:val="24"/>
          <w:u w:val="single"/>
        </w:rPr>
        <w:t>no todo ou em parte</w:t>
      </w:r>
      <w:r>
        <w:rPr>
          <w:rFonts w:cstheme="minorHAnsi"/>
          <w:sz w:val="24"/>
          <w:szCs w:val="24"/>
        </w:rPr>
        <w:t>, por outros meios hábeis a comprovar a regularidade do licitante, inclusive por meio eletrônico (art. 68, § 1º).</w:t>
      </w:r>
    </w:p>
    <w:p w14:paraId="590B1409" w14:textId="77777777" w:rsidR="0067416C" w:rsidRDefault="00000000">
      <w:pPr>
        <w:pStyle w:val="PargrafodaLista"/>
        <w:numPr>
          <w:ilvl w:val="0"/>
          <w:numId w:val="20"/>
        </w:numPr>
        <w:spacing w:after="0" w:line="240" w:lineRule="auto"/>
        <w:jc w:val="both"/>
        <w:rPr>
          <w:rFonts w:cstheme="minorHAnsi"/>
          <w:sz w:val="24"/>
          <w:szCs w:val="24"/>
        </w:rPr>
      </w:pPr>
      <w:r>
        <w:rPr>
          <w:rFonts w:cstheme="minorHAnsi"/>
          <w:color w:val="000000"/>
          <w:sz w:val="24"/>
          <w:szCs w:val="24"/>
        </w:rPr>
        <w:t>Inscrição no Cadastro de Pessoas Físicas (CPF) ou no Cadastro Nacional da Pessoa Jurídica (CNPJ) (art. 68, I);</w:t>
      </w:r>
    </w:p>
    <w:p w14:paraId="190C8666" w14:textId="77777777" w:rsidR="0067416C" w:rsidRDefault="00000000">
      <w:pPr>
        <w:pStyle w:val="PargrafodaLista"/>
        <w:numPr>
          <w:ilvl w:val="0"/>
          <w:numId w:val="20"/>
        </w:numPr>
        <w:spacing w:after="0" w:line="240" w:lineRule="auto"/>
        <w:jc w:val="both"/>
        <w:rPr>
          <w:rFonts w:cstheme="minorHAnsi"/>
          <w:sz w:val="24"/>
          <w:szCs w:val="24"/>
        </w:rPr>
      </w:pPr>
      <w:r>
        <w:rPr>
          <w:rFonts w:cstheme="minorHAnsi"/>
          <w:sz w:val="24"/>
          <w:szCs w:val="24"/>
        </w:rPr>
        <w:t xml:space="preserve">Inscrição no cadastro de contribuintes estadual e/ou municipal, </w:t>
      </w:r>
      <w:r>
        <w:rPr>
          <w:rFonts w:cstheme="minorHAnsi"/>
          <w:sz w:val="24"/>
          <w:szCs w:val="24"/>
          <w:u w:val="single"/>
        </w:rPr>
        <w:t>se houver</w:t>
      </w:r>
      <w:r>
        <w:rPr>
          <w:rFonts w:cstheme="minorHAnsi"/>
          <w:sz w:val="24"/>
          <w:szCs w:val="24"/>
        </w:rPr>
        <w:t>, relativo ao domicílio ou sede do licitante, pertinente ao seu ramo de atividade e compatível com o objeto contratual (art. 68, II);</w:t>
      </w:r>
    </w:p>
    <w:p w14:paraId="108CA477" w14:textId="77777777" w:rsidR="0067416C" w:rsidRDefault="00000000">
      <w:pPr>
        <w:pStyle w:val="PargrafodaLista"/>
        <w:numPr>
          <w:ilvl w:val="0"/>
          <w:numId w:val="20"/>
        </w:numPr>
        <w:spacing w:after="0" w:line="240" w:lineRule="auto"/>
        <w:jc w:val="both"/>
        <w:rPr>
          <w:rFonts w:cstheme="minorHAnsi"/>
          <w:sz w:val="24"/>
          <w:szCs w:val="24"/>
        </w:rPr>
      </w:pPr>
      <w:r>
        <w:rPr>
          <w:rFonts w:cstheme="minorHAnsi"/>
          <w:sz w:val="24"/>
          <w:szCs w:val="24"/>
        </w:rPr>
        <w:t>Regularidade perante à Fazenda Federal, estadual e municipal do domicílio ou sede do licitante, ou outra equivalente, na forma da lei (art. 68, III);</w:t>
      </w:r>
    </w:p>
    <w:p w14:paraId="7E8E1F8D" w14:textId="77777777" w:rsidR="0067416C" w:rsidRDefault="00000000">
      <w:pPr>
        <w:pStyle w:val="PargrafodaLista"/>
        <w:numPr>
          <w:ilvl w:val="0"/>
          <w:numId w:val="20"/>
        </w:numPr>
        <w:spacing w:after="0" w:line="240" w:lineRule="auto"/>
        <w:jc w:val="both"/>
        <w:rPr>
          <w:rFonts w:cstheme="minorHAnsi"/>
          <w:sz w:val="24"/>
          <w:szCs w:val="24"/>
        </w:rPr>
      </w:pPr>
      <w:r>
        <w:rPr>
          <w:rFonts w:cstheme="minorHAnsi"/>
          <w:sz w:val="24"/>
          <w:szCs w:val="24"/>
        </w:rPr>
        <w:t>Regularidade relativa à Seguridade Social e ao FGTS, que demonstre cumprimento dos encargos sociais instituídos por lei (art. 68, IV);</w:t>
      </w:r>
    </w:p>
    <w:p w14:paraId="2D5D5883" w14:textId="77777777" w:rsidR="0067416C" w:rsidRDefault="00000000">
      <w:pPr>
        <w:pStyle w:val="PargrafodaLista"/>
        <w:numPr>
          <w:ilvl w:val="0"/>
          <w:numId w:val="20"/>
        </w:numPr>
        <w:spacing w:after="0" w:line="240" w:lineRule="auto"/>
        <w:jc w:val="both"/>
        <w:rPr>
          <w:rFonts w:cstheme="minorHAnsi"/>
          <w:sz w:val="24"/>
          <w:szCs w:val="24"/>
        </w:rPr>
      </w:pPr>
      <w:r>
        <w:rPr>
          <w:rFonts w:cstheme="minorHAnsi"/>
          <w:sz w:val="24"/>
          <w:szCs w:val="24"/>
        </w:rPr>
        <w:t>Regularidade perante a Justiça do Trabalho (art. 68, V);</w:t>
      </w:r>
    </w:p>
    <w:p w14:paraId="71196FD4" w14:textId="77777777" w:rsidR="0067416C" w:rsidRDefault="00000000">
      <w:pPr>
        <w:pStyle w:val="PargrafodaLista"/>
        <w:numPr>
          <w:ilvl w:val="0"/>
          <w:numId w:val="20"/>
        </w:numPr>
        <w:spacing w:after="0" w:line="240" w:lineRule="auto"/>
        <w:jc w:val="both"/>
        <w:rPr>
          <w:rFonts w:cstheme="minorHAnsi"/>
          <w:sz w:val="24"/>
          <w:szCs w:val="24"/>
        </w:rPr>
      </w:pPr>
      <w:r>
        <w:rPr>
          <w:rFonts w:cstheme="minorHAnsi"/>
          <w:sz w:val="24"/>
          <w:szCs w:val="24"/>
        </w:rPr>
        <w:t>Cumprimento do disposto no inciso XXXIII do art. 7º da Constituição Federal (art. 68, VI).</w:t>
      </w:r>
    </w:p>
    <w:p w14:paraId="77E41AD6" w14:textId="77777777" w:rsidR="0067416C" w:rsidRDefault="0067416C">
      <w:pPr>
        <w:pStyle w:val="PargrafodaLista"/>
        <w:spacing w:after="0" w:line="240" w:lineRule="auto"/>
        <w:ind w:left="1440"/>
        <w:jc w:val="both"/>
        <w:rPr>
          <w:rFonts w:cstheme="minorHAnsi"/>
          <w:sz w:val="24"/>
          <w:szCs w:val="24"/>
        </w:rPr>
      </w:pPr>
    </w:p>
    <w:p w14:paraId="04E689A5" w14:textId="77777777" w:rsidR="0067416C" w:rsidRDefault="00000000">
      <w:pPr>
        <w:pStyle w:val="PargrafodaLista"/>
        <w:widowControl w:val="0"/>
        <w:numPr>
          <w:ilvl w:val="0"/>
          <w:numId w:val="19"/>
        </w:numPr>
        <w:tabs>
          <w:tab w:val="left" w:pos="1134"/>
        </w:tabs>
        <w:spacing w:after="0" w:line="240" w:lineRule="auto"/>
        <w:ind w:left="426" w:firstLine="0"/>
        <w:jc w:val="both"/>
        <w:textAlignment w:val="baseline"/>
        <w:rPr>
          <w:rFonts w:cstheme="minorHAnsi"/>
          <w:iCs/>
          <w:sz w:val="24"/>
          <w:szCs w:val="24"/>
        </w:rPr>
      </w:pPr>
      <w:r>
        <w:rPr>
          <w:rFonts w:cstheme="minorHAnsi"/>
          <w:b/>
          <w:iCs/>
          <w:sz w:val="24"/>
          <w:szCs w:val="24"/>
        </w:rPr>
        <w:t>ECONÔMICO-FINANCEIRA</w:t>
      </w:r>
      <w:r>
        <w:rPr>
          <w:rFonts w:cstheme="minorHAnsi"/>
          <w:iCs/>
          <w:sz w:val="24"/>
          <w:szCs w:val="24"/>
        </w:rPr>
        <w:t xml:space="preserve"> (art. 69 da Lei nº 14.133/2021):</w:t>
      </w:r>
    </w:p>
    <w:p w14:paraId="1B3B22D6" w14:textId="77777777" w:rsidR="0067416C" w:rsidRDefault="00000000">
      <w:pPr>
        <w:pStyle w:val="PargrafodaLista"/>
        <w:numPr>
          <w:ilvl w:val="0"/>
          <w:numId w:val="82"/>
        </w:numPr>
        <w:spacing w:after="0" w:line="240" w:lineRule="auto"/>
        <w:jc w:val="both"/>
        <w:rPr>
          <w:rFonts w:cstheme="minorHAnsi"/>
          <w:sz w:val="24"/>
          <w:szCs w:val="24"/>
        </w:rPr>
      </w:pPr>
      <w:r>
        <w:rPr>
          <w:rFonts w:cstheme="minorHAnsi"/>
          <w:sz w:val="24"/>
          <w:szCs w:val="24"/>
        </w:rPr>
        <w:t>Certidão negativa de feitos sobre falência expedida pelo distribuidor da sede do licitante (art. 69, II);</w:t>
      </w:r>
    </w:p>
    <w:p w14:paraId="46B41F71"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13.8.</w:t>
      </w:r>
      <w:r>
        <w:rPr>
          <w:rFonts w:cstheme="minorHAnsi"/>
          <w:iCs/>
          <w:sz w:val="24"/>
          <w:szCs w:val="24"/>
        </w:rPr>
        <w:t xml:space="preserve"> Se o licitante não atender às exigências de habilitação, o agente de contratação examinará a proposta subsequente e assim sucessivamente, na ordem de classificação, até a seleção da proposta que melhor atenda a este edital. </w:t>
      </w:r>
    </w:p>
    <w:p w14:paraId="072718A2"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13.9.</w:t>
      </w:r>
      <w:r>
        <w:rPr>
          <w:rFonts w:cstheme="minorHAnsi"/>
          <w:iCs/>
          <w:sz w:val="24"/>
          <w:szCs w:val="24"/>
        </w:rPr>
        <w:t xml:space="preserve"> Constatado o atendimento às exigências fixadas neste edital, o licitante será declarado o vencedor.</w:t>
      </w:r>
    </w:p>
    <w:p w14:paraId="01E8A585" w14:textId="77777777" w:rsidR="0067416C" w:rsidRDefault="0067416C">
      <w:pPr>
        <w:tabs>
          <w:tab w:val="left" w:pos="567"/>
        </w:tabs>
        <w:spacing w:after="0" w:line="240" w:lineRule="auto"/>
        <w:jc w:val="both"/>
        <w:rPr>
          <w:rFonts w:cstheme="minorHAnsi"/>
          <w:iCs/>
          <w:sz w:val="24"/>
          <w:szCs w:val="24"/>
        </w:rPr>
      </w:pPr>
    </w:p>
    <w:p w14:paraId="5522884D" w14:textId="77777777" w:rsidR="0067416C" w:rsidRDefault="00000000">
      <w:pPr>
        <w:shd w:val="clear" w:color="auto" w:fill="AEAAAA" w:themeFill="background2" w:themeFillShade="BF"/>
        <w:tabs>
          <w:tab w:val="left" w:pos="567"/>
        </w:tabs>
        <w:spacing w:after="0" w:line="240" w:lineRule="auto"/>
        <w:jc w:val="both"/>
        <w:rPr>
          <w:rFonts w:cstheme="minorHAnsi"/>
          <w:b/>
          <w:iCs/>
          <w:sz w:val="24"/>
          <w:szCs w:val="24"/>
        </w:rPr>
      </w:pPr>
      <w:r>
        <w:rPr>
          <w:rFonts w:cstheme="minorHAnsi"/>
          <w:b/>
          <w:iCs/>
          <w:sz w:val="24"/>
          <w:szCs w:val="24"/>
        </w:rPr>
        <w:t>14. DOS RECURSOS E PEDIDOS DE RECONSIDERAÇÃO</w:t>
      </w:r>
    </w:p>
    <w:p w14:paraId="28D3D987" w14:textId="77777777" w:rsidR="0067416C" w:rsidRDefault="00000000">
      <w:pPr>
        <w:tabs>
          <w:tab w:val="left" w:pos="1134"/>
        </w:tabs>
        <w:spacing w:after="0" w:line="240" w:lineRule="auto"/>
        <w:jc w:val="both"/>
        <w:rPr>
          <w:rFonts w:cstheme="minorHAnsi"/>
          <w:iCs/>
          <w:sz w:val="24"/>
          <w:szCs w:val="24"/>
        </w:rPr>
      </w:pPr>
      <w:r>
        <w:rPr>
          <w:rFonts w:cstheme="minorHAnsi"/>
          <w:b/>
          <w:iCs/>
          <w:sz w:val="24"/>
          <w:szCs w:val="24"/>
        </w:rPr>
        <w:t>14.1.</w:t>
      </w:r>
      <w:r>
        <w:rPr>
          <w:rFonts w:cstheme="minorHAnsi"/>
          <w:iCs/>
          <w:sz w:val="24"/>
          <w:szCs w:val="24"/>
        </w:rPr>
        <w:t xml:space="preserve"> </w:t>
      </w:r>
      <w:r>
        <w:rPr>
          <w:rFonts w:cstheme="minorHAnsi"/>
          <w:sz w:val="24"/>
          <w:szCs w:val="24"/>
        </w:rPr>
        <w:t>Cabe</w:t>
      </w:r>
      <w:bookmarkStart w:id="34" w:name="art165i"/>
      <w:bookmarkEnd w:id="34"/>
      <w:r>
        <w:rPr>
          <w:rFonts w:cstheme="minorHAnsi"/>
          <w:sz w:val="24"/>
          <w:szCs w:val="24"/>
        </w:rPr>
        <w:t xml:space="preserve"> recurso, no prazo de 3 (três) dias úteis, contado da data de intimação ou de lavratura da ata, em face de (art. 165, I da Lei nº 14.133/2021):</w:t>
      </w:r>
    </w:p>
    <w:p w14:paraId="624CDB92" w14:textId="77777777" w:rsidR="0067416C" w:rsidRDefault="00000000">
      <w:pPr>
        <w:pStyle w:val="PargrafodaLista"/>
        <w:numPr>
          <w:ilvl w:val="0"/>
          <w:numId w:val="83"/>
        </w:numPr>
        <w:tabs>
          <w:tab w:val="left" w:pos="1134"/>
        </w:tabs>
        <w:spacing w:after="0" w:line="240" w:lineRule="auto"/>
        <w:ind w:left="567" w:firstLine="0"/>
        <w:jc w:val="both"/>
        <w:rPr>
          <w:rFonts w:cstheme="minorHAnsi"/>
          <w:sz w:val="24"/>
          <w:szCs w:val="24"/>
        </w:rPr>
      </w:pPr>
      <w:bookmarkStart w:id="35" w:name="art165ib"/>
      <w:bookmarkStart w:id="36" w:name="art165ia"/>
      <w:bookmarkEnd w:id="35"/>
      <w:bookmarkEnd w:id="36"/>
      <w:r>
        <w:rPr>
          <w:rFonts w:cstheme="minorHAnsi"/>
          <w:sz w:val="24"/>
          <w:szCs w:val="24"/>
        </w:rPr>
        <w:t>Julgamento das propostas (art. 165, I, “b”);</w:t>
      </w:r>
    </w:p>
    <w:p w14:paraId="39904D7A" w14:textId="77777777" w:rsidR="0067416C" w:rsidRDefault="00000000">
      <w:pPr>
        <w:pStyle w:val="PargrafodaLista"/>
        <w:numPr>
          <w:ilvl w:val="0"/>
          <w:numId w:val="22"/>
        </w:numPr>
        <w:tabs>
          <w:tab w:val="left" w:pos="1134"/>
        </w:tabs>
        <w:spacing w:after="0" w:line="240" w:lineRule="auto"/>
        <w:ind w:left="567" w:firstLine="0"/>
        <w:jc w:val="both"/>
        <w:rPr>
          <w:rFonts w:cstheme="minorHAnsi"/>
          <w:sz w:val="24"/>
          <w:szCs w:val="24"/>
        </w:rPr>
      </w:pPr>
      <w:bookmarkStart w:id="37" w:name="art165ic"/>
      <w:bookmarkEnd w:id="37"/>
      <w:r>
        <w:rPr>
          <w:rFonts w:cstheme="minorHAnsi"/>
          <w:sz w:val="24"/>
          <w:szCs w:val="24"/>
        </w:rPr>
        <w:lastRenderedPageBreak/>
        <w:t>Ato de habilitação ou inabilitação de licitante (art. 165, I, “c”);</w:t>
      </w:r>
    </w:p>
    <w:p w14:paraId="6FF90833" w14:textId="77777777" w:rsidR="0067416C" w:rsidRDefault="00000000">
      <w:pPr>
        <w:pStyle w:val="PargrafodaLista"/>
        <w:numPr>
          <w:ilvl w:val="0"/>
          <w:numId w:val="22"/>
        </w:numPr>
        <w:tabs>
          <w:tab w:val="left" w:pos="1134"/>
        </w:tabs>
        <w:spacing w:after="0" w:line="240" w:lineRule="auto"/>
        <w:ind w:left="567" w:firstLine="0"/>
        <w:jc w:val="both"/>
        <w:rPr>
          <w:rFonts w:cstheme="minorHAnsi"/>
          <w:sz w:val="24"/>
          <w:szCs w:val="24"/>
        </w:rPr>
      </w:pPr>
      <w:bookmarkStart w:id="38" w:name="art165id"/>
      <w:bookmarkEnd w:id="38"/>
      <w:r>
        <w:rPr>
          <w:rFonts w:cstheme="minorHAnsi"/>
          <w:sz w:val="24"/>
          <w:szCs w:val="24"/>
        </w:rPr>
        <w:t>Anulação ou revogação da licitação (art. 165, I, “d”);</w:t>
      </w:r>
    </w:p>
    <w:p w14:paraId="3FBC8649" w14:textId="77777777" w:rsidR="0067416C" w:rsidRDefault="00000000">
      <w:pPr>
        <w:pStyle w:val="PargrafodaLista"/>
        <w:numPr>
          <w:ilvl w:val="0"/>
          <w:numId w:val="22"/>
        </w:numPr>
        <w:tabs>
          <w:tab w:val="left" w:pos="1134"/>
        </w:tabs>
        <w:spacing w:after="0" w:line="240" w:lineRule="auto"/>
        <w:ind w:left="567" w:firstLine="0"/>
        <w:jc w:val="both"/>
        <w:rPr>
          <w:rFonts w:cstheme="minorHAnsi"/>
          <w:sz w:val="24"/>
          <w:szCs w:val="24"/>
        </w:rPr>
      </w:pPr>
      <w:bookmarkStart w:id="39" w:name="art165ie"/>
      <w:bookmarkEnd w:id="39"/>
      <w:r>
        <w:rPr>
          <w:rFonts w:cstheme="minorHAnsi"/>
          <w:sz w:val="24"/>
          <w:szCs w:val="24"/>
        </w:rPr>
        <w:t>Extinção do contrato, quando determinada por ato unilateral e escrito da Administração (art. 165, I, “e”).</w:t>
      </w:r>
    </w:p>
    <w:p w14:paraId="3E787ECE" w14:textId="77777777" w:rsidR="0067416C" w:rsidRDefault="00000000">
      <w:pPr>
        <w:spacing w:after="0" w:line="240" w:lineRule="auto"/>
        <w:jc w:val="both"/>
        <w:rPr>
          <w:rFonts w:cstheme="minorHAnsi"/>
          <w:sz w:val="24"/>
          <w:szCs w:val="24"/>
        </w:rPr>
      </w:pPr>
      <w:r>
        <w:rPr>
          <w:rFonts w:cstheme="minorHAnsi"/>
          <w:b/>
          <w:sz w:val="24"/>
          <w:szCs w:val="24"/>
        </w:rPr>
        <w:t>14.2.</w:t>
      </w:r>
      <w:r>
        <w:rPr>
          <w:rFonts w:cstheme="minorHAnsi"/>
          <w:sz w:val="24"/>
          <w:szCs w:val="24"/>
        </w:rPr>
        <w:t xml:space="preserve"> Se apresentado recurso em virtude do disposto nas letras “a” e “b” do item anterior, serão observadas as seguintes disposições (art. 165, § 1º da Lei nº 14.133/2021):</w:t>
      </w:r>
    </w:p>
    <w:p w14:paraId="2FA567F9" w14:textId="77777777" w:rsidR="0067416C" w:rsidRDefault="00000000">
      <w:pPr>
        <w:pStyle w:val="PargrafodaLista"/>
        <w:numPr>
          <w:ilvl w:val="0"/>
          <w:numId w:val="84"/>
        </w:numPr>
        <w:tabs>
          <w:tab w:val="left" w:pos="1134"/>
        </w:tabs>
        <w:spacing w:after="0" w:line="240" w:lineRule="auto"/>
        <w:ind w:left="567" w:firstLine="0"/>
        <w:jc w:val="both"/>
        <w:rPr>
          <w:rFonts w:cstheme="minorHAnsi"/>
          <w:sz w:val="24"/>
          <w:szCs w:val="24"/>
        </w:rPr>
      </w:pPr>
      <w:r>
        <w:rPr>
          <w:rFonts w:cstheme="minorHAnsi"/>
          <w:sz w:val="24"/>
          <w:szCs w:val="24"/>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 1º do art. 17 da Lei nº 14.133/2021, da ata de julgamento;</w:t>
      </w:r>
    </w:p>
    <w:p w14:paraId="77928BB4" w14:textId="77777777" w:rsidR="0067416C" w:rsidRDefault="00000000">
      <w:pPr>
        <w:pStyle w:val="PargrafodaLista"/>
        <w:numPr>
          <w:ilvl w:val="0"/>
          <w:numId w:val="23"/>
        </w:numPr>
        <w:tabs>
          <w:tab w:val="left" w:pos="1134"/>
        </w:tabs>
        <w:spacing w:after="0" w:line="240" w:lineRule="auto"/>
        <w:ind w:left="567" w:firstLine="0"/>
        <w:jc w:val="both"/>
        <w:rPr>
          <w:rFonts w:cstheme="minorHAnsi"/>
          <w:sz w:val="24"/>
          <w:szCs w:val="24"/>
        </w:rPr>
      </w:pPr>
      <w:r>
        <w:rPr>
          <w:rFonts w:cstheme="minorHAnsi"/>
          <w:sz w:val="24"/>
          <w:szCs w:val="24"/>
        </w:rPr>
        <w:t>A apreciação dar-se-á em fase única.</w:t>
      </w:r>
      <w:bookmarkStart w:id="40" w:name="art165ii"/>
      <w:bookmarkEnd w:id="40"/>
    </w:p>
    <w:p w14:paraId="4C0666D6" w14:textId="77777777" w:rsidR="0067416C" w:rsidRDefault="00000000">
      <w:pPr>
        <w:spacing w:after="0" w:line="240" w:lineRule="auto"/>
        <w:jc w:val="both"/>
        <w:rPr>
          <w:rFonts w:cstheme="minorHAnsi"/>
          <w:sz w:val="24"/>
          <w:szCs w:val="24"/>
        </w:rPr>
      </w:pPr>
      <w:r>
        <w:rPr>
          <w:rFonts w:cstheme="minorHAnsi"/>
          <w:b/>
          <w:sz w:val="24"/>
          <w:szCs w:val="24"/>
        </w:rPr>
        <w:t>14.3.</w:t>
      </w:r>
      <w:r>
        <w:rPr>
          <w:rFonts w:cstheme="minorHAnsi"/>
          <w:sz w:val="24"/>
          <w:szCs w:val="24"/>
        </w:rPr>
        <w:t xml:space="preserve"> O recurso será dirigido à autoridade que tiver editado o ato ou proferido a decisão recorrida (art. 165, § 2º [primeira parte] da Lei nº 14.133/2021).</w:t>
      </w:r>
    </w:p>
    <w:p w14:paraId="2CA3EFB1" w14:textId="77777777" w:rsidR="0067416C" w:rsidRDefault="00000000">
      <w:pPr>
        <w:spacing w:after="0" w:line="240" w:lineRule="auto"/>
        <w:jc w:val="both"/>
        <w:rPr>
          <w:rFonts w:cstheme="minorHAnsi"/>
          <w:sz w:val="24"/>
          <w:szCs w:val="24"/>
        </w:rPr>
      </w:pPr>
      <w:r>
        <w:rPr>
          <w:rFonts w:cstheme="minorHAnsi"/>
          <w:b/>
          <w:sz w:val="24"/>
          <w:szCs w:val="24"/>
        </w:rPr>
        <w:t>14.4.</w:t>
      </w:r>
      <w:r>
        <w:rPr>
          <w:rFonts w:cstheme="minorHAnsi"/>
          <w:sz w:val="24"/>
          <w:szCs w:val="24"/>
        </w:rPr>
        <w:t xml:space="preserve"> Apresentado recurso, será aberto prazo para apresentação de contrarrazões, será o mesmo do recurso - 3 (três) dias úteis - e terá início na data de intimação pessoal ou de divulgação da interposição do recurso (art. 165, § 4º da Lei nº 14.133/2021).</w:t>
      </w:r>
    </w:p>
    <w:p w14:paraId="282F2BE0" w14:textId="77777777" w:rsidR="0067416C" w:rsidRDefault="00000000">
      <w:pPr>
        <w:spacing w:after="0" w:line="240" w:lineRule="auto"/>
        <w:jc w:val="both"/>
        <w:rPr>
          <w:rFonts w:cstheme="minorHAnsi"/>
          <w:sz w:val="24"/>
          <w:szCs w:val="24"/>
        </w:rPr>
      </w:pPr>
      <w:r>
        <w:rPr>
          <w:rFonts w:cstheme="minorHAnsi"/>
          <w:b/>
          <w:sz w:val="24"/>
          <w:szCs w:val="24"/>
        </w:rPr>
        <w:t>14.5.</w:t>
      </w:r>
      <w:r>
        <w:rPr>
          <w:rFonts w:cstheme="minorHAnsi"/>
          <w:sz w:val="24"/>
          <w:szCs w:val="24"/>
        </w:rPr>
        <w:t xml:space="preserve"> Será assegurado ao licitante vista dos elementos indispensáveis à defesa de seus interesses (art. 165, § 5º da Lei nº 14.133/2021).</w:t>
      </w:r>
    </w:p>
    <w:p w14:paraId="34B2EA4C" w14:textId="77777777" w:rsidR="0067416C" w:rsidRDefault="00000000">
      <w:pPr>
        <w:spacing w:after="0" w:line="240" w:lineRule="auto"/>
        <w:jc w:val="both"/>
        <w:rPr>
          <w:rFonts w:cstheme="minorHAnsi"/>
          <w:sz w:val="24"/>
          <w:szCs w:val="24"/>
        </w:rPr>
      </w:pPr>
      <w:r>
        <w:rPr>
          <w:rFonts w:cstheme="minorHAnsi"/>
          <w:b/>
          <w:sz w:val="24"/>
          <w:szCs w:val="24"/>
        </w:rPr>
        <w:t>14.6.</w:t>
      </w:r>
      <w:r>
        <w:rPr>
          <w:rFonts w:cstheme="minorHAnsi"/>
          <w:sz w:val="24"/>
          <w:szCs w:val="24"/>
        </w:rPr>
        <w:t xml:space="preserve"> Apresentadas as contrarrazões ou findo o prazo para apresentação destas, a autoridade que tiver editado o ato ou proferido a decisão recorrida terá prazo de 3 (três) dias úteis para apreciar o recurso e as contrarrazões. </w:t>
      </w:r>
    </w:p>
    <w:p w14:paraId="4ED328BF" w14:textId="77777777" w:rsidR="0067416C" w:rsidRDefault="00000000">
      <w:pPr>
        <w:spacing w:after="0" w:line="240" w:lineRule="auto"/>
        <w:jc w:val="both"/>
        <w:rPr>
          <w:rFonts w:cstheme="minorHAnsi"/>
          <w:sz w:val="24"/>
          <w:szCs w:val="24"/>
        </w:rPr>
      </w:pPr>
      <w:r>
        <w:rPr>
          <w:rFonts w:cstheme="minorHAnsi"/>
          <w:b/>
          <w:sz w:val="24"/>
          <w:szCs w:val="24"/>
        </w:rPr>
        <w:t>14.6.1.</w:t>
      </w:r>
      <w:r>
        <w:rPr>
          <w:rFonts w:cstheme="minorHAnsi"/>
          <w:sz w:val="24"/>
          <w:szCs w:val="24"/>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15CEF7A3" w14:textId="77777777" w:rsidR="0067416C" w:rsidRDefault="00000000">
      <w:pPr>
        <w:spacing w:after="0" w:line="240" w:lineRule="auto"/>
        <w:jc w:val="both"/>
        <w:rPr>
          <w:rFonts w:cstheme="minorHAnsi"/>
          <w:sz w:val="24"/>
          <w:szCs w:val="24"/>
        </w:rPr>
      </w:pPr>
      <w:r>
        <w:rPr>
          <w:rFonts w:cstheme="minorHAnsi"/>
          <w:b/>
          <w:sz w:val="24"/>
          <w:szCs w:val="24"/>
        </w:rPr>
        <w:t xml:space="preserve">14.7. </w:t>
      </w:r>
      <w:r>
        <w:rPr>
          <w:rFonts w:cstheme="minorHAnsi"/>
          <w:sz w:val="24"/>
          <w:szCs w:val="24"/>
        </w:rPr>
        <w:t>O acolhimento do recurso implicará invalidação apenas de ato insuscetível de aproveitamento (art. 165, § 3º da Lei nº 14.133/2021).</w:t>
      </w:r>
    </w:p>
    <w:p w14:paraId="3FFEF04C" w14:textId="77777777" w:rsidR="0067416C" w:rsidRDefault="00000000">
      <w:pPr>
        <w:spacing w:after="0" w:line="240" w:lineRule="auto"/>
        <w:jc w:val="both"/>
        <w:rPr>
          <w:rFonts w:cstheme="minorHAnsi"/>
          <w:sz w:val="24"/>
          <w:szCs w:val="24"/>
        </w:rPr>
      </w:pPr>
      <w:r>
        <w:rPr>
          <w:rFonts w:cstheme="minorHAnsi"/>
          <w:b/>
          <w:sz w:val="24"/>
          <w:szCs w:val="24"/>
        </w:rPr>
        <w:t>15.8.</w:t>
      </w:r>
      <w:r>
        <w:rPr>
          <w:rFonts w:cstheme="minorHAnsi"/>
          <w:sz w:val="24"/>
          <w:szCs w:val="24"/>
        </w:rPr>
        <w:t xml:space="preserve"> Cabe pedido de reconsideração, no prazo de 3 (três) dias úteis, contado da data de intimação, relativamente a ato do qual não caiba recurso hierárquico (art. 165, II da Lei nº 14.133/2021).</w:t>
      </w:r>
      <w:bookmarkStart w:id="41" w:name="art166"/>
      <w:bookmarkStart w:id="42" w:name="art165§5"/>
      <w:bookmarkStart w:id="43" w:name="art165§4"/>
      <w:bookmarkStart w:id="44" w:name="art165§3"/>
      <w:bookmarkStart w:id="45" w:name="art165§2"/>
      <w:bookmarkStart w:id="46" w:name="art165§1"/>
      <w:bookmarkEnd w:id="41"/>
      <w:bookmarkEnd w:id="42"/>
      <w:bookmarkEnd w:id="43"/>
      <w:bookmarkEnd w:id="44"/>
      <w:bookmarkEnd w:id="45"/>
      <w:bookmarkEnd w:id="46"/>
    </w:p>
    <w:p w14:paraId="32556369" w14:textId="77777777" w:rsidR="0067416C" w:rsidRDefault="00000000">
      <w:pPr>
        <w:spacing w:after="0" w:line="240" w:lineRule="auto"/>
        <w:rPr>
          <w:rFonts w:cstheme="minorHAnsi"/>
          <w:sz w:val="24"/>
          <w:szCs w:val="24"/>
        </w:rPr>
      </w:pPr>
      <w:r>
        <w:rPr>
          <w:rFonts w:cstheme="minorHAnsi"/>
          <w:b/>
          <w:sz w:val="24"/>
          <w:szCs w:val="24"/>
        </w:rPr>
        <w:t>14.9.</w:t>
      </w:r>
      <w:r>
        <w:rPr>
          <w:rFonts w:cstheme="minorHAnsi"/>
          <w:sz w:val="24"/>
          <w:szCs w:val="24"/>
        </w:rPr>
        <w:t xml:space="preserve"> Da aplicação das sanções previstas nos incisos I, II e III do </w:t>
      </w:r>
      <w:r>
        <w:rPr>
          <w:rFonts w:cstheme="minorHAnsi"/>
          <w:bCs/>
          <w:i/>
          <w:sz w:val="24"/>
          <w:szCs w:val="24"/>
        </w:rPr>
        <w:t>caput</w:t>
      </w:r>
      <w:r>
        <w:rPr>
          <w:rFonts w:cstheme="minorHAnsi"/>
          <w:sz w:val="24"/>
          <w:szCs w:val="24"/>
        </w:rPr>
        <w:t> do art. 156 da Lei nº 14.133/2021</w:t>
      </w:r>
      <w:r>
        <w:rPr>
          <w:rStyle w:val="LinkdaInternet"/>
          <w:rFonts w:cstheme="minorHAnsi"/>
          <w:sz w:val="24"/>
          <w:szCs w:val="24"/>
        </w:rPr>
        <w:t xml:space="preserve"> </w:t>
      </w:r>
      <w:r>
        <w:rPr>
          <w:rFonts w:cstheme="minorHAnsi"/>
          <w:sz w:val="24"/>
          <w:szCs w:val="24"/>
        </w:rPr>
        <w:t>caberá recurso no prazo de 15 (quinze) dias úteis, contado da data da intimação</w:t>
      </w:r>
      <w:bookmarkStart w:id="47" w:name="art166p"/>
      <w:bookmarkEnd w:id="47"/>
      <w:r>
        <w:rPr>
          <w:rFonts w:cstheme="minorHAnsi"/>
          <w:sz w:val="24"/>
          <w:szCs w:val="24"/>
        </w:rPr>
        <w:t xml:space="preserve"> (art. 166, </w:t>
      </w:r>
      <w:r>
        <w:rPr>
          <w:rFonts w:cstheme="minorHAnsi"/>
          <w:i/>
          <w:sz w:val="24"/>
          <w:szCs w:val="24"/>
        </w:rPr>
        <w:t>caput</w:t>
      </w:r>
      <w:r>
        <w:rPr>
          <w:rFonts w:cstheme="minorHAnsi"/>
          <w:sz w:val="24"/>
          <w:szCs w:val="24"/>
        </w:rPr>
        <w:t xml:space="preserve"> da Lei nº 14.133/2021).</w:t>
      </w:r>
    </w:p>
    <w:p w14:paraId="10D377C8" w14:textId="77777777" w:rsidR="0067416C" w:rsidRDefault="00000000">
      <w:pPr>
        <w:spacing w:after="0" w:line="240" w:lineRule="auto"/>
        <w:jc w:val="both"/>
        <w:rPr>
          <w:rFonts w:cstheme="minorHAnsi"/>
          <w:sz w:val="24"/>
          <w:szCs w:val="24"/>
        </w:rPr>
      </w:pPr>
      <w:r>
        <w:rPr>
          <w:rFonts w:cstheme="minorHAnsi"/>
          <w:b/>
          <w:sz w:val="24"/>
          <w:szCs w:val="24"/>
        </w:rPr>
        <w:t>14.9.1.</w:t>
      </w:r>
      <w:r>
        <w:rPr>
          <w:rFonts w:cstheme="minorHAnsi"/>
          <w:sz w:val="24"/>
          <w:szCs w:val="24"/>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w:t>
      </w:r>
      <w:bookmarkStart w:id="48" w:name="art167"/>
      <w:bookmarkEnd w:id="48"/>
    </w:p>
    <w:p w14:paraId="1BA6F5D2" w14:textId="77777777" w:rsidR="0067416C" w:rsidRDefault="00000000">
      <w:pPr>
        <w:spacing w:after="0" w:line="240" w:lineRule="auto"/>
        <w:jc w:val="both"/>
        <w:rPr>
          <w:rFonts w:cstheme="minorHAnsi"/>
          <w:sz w:val="24"/>
          <w:szCs w:val="24"/>
        </w:rPr>
      </w:pPr>
      <w:r>
        <w:rPr>
          <w:rFonts w:cstheme="minorHAnsi"/>
          <w:b/>
          <w:sz w:val="24"/>
          <w:szCs w:val="24"/>
        </w:rPr>
        <w:t>14.10.</w:t>
      </w:r>
      <w:r>
        <w:rPr>
          <w:rFonts w:cstheme="minorHAnsi"/>
          <w:sz w:val="24"/>
          <w:szCs w:val="24"/>
        </w:rPr>
        <w:t xml:space="preserve"> Da aplicação da sanção prevista no inciso IV do </w:t>
      </w:r>
      <w:r>
        <w:rPr>
          <w:rFonts w:cstheme="minorHAnsi"/>
          <w:bCs/>
          <w:i/>
          <w:sz w:val="24"/>
          <w:szCs w:val="24"/>
        </w:rPr>
        <w:t>caput</w:t>
      </w:r>
      <w:r>
        <w:rPr>
          <w:rFonts w:cstheme="minorHAnsi"/>
          <w:sz w:val="24"/>
          <w:szCs w:val="24"/>
        </w:rPr>
        <w:t> do art. 156 da Lei nº 14.133/2021 caberá apenas pedido de reconsideração, que deverá ser apresentado no prazo de 15 (quinze) dias úteis, contado da data da intimação, e decidido no prazo máximo de 20 (vinte) dias úteis, contado do seu recebimento (art. 167 da Lei nº 14.133/2021).</w:t>
      </w:r>
      <w:bookmarkStart w:id="49" w:name="art168"/>
      <w:bookmarkEnd w:id="49"/>
    </w:p>
    <w:p w14:paraId="6F313BAC" w14:textId="77777777" w:rsidR="0067416C" w:rsidRDefault="00000000">
      <w:pPr>
        <w:spacing w:after="0" w:line="240" w:lineRule="auto"/>
        <w:jc w:val="both"/>
        <w:rPr>
          <w:rFonts w:cstheme="minorHAnsi"/>
          <w:sz w:val="24"/>
          <w:szCs w:val="24"/>
        </w:rPr>
      </w:pPr>
      <w:r>
        <w:rPr>
          <w:rFonts w:cstheme="minorHAnsi"/>
          <w:b/>
          <w:sz w:val="24"/>
          <w:szCs w:val="24"/>
        </w:rPr>
        <w:lastRenderedPageBreak/>
        <w:t>14.11.</w:t>
      </w:r>
      <w:r>
        <w:rPr>
          <w:rFonts w:cstheme="minorHAnsi"/>
          <w:sz w:val="24"/>
          <w:szCs w:val="24"/>
        </w:rPr>
        <w:t xml:space="preserve"> O recurso e o pedido de reconsideração terão efeito suspensivo do ato ou da decisão recorrida até que sobrevenha decisão final da autoridade competente (art. 168, </w:t>
      </w:r>
      <w:r>
        <w:rPr>
          <w:rFonts w:cstheme="minorHAnsi"/>
          <w:i/>
          <w:sz w:val="24"/>
          <w:szCs w:val="24"/>
        </w:rPr>
        <w:t>caput</w:t>
      </w:r>
      <w:r>
        <w:rPr>
          <w:rFonts w:cstheme="minorHAnsi"/>
          <w:sz w:val="24"/>
          <w:szCs w:val="24"/>
        </w:rPr>
        <w:t xml:space="preserve"> da Lei nº 14.133/2021).</w:t>
      </w:r>
      <w:bookmarkStart w:id="50" w:name="art168p"/>
      <w:bookmarkEnd w:id="50"/>
    </w:p>
    <w:p w14:paraId="4ECB3323" w14:textId="77777777" w:rsidR="0067416C" w:rsidRDefault="00000000">
      <w:pPr>
        <w:spacing w:after="0" w:line="240" w:lineRule="auto"/>
        <w:jc w:val="both"/>
        <w:rPr>
          <w:rFonts w:cstheme="minorHAnsi"/>
          <w:sz w:val="24"/>
          <w:szCs w:val="24"/>
        </w:rPr>
      </w:pPr>
      <w:r>
        <w:rPr>
          <w:rFonts w:cstheme="minorHAnsi"/>
          <w:b/>
          <w:sz w:val="24"/>
          <w:szCs w:val="24"/>
        </w:rPr>
        <w:t>14.12.</w:t>
      </w:r>
      <w:r>
        <w:rPr>
          <w:rFonts w:cstheme="minorHAnsi"/>
          <w:sz w:val="24"/>
          <w:szCs w:val="24"/>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6475B714" w14:textId="77777777" w:rsidR="0067416C" w:rsidRDefault="0067416C">
      <w:pPr>
        <w:spacing w:after="0" w:line="240" w:lineRule="auto"/>
        <w:jc w:val="both"/>
        <w:rPr>
          <w:rFonts w:cstheme="minorHAnsi"/>
          <w:sz w:val="24"/>
          <w:szCs w:val="24"/>
        </w:rPr>
      </w:pPr>
    </w:p>
    <w:p w14:paraId="12FD73A7" w14:textId="77777777" w:rsidR="0067416C" w:rsidRDefault="00000000">
      <w:pPr>
        <w:shd w:val="clear" w:color="auto" w:fill="AEAAAA" w:themeFill="background2" w:themeFillShade="BF"/>
        <w:tabs>
          <w:tab w:val="left" w:pos="567"/>
        </w:tabs>
        <w:spacing w:after="0" w:line="240" w:lineRule="auto"/>
        <w:jc w:val="both"/>
        <w:rPr>
          <w:rFonts w:cstheme="minorHAnsi"/>
          <w:b/>
          <w:iCs/>
          <w:sz w:val="24"/>
          <w:szCs w:val="24"/>
        </w:rPr>
      </w:pPr>
      <w:r>
        <w:rPr>
          <w:rFonts w:cstheme="minorHAnsi"/>
          <w:b/>
          <w:iCs/>
          <w:sz w:val="24"/>
          <w:szCs w:val="24"/>
        </w:rPr>
        <w:t>15. DA ADJUDICAÇÃO E HOMOLOGAÇÃO</w:t>
      </w:r>
    </w:p>
    <w:p w14:paraId="204A8B09" w14:textId="77777777" w:rsidR="0067416C" w:rsidRDefault="00000000">
      <w:pPr>
        <w:tabs>
          <w:tab w:val="left" w:pos="1134"/>
        </w:tabs>
        <w:spacing w:after="0" w:line="240" w:lineRule="auto"/>
        <w:jc w:val="both"/>
        <w:rPr>
          <w:rFonts w:cstheme="minorHAnsi"/>
          <w:sz w:val="24"/>
          <w:szCs w:val="24"/>
        </w:rPr>
      </w:pPr>
      <w:r>
        <w:rPr>
          <w:rFonts w:cstheme="minorHAnsi"/>
          <w:b/>
          <w:iCs/>
          <w:sz w:val="24"/>
          <w:szCs w:val="24"/>
        </w:rPr>
        <w:t>15.1.</w:t>
      </w:r>
      <w:r>
        <w:rPr>
          <w:rFonts w:cstheme="minorHAnsi"/>
          <w:iCs/>
          <w:sz w:val="24"/>
          <w:szCs w:val="24"/>
        </w:rPr>
        <w:t xml:space="preserve"> </w:t>
      </w:r>
      <w:r>
        <w:rPr>
          <w:rFonts w:cstheme="minorHAnsi"/>
          <w:sz w:val="24"/>
          <w:szCs w:val="24"/>
        </w:rPr>
        <w:t>Conforme art. 71 da Lei nº 14.133/2021, encerradas as fases de julgamento e habilitação, e exauridos os recursos administrativos, o processo licitatório será encaminhado à autoridade superior, que poderá:</w:t>
      </w:r>
    </w:p>
    <w:p w14:paraId="66C4A90A" w14:textId="77777777" w:rsidR="0067416C" w:rsidRDefault="00000000">
      <w:pPr>
        <w:pStyle w:val="PargrafodaLista"/>
        <w:widowControl w:val="0"/>
        <w:numPr>
          <w:ilvl w:val="0"/>
          <w:numId w:val="85"/>
        </w:numPr>
        <w:tabs>
          <w:tab w:val="left" w:pos="1134"/>
        </w:tabs>
        <w:spacing w:after="0" w:line="240" w:lineRule="auto"/>
        <w:ind w:left="567" w:firstLine="0"/>
        <w:jc w:val="both"/>
        <w:textAlignment w:val="baseline"/>
        <w:rPr>
          <w:rFonts w:cstheme="minorHAnsi"/>
          <w:sz w:val="24"/>
          <w:szCs w:val="24"/>
        </w:rPr>
      </w:pPr>
      <w:bookmarkStart w:id="51" w:name="art71i"/>
      <w:bookmarkEnd w:id="51"/>
      <w:r>
        <w:rPr>
          <w:rFonts w:cstheme="minorHAnsi"/>
          <w:sz w:val="24"/>
          <w:szCs w:val="24"/>
        </w:rPr>
        <w:t>Determinar o retorno dos autos para saneamento de irregularidades;</w:t>
      </w:r>
    </w:p>
    <w:p w14:paraId="2195DD7F" w14:textId="77777777" w:rsidR="0067416C" w:rsidRDefault="00000000">
      <w:pPr>
        <w:pStyle w:val="PargrafodaLista"/>
        <w:widowControl w:val="0"/>
        <w:numPr>
          <w:ilvl w:val="0"/>
          <w:numId w:val="24"/>
        </w:numPr>
        <w:tabs>
          <w:tab w:val="left" w:pos="1134"/>
        </w:tabs>
        <w:spacing w:after="0" w:line="240" w:lineRule="auto"/>
        <w:ind w:left="567" w:firstLine="0"/>
        <w:jc w:val="both"/>
        <w:textAlignment w:val="baseline"/>
        <w:rPr>
          <w:rFonts w:cstheme="minorHAnsi"/>
          <w:sz w:val="24"/>
          <w:szCs w:val="24"/>
        </w:rPr>
      </w:pPr>
      <w:bookmarkStart w:id="52" w:name="art71ii"/>
      <w:bookmarkEnd w:id="52"/>
      <w:r>
        <w:rPr>
          <w:rFonts w:cstheme="minorHAnsi"/>
          <w:sz w:val="24"/>
          <w:szCs w:val="24"/>
        </w:rPr>
        <w:t>Revogar a licitação por motivo de conveniência e oportunidade;</w:t>
      </w:r>
    </w:p>
    <w:p w14:paraId="0D5F0417" w14:textId="77777777" w:rsidR="0067416C" w:rsidRDefault="00000000">
      <w:pPr>
        <w:pStyle w:val="PargrafodaLista"/>
        <w:widowControl w:val="0"/>
        <w:numPr>
          <w:ilvl w:val="0"/>
          <w:numId w:val="24"/>
        </w:numPr>
        <w:tabs>
          <w:tab w:val="left" w:pos="1134"/>
        </w:tabs>
        <w:spacing w:after="0" w:line="240" w:lineRule="auto"/>
        <w:ind w:left="567" w:firstLine="0"/>
        <w:jc w:val="both"/>
        <w:textAlignment w:val="baseline"/>
        <w:rPr>
          <w:rFonts w:cstheme="minorHAnsi"/>
          <w:sz w:val="24"/>
          <w:szCs w:val="24"/>
        </w:rPr>
      </w:pPr>
      <w:bookmarkStart w:id="53" w:name="art71iii"/>
      <w:bookmarkEnd w:id="53"/>
      <w:r>
        <w:rPr>
          <w:rFonts w:cstheme="minorHAnsi"/>
          <w:sz w:val="24"/>
          <w:szCs w:val="24"/>
        </w:rPr>
        <w:t>Proceder à anulação da licitação, de ofício ou mediante provocação de terceiros, sempre que presente ilegalidade insanável;</w:t>
      </w:r>
    </w:p>
    <w:p w14:paraId="112CAD9E" w14:textId="77777777" w:rsidR="0067416C" w:rsidRDefault="00000000">
      <w:pPr>
        <w:pStyle w:val="PargrafodaLista"/>
        <w:widowControl w:val="0"/>
        <w:numPr>
          <w:ilvl w:val="0"/>
          <w:numId w:val="24"/>
        </w:numPr>
        <w:tabs>
          <w:tab w:val="left" w:pos="1134"/>
        </w:tabs>
        <w:spacing w:after="0" w:line="240" w:lineRule="auto"/>
        <w:ind w:left="567" w:firstLine="0"/>
        <w:jc w:val="both"/>
        <w:textAlignment w:val="baseline"/>
        <w:rPr>
          <w:rFonts w:cstheme="minorHAnsi"/>
          <w:sz w:val="24"/>
          <w:szCs w:val="24"/>
        </w:rPr>
      </w:pPr>
      <w:bookmarkStart w:id="54" w:name="art71iv"/>
      <w:bookmarkEnd w:id="54"/>
      <w:r>
        <w:rPr>
          <w:rFonts w:cstheme="minorHAnsi"/>
          <w:sz w:val="24"/>
          <w:szCs w:val="24"/>
        </w:rPr>
        <w:t>Adjudicar o objeto e homologar a licitação.</w:t>
      </w:r>
    </w:p>
    <w:p w14:paraId="7A0D2FE8" w14:textId="77777777" w:rsidR="0067416C" w:rsidRDefault="00000000">
      <w:pPr>
        <w:tabs>
          <w:tab w:val="left" w:pos="1134"/>
        </w:tabs>
        <w:spacing w:after="0" w:line="240" w:lineRule="auto"/>
        <w:jc w:val="both"/>
        <w:rPr>
          <w:rFonts w:cstheme="minorHAnsi"/>
          <w:sz w:val="24"/>
          <w:szCs w:val="24"/>
        </w:rPr>
      </w:pPr>
      <w:bookmarkStart w:id="55" w:name="art71§1"/>
      <w:bookmarkEnd w:id="55"/>
      <w:r>
        <w:rPr>
          <w:rFonts w:cstheme="minorHAnsi"/>
          <w:b/>
          <w:sz w:val="24"/>
          <w:szCs w:val="24"/>
        </w:rPr>
        <w:t>15.2.</w:t>
      </w:r>
      <w:r>
        <w:rPr>
          <w:rFonts w:cstheme="minorHAnsi"/>
          <w:sz w:val="24"/>
          <w:szCs w:val="24"/>
        </w:rPr>
        <w:t xml:space="preserve"> Ao pronunciar a nulidade, a autoridade indicará expressamente os atos com vícios insanáveis, tornando sem efeito todos os subsequentes que deles dependam, e dará ensejo à apuração de responsabilidade de quem lhes tenha dado causa (art. 71, § 1º da Lei nº 14.133/2021).</w:t>
      </w:r>
    </w:p>
    <w:p w14:paraId="66F3C93F" w14:textId="77777777" w:rsidR="0067416C" w:rsidRDefault="00000000">
      <w:pPr>
        <w:tabs>
          <w:tab w:val="left" w:pos="1134"/>
        </w:tabs>
        <w:spacing w:after="0" w:line="240" w:lineRule="auto"/>
        <w:jc w:val="both"/>
        <w:rPr>
          <w:rFonts w:cstheme="minorHAnsi"/>
          <w:sz w:val="24"/>
          <w:szCs w:val="24"/>
        </w:rPr>
      </w:pPr>
      <w:bookmarkStart w:id="56" w:name="art71§2"/>
      <w:bookmarkEnd w:id="56"/>
      <w:r>
        <w:rPr>
          <w:rFonts w:cstheme="minorHAnsi"/>
          <w:b/>
          <w:sz w:val="24"/>
          <w:szCs w:val="24"/>
        </w:rPr>
        <w:t>15.3.</w:t>
      </w:r>
      <w:r>
        <w:rPr>
          <w:rFonts w:cstheme="minorHAnsi"/>
          <w:sz w:val="24"/>
          <w:szCs w:val="24"/>
        </w:rPr>
        <w:t xml:space="preserve"> O motivo determinante para a revogação do processo licitatório deverá ser resultante de fato superveniente devidamente comprovado (art. 71, § 2º da Lei nº 14.133/2021).</w:t>
      </w:r>
    </w:p>
    <w:p w14:paraId="317C5A5E" w14:textId="77777777" w:rsidR="0067416C" w:rsidRDefault="00000000">
      <w:pPr>
        <w:tabs>
          <w:tab w:val="left" w:pos="1134"/>
        </w:tabs>
        <w:spacing w:after="0" w:line="240" w:lineRule="auto"/>
        <w:jc w:val="both"/>
        <w:rPr>
          <w:rFonts w:cstheme="minorHAnsi"/>
          <w:sz w:val="24"/>
          <w:szCs w:val="24"/>
        </w:rPr>
      </w:pPr>
      <w:bookmarkStart w:id="57" w:name="art71§3"/>
      <w:bookmarkEnd w:id="57"/>
      <w:r>
        <w:rPr>
          <w:rFonts w:cstheme="minorHAnsi"/>
          <w:b/>
          <w:sz w:val="24"/>
          <w:szCs w:val="24"/>
        </w:rPr>
        <w:t>15.4.</w:t>
      </w:r>
      <w:r>
        <w:rPr>
          <w:rFonts w:cstheme="minorHAnsi"/>
          <w:sz w:val="24"/>
          <w:szCs w:val="24"/>
        </w:rPr>
        <w:t xml:space="preserve"> Nos casos de anulação e revogação, será assegurada a prévia manifestação dos interessados (art. 71, § 3º da Lei nº 14.133/2021).</w:t>
      </w:r>
      <w:bookmarkStart w:id="58" w:name="art71§4"/>
      <w:bookmarkEnd w:id="58"/>
    </w:p>
    <w:p w14:paraId="0AA391E2" w14:textId="77777777" w:rsidR="0067416C" w:rsidRDefault="00000000">
      <w:pPr>
        <w:tabs>
          <w:tab w:val="left" w:pos="1134"/>
        </w:tabs>
        <w:spacing w:after="0" w:line="240" w:lineRule="auto"/>
        <w:jc w:val="both"/>
        <w:rPr>
          <w:rFonts w:cstheme="minorHAnsi"/>
          <w:sz w:val="24"/>
          <w:szCs w:val="24"/>
        </w:rPr>
      </w:pPr>
      <w:r>
        <w:rPr>
          <w:rFonts w:cstheme="minorHAnsi"/>
          <w:b/>
          <w:sz w:val="24"/>
          <w:szCs w:val="24"/>
        </w:rPr>
        <w:t xml:space="preserve">15.5. </w:t>
      </w:r>
      <w:r>
        <w:rPr>
          <w:rFonts w:cstheme="minorHAnsi"/>
          <w:sz w:val="24"/>
          <w:szCs w:val="24"/>
        </w:rPr>
        <w:t>A anulação do processo licitatório induz à da ata de registro de preços e do contrato.</w:t>
      </w:r>
    </w:p>
    <w:p w14:paraId="40203463" w14:textId="77777777" w:rsidR="0067416C" w:rsidRDefault="00000000">
      <w:pPr>
        <w:tabs>
          <w:tab w:val="left" w:pos="1134"/>
        </w:tabs>
        <w:spacing w:after="0" w:line="240" w:lineRule="auto"/>
        <w:jc w:val="both"/>
        <w:rPr>
          <w:rFonts w:cstheme="minorHAnsi"/>
          <w:sz w:val="24"/>
          <w:szCs w:val="24"/>
        </w:rPr>
      </w:pPr>
      <w:r>
        <w:rPr>
          <w:rFonts w:cstheme="minorHAnsi"/>
          <w:b/>
          <w:sz w:val="24"/>
          <w:szCs w:val="24"/>
        </w:rPr>
        <w:t xml:space="preserve">15.6. </w:t>
      </w:r>
      <w:r>
        <w:rPr>
          <w:rFonts w:cstheme="minorHAnsi"/>
          <w:sz w:val="24"/>
          <w:szCs w:val="24"/>
        </w:rPr>
        <w:t xml:space="preserve">Os licitantes não terão direito à indenização em decorrência da anulação do processo licitatório, ressalvado o direito do contratado de boa-fé de ser ressarcido pelos encargos que tiver suportado no cumprimento do contrato. </w:t>
      </w:r>
    </w:p>
    <w:p w14:paraId="2E869707" w14:textId="77777777" w:rsidR="0067416C" w:rsidRDefault="0067416C">
      <w:pPr>
        <w:tabs>
          <w:tab w:val="left" w:pos="1134"/>
        </w:tabs>
        <w:spacing w:after="0" w:line="240" w:lineRule="auto"/>
        <w:jc w:val="both"/>
        <w:rPr>
          <w:rFonts w:cstheme="minorHAnsi"/>
          <w:sz w:val="24"/>
          <w:szCs w:val="24"/>
        </w:rPr>
      </w:pPr>
    </w:p>
    <w:p w14:paraId="7C5CB1F2" w14:textId="77777777" w:rsidR="0067416C" w:rsidRDefault="00000000">
      <w:pPr>
        <w:shd w:val="clear" w:color="auto" w:fill="AEAAAA" w:themeFill="background2" w:themeFillShade="BF"/>
        <w:tabs>
          <w:tab w:val="left" w:pos="567"/>
        </w:tabs>
        <w:spacing w:after="0" w:line="240" w:lineRule="auto"/>
        <w:jc w:val="both"/>
        <w:rPr>
          <w:rFonts w:cstheme="minorHAnsi"/>
          <w:b/>
          <w:iCs/>
          <w:sz w:val="24"/>
          <w:szCs w:val="24"/>
        </w:rPr>
      </w:pPr>
      <w:r>
        <w:rPr>
          <w:rFonts w:cstheme="minorHAnsi"/>
          <w:b/>
          <w:iCs/>
          <w:sz w:val="24"/>
          <w:szCs w:val="24"/>
        </w:rPr>
        <w:t>16. CONTRATO ADMINISTRATIVO</w:t>
      </w:r>
    </w:p>
    <w:p w14:paraId="0B2378EB" w14:textId="77777777" w:rsidR="0067416C" w:rsidRDefault="00000000">
      <w:pPr>
        <w:tabs>
          <w:tab w:val="left" w:pos="1134"/>
        </w:tabs>
        <w:spacing w:after="0" w:line="240" w:lineRule="auto"/>
        <w:jc w:val="both"/>
        <w:rPr>
          <w:rFonts w:cstheme="minorHAnsi"/>
          <w:b/>
          <w:iCs/>
          <w:sz w:val="24"/>
          <w:szCs w:val="24"/>
          <w:highlight w:val="lightGray"/>
        </w:rPr>
      </w:pPr>
      <w:r>
        <w:rPr>
          <w:rFonts w:cstheme="minorHAnsi"/>
          <w:b/>
          <w:iCs/>
          <w:sz w:val="24"/>
          <w:szCs w:val="24"/>
          <w:highlight w:val="lightGray"/>
        </w:rPr>
        <w:t>16.1. GARANTIA ADICIONAL NO CASO DE PROPOSTA EXEQUÍVEL, PORÉM PRÓXIMA AO LIMITE DA INEXEQUIBILIDADE.</w:t>
      </w:r>
    </w:p>
    <w:p w14:paraId="6AE28757" w14:textId="77777777" w:rsidR="0067416C" w:rsidRDefault="00000000">
      <w:pPr>
        <w:spacing w:after="0" w:line="240" w:lineRule="auto"/>
        <w:jc w:val="both"/>
        <w:rPr>
          <w:rFonts w:cstheme="minorHAnsi"/>
          <w:iCs/>
          <w:sz w:val="24"/>
          <w:szCs w:val="24"/>
        </w:rPr>
      </w:pPr>
      <w:r>
        <w:rPr>
          <w:rFonts w:cstheme="minorHAnsi"/>
          <w:b/>
          <w:iCs/>
          <w:sz w:val="24"/>
          <w:szCs w:val="24"/>
        </w:rPr>
        <w:t>16.1.1.</w:t>
      </w:r>
      <w:r>
        <w:rPr>
          <w:rFonts w:cstheme="minorHAnsi"/>
          <w:iCs/>
          <w:sz w:val="24"/>
          <w:szCs w:val="24"/>
        </w:rPr>
        <w:t xml:space="preserve"> Deverá o licitante vencedor prestar garantia equivalente à diferença entre o valor orçado pela Administração e o valor da proposta, quando a proposta vencedora for inferior a </w:t>
      </w:r>
      <w:r>
        <w:rPr>
          <w:rFonts w:cstheme="minorHAnsi"/>
          <w:b/>
          <w:iCs/>
          <w:sz w:val="24"/>
          <w:szCs w:val="24"/>
        </w:rPr>
        <w:t>85%</w:t>
      </w:r>
      <w:r>
        <w:rPr>
          <w:rFonts w:cstheme="minorHAnsi"/>
          <w:iCs/>
          <w:sz w:val="24"/>
          <w:szCs w:val="24"/>
        </w:rPr>
        <w:t xml:space="preserve"> (oitenta e cinco por cento) do valor orçado pela Administração. (art. 59, § 5º).</w:t>
      </w:r>
    </w:p>
    <w:p w14:paraId="0F6F08BF" w14:textId="77777777" w:rsidR="0067416C" w:rsidRDefault="00000000">
      <w:pPr>
        <w:spacing w:after="0" w:line="240" w:lineRule="auto"/>
        <w:jc w:val="both"/>
        <w:rPr>
          <w:rFonts w:cstheme="minorHAnsi"/>
          <w:iCs/>
          <w:sz w:val="24"/>
          <w:szCs w:val="24"/>
        </w:rPr>
      </w:pPr>
      <w:r>
        <w:rPr>
          <w:rFonts w:cstheme="minorHAnsi"/>
          <w:b/>
          <w:iCs/>
          <w:sz w:val="24"/>
          <w:szCs w:val="24"/>
        </w:rPr>
        <w:t>16.1.2.</w:t>
      </w:r>
      <w:r>
        <w:rPr>
          <w:rFonts w:cstheme="minorHAnsi"/>
          <w:iCs/>
          <w:sz w:val="24"/>
          <w:szCs w:val="24"/>
        </w:rPr>
        <w:t xml:space="preserve"> Caso necessária a garantia na forma do item anterior, caberá ao licitante vencedor optar por uma das seguintes modalidades de garantia (art. 96, § 1º da Lei nº 14.133/2021):</w:t>
      </w:r>
    </w:p>
    <w:p w14:paraId="31AF4FD8" w14:textId="77777777" w:rsidR="0067416C" w:rsidRDefault="00000000">
      <w:pPr>
        <w:pStyle w:val="PargrafodaLista"/>
        <w:numPr>
          <w:ilvl w:val="0"/>
          <w:numId w:val="86"/>
        </w:numPr>
        <w:tabs>
          <w:tab w:val="left" w:pos="1134"/>
        </w:tabs>
        <w:spacing w:after="0" w:line="240" w:lineRule="auto"/>
        <w:ind w:left="567" w:firstLine="0"/>
        <w:jc w:val="both"/>
        <w:rPr>
          <w:rFonts w:cstheme="minorHAnsi"/>
          <w:iCs/>
          <w:sz w:val="24"/>
          <w:szCs w:val="24"/>
        </w:rPr>
      </w:pPr>
      <w:r>
        <w:rPr>
          <w:rFonts w:cstheme="minorHAnsi"/>
          <w:iCs/>
          <w:sz w:val="24"/>
          <w:szCs w:val="24"/>
        </w:rPr>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2D96DDBF" w14:textId="77777777" w:rsidR="0067416C" w:rsidRDefault="00000000">
      <w:pPr>
        <w:pStyle w:val="PargrafodaLista"/>
        <w:numPr>
          <w:ilvl w:val="0"/>
          <w:numId w:val="25"/>
        </w:numPr>
        <w:tabs>
          <w:tab w:val="left" w:pos="1134"/>
        </w:tabs>
        <w:spacing w:after="0" w:line="240" w:lineRule="auto"/>
        <w:ind w:left="567" w:firstLine="0"/>
        <w:jc w:val="both"/>
        <w:rPr>
          <w:rFonts w:cstheme="minorHAnsi"/>
          <w:iCs/>
          <w:sz w:val="24"/>
          <w:szCs w:val="24"/>
        </w:rPr>
      </w:pPr>
      <w:r>
        <w:rPr>
          <w:rFonts w:cstheme="minorHAnsi"/>
          <w:iCs/>
          <w:sz w:val="24"/>
          <w:szCs w:val="24"/>
        </w:rPr>
        <w:t>Seguro-garantia;</w:t>
      </w:r>
    </w:p>
    <w:p w14:paraId="0FC5BEC8" w14:textId="77777777" w:rsidR="0067416C" w:rsidRDefault="00000000">
      <w:pPr>
        <w:pStyle w:val="PargrafodaLista"/>
        <w:numPr>
          <w:ilvl w:val="0"/>
          <w:numId w:val="25"/>
        </w:numPr>
        <w:tabs>
          <w:tab w:val="left" w:pos="1134"/>
        </w:tabs>
        <w:spacing w:after="0" w:line="240" w:lineRule="auto"/>
        <w:ind w:left="567" w:firstLine="0"/>
        <w:jc w:val="both"/>
        <w:rPr>
          <w:rFonts w:cstheme="minorHAnsi"/>
          <w:iCs/>
          <w:sz w:val="24"/>
          <w:szCs w:val="24"/>
        </w:rPr>
      </w:pPr>
      <w:r>
        <w:rPr>
          <w:rFonts w:cstheme="minorHAnsi"/>
          <w:iCs/>
          <w:sz w:val="24"/>
          <w:szCs w:val="24"/>
        </w:rPr>
        <w:lastRenderedPageBreak/>
        <w:t>Fiança bancária emitida por banco ou instituição financeira devidamente autorizada a operar no País pelo Banco Central do Brasil.</w:t>
      </w:r>
    </w:p>
    <w:p w14:paraId="3034C2B1" w14:textId="77777777" w:rsidR="0067416C" w:rsidRDefault="00000000">
      <w:pPr>
        <w:spacing w:after="0" w:line="240" w:lineRule="auto"/>
        <w:jc w:val="both"/>
        <w:rPr>
          <w:rFonts w:cstheme="minorHAnsi"/>
          <w:iCs/>
          <w:sz w:val="24"/>
          <w:szCs w:val="24"/>
        </w:rPr>
      </w:pPr>
      <w:r>
        <w:rPr>
          <w:rFonts w:cstheme="minorHAnsi"/>
          <w:b/>
          <w:iCs/>
          <w:sz w:val="24"/>
          <w:szCs w:val="24"/>
        </w:rPr>
        <w:t>16.1.2.2.</w:t>
      </w:r>
      <w:r>
        <w:rPr>
          <w:rFonts w:cstheme="minorHAnsi"/>
          <w:iCs/>
          <w:sz w:val="24"/>
          <w:szCs w:val="24"/>
        </w:rPr>
        <w:t xml:space="preserve"> A garantia prestada pelo CONTRATADO será liberada ou restituída após a fiel execução do contrato ou após a sua extinção por culpa exclusiva da Administração e, quando em dinheiro, atualizada monetariamente (art. 100 da Lei nº 14.133/2021).</w:t>
      </w:r>
    </w:p>
    <w:p w14:paraId="731DD771" w14:textId="77777777" w:rsidR="0067416C" w:rsidRDefault="0067416C">
      <w:pPr>
        <w:spacing w:after="0" w:line="240" w:lineRule="auto"/>
        <w:jc w:val="both"/>
        <w:rPr>
          <w:rFonts w:cstheme="minorHAnsi"/>
          <w:iCs/>
          <w:sz w:val="24"/>
          <w:szCs w:val="24"/>
        </w:rPr>
      </w:pPr>
    </w:p>
    <w:p w14:paraId="5ADEED68" w14:textId="77777777" w:rsidR="0067416C" w:rsidRDefault="00000000">
      <w:pPr>
        <w:tabs>
          <w:tab w:val="left" w:pos="1134"/>
        </w:tabs>
        <w:spacing w:after="0" w:line="240" w:lineRule="auto"/>
        <w:jc w:val="both"/>
        <w:rPr>
          <w:rFonts w:cstheme="minorHAnsi"/>
          <w:b/>
          <w:iCs/>
          <w:sz w:val="24"/>
          <w:szCs w:val="24"/>
        </w:rPr>
      </w:pPr>
      <w:r>
        <w:rPr>
          <w:rFonts w:cstheme="minorHAnsi"/>
          <w:b/>
          <w:iCs/>
          <w:sz w:val="24"/>
          <w:szCs w:val="24"/>
          <w:highlight w:val="lightGray"/>
        </w:rPr>
        <w:t>17.1. REGRAS PARA FORMALIZAÇÃO</w:t>
      </w:r>
    </w:p>
    <w:p w14:paraId="3546833A" w14:textId="77777777" w:rsidR="0067416C" w:rsidRDefault="00000000">
      <w:pPr>
        <w:spacing w:after="0" w:line="240" w:lineRule="auto"/>
        <w:jc w:val="both"/>
        <w:rPr>
          <w:rFonts w:cstheme="minorHAnsi"/>
          <w:iCs/>
          <w:sz w:val="24"/>
          <w:szCs w:val="24"/>
        </w:rPr>
      </w:pPr>
      <w:r>
        <w:rPr>
          <w:rFonts w:cstheme="minorHAnsi"/>
          <w:b/>
          <w:iCs/>
          <w:sz w:val="24"/>
          <w:szCs w:val="24"/>
        </w:rPr>
        <w:t>17.1.1.</w:t>
      </w:r>
      <w:r>
        <w:rPr>
          <w:rFonts w:cstheme="minorHAnsi"/>
          <w:iCs/>
          <w:sz w:val="24"/>
          <w:szCs w:val="24"/>
        </w:rPr>
        <w:t xml:space="preserve"> O contrato regular-se-á pelas suas cláusulas e pelos preceitos de direito público, e a ele será aplicado, supletivamente, os princípios da teoria geral dos contratos e as disposições de direito privado (art. 89, </w:t>
      </w:r>
      <w:r>
        <w:rPr>
          <w:rFonts w:cstheme="minorHAnsi"/>
          <w:i/>
          <w:iCs/>
          <w:sz w:val="24"/>
          <w:szCs w:val="24"/>
        </w:rPr>
        <w:t xml:space="preserve">caput </w:t>
      </w:r>
      <w:r>
        <w:rPr>
          <w:rFonts w:cstheme="minorHAnsi"/>
          <w:iCs/>
          <w:sz w:val="24"/>
          <w:szCs w:val="24"/>
        </w:rPr>
        <w:t>da Lei nº 14.133/2021).</w:t>
      </w:r>
    </w:p>
    <w:p w14:paraId="6D2516BE" w14:textId="77777777" w:rsidR="0067416C" w:rsidRDefault="00000000">
      <w:pPr>
        <w:spacing w:after="0" w:line="240" w:lineRule="auto"/>
        <w:jc w:val="both"/>
        <w:rPr>
          <w:rFonts w:cstheme="minorHAnsi"/>
          <w:iCs/>
          <w:sz w:val="24"/>
          <w:szCs w:val="24"/>
        </w:rPr>
      </w:pPr>
      <w:r>
        <w:rPr>
          <w:rFonts w:cstheme="minorHAnsi"/>
          <w:b/>
          <w:iCs/>
          <w:sz w:val="24"/>
          <w:szCs w:val="24"/>
        </w:rPr>
        <w:t>17.1.2.</w:t>
      </w:r>
      <w:r>
        <w:rPr>
          <w:rFonts w:cstheme="minorHAnsi"/>
          <w:iCs/>
          <w:sz w:val="24"/>
          <w:szCs w:val="24"/>
        </w:rPr>
        <w:t xml:space="preserve"> A Administração Pública Municipal convocará o licitante vencedor para assinar o termo de contrato ou para aceitar ou retirar o instrumento equivalente, dentro do prazo máximo de 05 (cinco) dias úteis, sob pena de decair o direito à contratação, sem prejuízo das sanções previstas na Lei nº 14.133/2021 (art. 90, </w:t>
      </w:r>
      <w:r>
        <w:rPr>
          <w:rFonts w:cstheme="minorHAnsi"/>
          <w:i/>
          <w:iCs/>
          <w:sz w:val="24"/>
          <w:szCs w:val="24"/>
        </w:rPr>
        <w:t xml:space="preserve">caput </w:t>
      </w:r>
      <w:r>
        <w:rPr>
          <w:rFonts w:cstheme="minorHAnsi"/>
          <w:iCs/>
          <w:sz w:val="24"/>
          <w:szCs w:val="24"/>
        </w:rPr>
        <w:t xml:space="preserve">da Lei nº 14.133/2021). </w:t>
      </w:r>
    </w:p>
    <w:p w14:paraId="42E66C96" w14:textId="77777777" w:rsidR="0067416C" w:rsidRDefault="00000000">
      <w:pPr>
        <w:spacing w:after="0" w:line="240" w:lineRule="auto"/>
        <w:jc w:val="both"/>
        <w:rPr>
          <w:rFonts w:cstheme="minorHAnsi"/>
          <w:iCs/>
          <w:sz w:val="24"/>
          <w:szCs w:val="24"/>
        </w:rPr>
      </w:pPr>
      <w:r>
        <w:rPr>
          <w:rFonts w:cstheme="minorHAnsi"/>
          <w:b/>
          <w:iCs/>
          <w:sz w:val="24"/>
          <w:szCs w:val="24"/>
        </w:rPr>
        <w:t>17.1.2.1.</w:t>
      </w:r>
      <w:r>
        <w:rPr>
          <w:rFonts w:cstheme="minorHAnsi"/>
          <w:iCs/>
          <w:sz w:val="24"/>
          <w:szCs w:val="24"/>
        </w:rPr>
        <w:t xml:space="preserve"> O prazo de convocação poderá ser prorrogado 1 (uma) vez, por igual período, mediante solicitação da parte durante seu transcurso, devidamente justificada, e desde que o motivo apresentado seja aceito pela Administração (art. 90, § 1º da Lei nº 14.133/2021).</w:t>
      </w:r>
    </w:p>
    <w:p w14:paraId="1CE0902F" w14:textId="77777777" w:rsidR="0067416C" w:rsidRDefault="00000000">
      <w:pPr>
        <w:spacing w:after="0" w:line="240" w:lineRule="auto"/>
        <w:jc w:val="both"/>
        <w:rPr>
          <w:rFonts w:cstheme="minorHAnsi"/>
          <w:iCs/>
          <w:sz w:val="24"/>
          <w:szCs w:val="24"/>
        </w:rPr>
      </w:pPr>
      <w:r>
        <w:rPr>
          <w:rFonts w:cstheme="minorHAnsi"/>
          <w:b/>
          <w:iCs/>
          <w:sz w:val="24"/>
          <w:szCs w:val="24"/>
        </w:rPr>
        <w:t>17.1.2.2.</w:t>
      </w:r>
      <w:r>
        <w:rPr>
          <w:rFonts w:cstheme="minorHAnsi"/>
          <w:iCs/>
          <w:sz w:val="24"/>
          <w:szCs w:val="24"/>
        </w:rPr>
        <w:t xml:space="preserve"> Poderá a Administração Pública Municipal,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(art. 90, § 2º da Lei nº 14.133/2021).</w:t>
      </w:r>
    </w:p>
    <w:p w14:paraId="6E081ECF" w14:textId="77777777" w:rsidR="0067416C" w:rsidRDefault="00000000">
      <w:pPr>
        <w:spacing w:after="0" w:line="240" w:lineRule="auto"/>
        <w:jc w:val="both"/>
        <w:rPr>
          <w:rFonts w:cstheme="minorHAnsi"/>
          <w:iCs/>
          <w:sz w:val="24"/>
          <w:szCs w:val="24"/>
        </w:rPr>
      </w:pPr>
      <w:r>
        <w:rPr>
          <w:rFonts w:cstheme="minorHAnsi"/>
          <w:b/>
          <w:iCs/>
          <w:sz w:val="24"/>
          <w:szCs w:val="24"/>
        </w:rPr>
        <w:t>17.1.2.3.</w:t>
      </w:r>
      <w:r>
        <w:rPr>
          <w:rFonts w:cstheme="minorHAnsi"/>
          <w:iCs/>
          <w:sz w:val="24"/>
          <w:szCs w:val="24"/>
        </w:rPr>
        <w:t xml:space="preserve"> Decorrido o prazo de validade da proposta indicado no edital sem convocação para a contratação, ficarão os licitantes liberados dos compromissos assumidos (art. 90, § 3º da Lei nº 14.133/2021).</w:t>
      </w:r>
    </w:p>
    <w:p w14:paraId="4892CCD5" w14:textId="77777777" w:rsidR="0067416C" w:rsidRDefault="00000000">
      <w:pPr>
        <w:spacing w:after="0" w:line="240" w:lineRule="auto"/>
        <w:jc w:val="both"/>
        <w:rPr>
          <w:rFonts w:cstheme="minorHAnsi"/>
          <w:iCs/>
          <w:sz w:val="24"/>
          <w:szCs w:val="24"/>
        </w:rPr>
      </w:pPr>
      <w:r>
        <w:rPr>
          <w:rFonts w:cstheme="minorHAnsi"/>
          <w:b/>
          <w:iCs/>
          <w:sz w:val="24"/>
          <w:szCs w:val="24"/>
        </w:rPr>
        <w:t>17.1.2.4.</w:t>
      </w:r>
      <w:r>
        <w:rPr>
          <w:rFonts w:cstheme="minorHAnsi"/>
          <w:iCs/>
          <w:sz w:val="24"/>
          <w:szCs w:val="24"/>
        </w:rPr>
        <w:t xml:space="preserve"> Na hipótese de nenhum dos licitantes aceitar a, a Administração, observados o valor estimado e sua eventual atualização nos termos do edital, poderá (a) convocar os licitantes remanescentes para negociação, na ordem de classificação, com vistas à obtenção de preço melhor, mesmo que acima do preço do adjudicatário; (b) adjudicar e celebrar o contrato nas condições ofertadas pelos licitantes remanescentes, atendida a ordem classificatória, quando frustrada a negociação de melhor condição (art. 90, § 4º da Lei nº 14.133/2021).</w:t>
      </w:r>
    </w:p>
    <w:p w14:paraId="42C8D4EE" w14:textId="77777777" w:rsidR="0067416C" w:rsidRDefault="00000000">
      <w:pPr>
        <w:spacing w:after="0" w:line="240" w:lineRule="auto"/>
        <w:jc w:val="both"/>
        <w:rPr>
          <w:rFonts w:cstheme="minorHAnsi"/>
          <w:iCs/>
          <w:sz w:val="24"/>
          <w:szCs w:val="24"/>
        </w:rPr>
      </w:pPr>
      <w:r>
        <w:rPr>
          <w:rFonts w:cstheme="minorHAnsi"/>
          <w:b/>
          <w:iCs/>
          <w:sz w:val="24"/>
          <w:szCs w:val="24"/>
        </w:rPr>
        <w:t>17.1.2.5.</w:t>
      </w:r>
      <w:r>
        <w:rPr>
          <w:rFonts w:cstheme="minorHAnsi"/>
          <w:iCs/>
          <w:sz w:val="24"/>
          <w:szCs w:val="24"/>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(art. 90, § 5º), sendo que tal regra não se aplicará aos licitantes remanescentes convocados na forma do inciso I do § 4º do art. 90 da Lei nº 14.133/2021 (art. 90, § 6º da Lei nº 14.133/2021).</w:t>
      </w:r>
    </w:p>
    <w:p w14:paraId="2D9D883A" w14:textId="77777777" w:rsidR="0067416C" w:rsidRDefault="00000000">
      <w:pPr>
        <w:spacing w:after="0" w:line="240" w:lineRule="auto"/>
        <w:jc w:val="both"/>
        <w:rPr>
          <w:rFonts w:cstheme="minorHAnsi"/>
          <w:iCs/>
          <w:sz w:val="24"/>
          <w:szCs w:val="24"/>
        </w:rPr>
      </w:pPr>
      <w:r>
        <w:rPr>
          <w:rFonts w:cstheme="minorHAnsi"/>
          <w:b/>
          <w:iCs/>
          <w:sz w:val="24"/>
          <w:szCs w:val="24"/>
        </w:rPr>
        <w:t>17.1.2.6.</w:t>
      </w:r>
      <w:r>
        <w:rPr>
          <w:rFonts w:cstheme="minorHAnsi"/>
          <w:iCs/>
          <w:sz w:val="24"/>
          <w:szCs w:val="24"/>
        </w:rPr>
        <w:t xml:space="preserve"> É possível que a Administração convoque os demais licitantes classificados para a contratação de remanescente de obra, de serviço ou de fornecimento em consequência de rescisão contratual, observados os mesmos critérios estabelecidos nos §§ 2º e 4º do art. 90 da Lei nº 14.133/2021 (art. 90, § 7º da Lei nº 14.133/2021).</w:t>
      </w:r>
    </w:p>
    <w:p w14:paraId="0F7FE3C7" w14:textId="77777777" w:rsidR="0067416C" w:rsidRDefault="00000000">
      <w:pPr>
        <w:spacing w:after="0" w:line="240" w:lineRule="auto"/>
        <w:jc w:val="both"/>
        <w:rPr>
          <w:rFonts w:cstheme="minorHAnsi"/>
          <w:b/>
          <w:iCs/>
          <w:sz w:val="24"/>
          <w:szCs w:val="24"/>
        </w:rPr>
      </w:pPr>
      <w:r>
        <w:rPr>
          <w:rFonts w:cstheme="minorHAnsi"/>
          <w:b/>
          <w:iCs/>
          <w:sz w:val="24"/>
          <w:szCs w:val="24"/>
        </w:rPr>
        <w:lastRenderedPageBreak/>
        <w:t>17.1.3.</w:t>
      </w:r>
      <w:r>
        <w:rPr>
          <w:rFonts w:cstheme="minorHAnsi"/>
          <w:iCs/>
          <w:sz w:val="24"/>
          <w:szCs w:val="24"/>
        </w:rPr>
        <w:t xml:space="preserve"> Os contratos e seus aditamentos terão forma escrita e serão juntados ao processo que tiver dado origem à contratação, divulgados e mantidos à disposição do público em sítio eletrônico oficial (art. 91, </w:t>
      </w:r>
      <w:r>
        <w:rPr>
          <w:rFonts w:cstheme="minorHAnsi"/>
          <w:i/>
          <w:iCs/>
          <w:sz w:val="24"/>
          <w:szCs w:val="24"/>
        </w:rPr>
        <w:t>caput</w:t>
      </w:r>
      <w:r>
        <w:rPr>
          <w:rFonts w:cstheme="minorHAnsi"/>
          <w:iCs/>
          <w:sz w:val="24"/>
          <w:szCs w:val="24"/>
        </w:rPr>
        <w:t xml:space="preserve"> da Lei nº 14.133/2021)</w:t>
      </w:r>
    </w:p>
    <w:p w14:paraId="38520071" w14:textId="77777777" w:rsidR="0067416C" w:rsidRDefault="00000000">
      <w:pPr>
        <w:spacing w:after="0" w:line="240" w:lineRule="auto"/>
        <w:jc w:val="both"/>
        <w:rPr>
          <w:rFonts w:cstheme="minorHAnsi"/>
          <w:iCs/>
          <w:sz w:val="24"/>
          <w:szCs w:val="24"/>
        </w:rPr>
      </w:pPr>
      <w:r>
        <w:rPr>
          <w:rFonts w:cstheme="minorHAnsi"/>
          <w:b/>
          <w:iCs/>
          <w:sz w:val="24"/>
          <w:szCs w:val="24"/>
        </w:rPr>
        <w:t>17.1.3.1.</w:t>
      </w:r>
      <w:r>
        <w:rPr>
          <w:rFonts w:cstheme="minorHAnsi"/>
          <w:iCs/>
          <w:sz w:val="24"/>
          <w:szCs w:val="24"/>
        </w:rPr>
        <w:t xml:space="preserve"> Será admitida a forma eletrônica na celebração de contratos e de termos aditivos, atendidas as exigências previstas em regulamento (art. 91, § 3º da Lei nº 14.133/2021).</w:t>
      </w:r>
    </w:p>
    <w:p w14:paraId="3CE7BCE7" w14:textId="77777777" w:rsidR="0067416C" w:rsidRDefault="00000000">
      <w:pPr>
        <w:spacing w:after="0" w:line="240" w:lineRule="auto"/>
        <w:jc w:val="both"/>
        <w:rPr>
          <w:rFonts w:cstheme="minorHAnsi"/>
          <w:iCs/>
          <w:sz w:val="24"/>
          <w:szCs w:val="24"/>
        </w:rPr>
      </w:pPr>
      <w:r>
        <w:rPr>
          <w:rFonts w:cstheme="minorHAnsi"/>
          <w:b/>
          <w:iCs/>
          <w:sz w:val="24"/>
          <w:szCs w:val="24"/>
        </w:rPr>
        <w:t xml:space="preserve">17.1.3.2. </w:t>
      </w:r>
      <w:r>
        <w:rPr>
          <w:rFonts w:cstheme="minorHAnsi"/>
          <w:iCs/>
          <w:sz w:val="24"/>
          <w:szCs w:val="24"/>
        </w:rPr>
        <w:t>Antes de formalizar ou prorrogar o prazo de vigência do contrato, a Administração verificará a regularidade fiscal do contratado, consultar o Cadastro Nacional de Empresas Inidôneas e Suspensas (Ceis) e o Cadastro Nacional de Empresas Punidas (Cnep), emitir as certidões negativas de inidoneidade, de impedimento e de débitos trabalhistas e para serem juntadas ao respectivo processo (Art. 91, § 4º da Lei nº 14.133/2021).</w:t>
      </w:r>
    </w:p>
    <w:p w14:paraId="2146B932" w14:textId="77777777" w:rsidR="0067416C" w:rsidRDefault="00000000">
      <w:pPr>
        <w:spacing w:after="0" w:line="240" w:lineRule="auto"/>
        <w:jc w:val="both"/>
        <w:rPr>
          <w:rFonts w:cstheme="minorHAnsi"/>
          <w:iCs/>
          <w:sz w:val="24"/>
          <w:szCs w:val="24"/>
        </w:rPr>
      </w:pPr>
      <w:r>
        <w:rPr>
          <w:rFonts w:cstheme="minorHAnsi"/>
          <w:b/>
          <w:iCs/>
          <w:sz w:val="24"/>
          <w:szCs w:val="24"/>
        </w:rPr>
        <w:t>17.1.4.</w:t>
      </w:r>
      <w:r>
        <w:rPr>
          <w:rFonts w:cstheme="minorHAnsi"/>
          <w:iCs/>
          <w:sz w:val="24"/>
          <w:szCs w:val="24"/>
        </w:rPr>
        <w:t xml:space="preserve"> Os contratos administrativos obedecerão irrestritamente ao disposto no art. 92 da Lei nº 14.133/2021.</w:t>
      </w:r>
    </w:p>
    <w:p w14:paraId="313B6D62" w14:textId="77777777" w:rsidR="0067416C" w:rsidRDefault="00000000">
      <w:pPr>
        <w:spacing w:after="0" w:line="240" w:lineRule="auto"/>
        <w:jc w:val="both"/>
        <w:rPr>
          <w:rFonts w:cstheme="minorHAnsi"/>
          <w:iCs/>
          <w:sz w:val="24"/>
          <w:szCs w:val="24"/>
        </w:rPr>
      </w:pPr>
      <w:r>
        <w:rPr>
          <w:rFonts w:cstheme="minorHAnsi"/>
          <w:b/>
          <w:iCs/>
          <w:sz w:val="24"/>
          <w:szCs w:val="24"/>
        </w:rPr>
        <w:t>17.1.4.1.</w:t>
      </w:r>
      <w:r>
        <w:rPr>
          <w:rFonts w:cstheme="minorHAnsi"/>
          <w:iCs/>
          <w:sz w:val="24"/>
          <w:szCs w:val="24"/>
        </w:rPr>
        <w:t xml:space="preserve"> O contrato administrativo poderá ser substituído por outro instrumento hábil, como carta-contrato, nota de empenho de despesa, autorização de compra ou ordem de execução de serviço no caso de compras com entrega imediata e integral dos bens adquiridos e dos quais não resultem obrigações futuras, inclusive quanto à assistência técnica, independentemente de seu valor (art. 95, II), aplicando no que couber o disposto no art. 92 da Lei nº 14.133/2021 (art. 95, II c/c § 1º da Lei nº 14.133/2021).</w:t>
      </w:r>
    </w:p>
    <w:p w14:paraId="4FE0279C" w14:textId="77777777" w:rsidR="0067416C" w:rsidRDefault="00000000">
      <w:pPr>
        <w:spacing w:after="0" w:line="240" w:lineRule="auto"/>
        <w:jc w:val="both"/>
        <w:rPr>
          <w:rFonts w:cstheme="minorHAnsi"/>
          <w:iCs/>
          <w:sz w:val="24"/>
          <w:szCs w:val="24"/>
        </w:rPr>
      </w:pPr>
      <w:r>
        <w:rPr>
          <w:rFonts w:cstheme="minorHAnsi"/>
          <w:b/>
          <w:iCs/>
          <w:sz w:val="24"/>
          <w:szCs w:val="24"/>
        </w:rPr>
        <w:t>17.1.4.2.</w:t>
      </w:r>
      <w:r>
        <w:rPr>
          <w:rFonts w:cstheme="minorHAnsi"/>
          <w:iCs/>
          <w:sz w:val="24"/>
          <w:szCs w:val="24"/>
        </w:rPr>
        <w:t xml:space="preserve"> O contrato terá seu preço reajustado pelo índice IPCA com data-base vinculada à data do orçamento estimado (art. 92, § 3º da Lei nº 14.133/2021).</w:t>
      </w:r>
    </w:p>
    <w:p w14:paraId="655C71CC" w14:textId="77777777" w:rsidR="0067416C" w:rsidRDefault="00000000">
      <w:pPr>
        <w:spacing w:after="0" w:line="240" w:lineRule="auto"/>
        <w:jc w:val="both"/>
        <w:rPr>
          <w:rFonts w:cstheme="minorHAnsi"/>
          <w:iCs/>
          <w:sz w:val="24"/>
          <w:szCs w:val="24"/>
        </w:rPr>
      </w:pPr>
      <w:r>
        <w:rPr>
          <w:rFonts w:cstheme="minorHAnsi"/>
          <w:b/>
          <w:iCs/>
          <w:sz w:val="24"/>
          <w:szCs w:val="24"/>
        </w:rPr>
        <w:t>17.1.4.2.1.</w:t>
      </w:r>
      <w:r>
        <w:rPr>
          <w:rFonts w:cstheme="minorHAnsi"/>
          <w:iCs/>
          <w:sz w:val="24"/>
          <w:szCs w:val="24"/>
        </w:rPr>
        <w:t xml:space="preserve"> Poderá ser estabelecido mais de um índice específico ou setorial, em conformidade com a realidade de mercado dos respectivos insumos (art. 92, § 3º, [parte final] da Lei nº 14.133/2021).</w:t>
      </w:r>
    </w:p>
    <w:p w14:paraId="26868F0E" w14:textId="77777777" w:rsidR="0067416C" w:rsidRDefault="00000000">
      <w:pPr>
        <w:spacing w:after="0" w:line="240" w:lineRule="auto"/>
        <w:jc w:val="both"/>
        <w:rPr>
          <w:rFonts w:cstheme="minorHAnsi"/>
          <w:sz w:val="24"/>
          <w:szCs w:val="24"/>
        </w:rPr>
      </w:pPr>
      <w:r>
        <w:rPr>
          <w:rFonts w:cstheme="minorHAnsi"/>
          <w:b/>
          <w:sz w:val="24"/>
          <w:szCs w:val="24"/>
        </w:rPr>
        <w:t xml:space="preserve">17.1.5. </w:t>
      </w:r>
      <w:r>
        <w:rPr>
          <w:rFonts w:cstheme="minorHAnsi"/>
          <w:sz w:val="24"/>
          <w:szCs w:val="24"/>
        </w:rPr>
        <w:t xml:space="preserve">O contrato administrativo será publicado no prazo de 20 (vinte) dias úteis, contados da data de sua assinatura (art. 94, I </w:t>
      </w:r>
      <w:r>
        <w:rPr>
          <w:rFonts w:cstheme="minorHAnsi"/>
          <w:iCs/>
          <w:sz w:val="24"/>
          <w:szCs w:val="24"/>
        </w:rPr>
        <w:t>da Lei nº 14.133/2021</w:t>
      </w:r>
      <w:r>
        <w:rPr>
          <w:rFonts w:cstheme="minorHAnsi"/>
          <w:sz w:val="24"/>
          <w:szCs w:val="24"/>
        </w:rPr>
        <w:t>).</w:t>
      </w:r>
    </w:p>
    <w:p w14:paraId="132ACDCD" w14:textId="77777777" w:rsidR="0067416C" w:rsidRDefault="00000000">
      <w:pPr>
        <w:tabs>
          <w:tab w:val="left" w:pos="567"/>
        </w:tabs>
        <w:spacing w:after="0" w:line="240" w:lineRule="auto"/>
        <w:jc w:val="both"/>
        <w:rPr>
          <w:rFonts w:cstheme="minorHAnsi"/>
          <w:iCs/>
          <w:sz w:val="24"/>
          <w:szCs w:val="24"/>
        </w:rPr>
      </w:pPr>
      <w:r>
        <w:rPr>
          <w:rFonts w:cstheme="minorHAnsi"/>
          <w:b/>
          <w:iCs/>
          <w:sz w:val="24"/>
          <w:szCs w:val="24"/>
        </w:rPr>
        <w:t xml:space="preserve">17.1.7. </w:t>
      </w:r>
      <w:r>
        <w:rPr>
          <w:rFonts w:cstheme="minorHAnsi"/>
          <w:iCs/>
          <w:sz w:val="24"/>
          <w:szCs w:val="24"/>
        </w:rPr>
        <w:t>Obrigações do CONTRATADO:</w:t>
      </w:r>
    </w:p>
    <w:p w14:paraId="6C25F069" w14:textId="77777777" w:rsidR="0067416C" w:rsidRDefault="00000000">
      <w:pPr>
        <w:pStyle w:val="PargrafodaLista"/>
        <w:numPr>
          <w:ilvl w:val="0"/>
          <w:numId w:val="87"/>
        </w:numPr>
        <w:spacing w:after="0" w:line="240" w:lineRule="auto"/>
        <w:jc w:val="both"/>
        <w:rPr>
          <w:rFonts w:cstheme="minorHAnsi"/>
          <w:sz w:val="24"/>
          <w:szCs w:val="24"/>
        </w:rPr>
      </w:pPr>
      <w:r>
        <w:rPr>
          <w:rFonts w:cstheme="minorHAnsi"/>
          <w:sz w:val="24"/>
          <w:szCs w:val="24"/>
        </w:rPr>
        <w:t>Agir de modo idôneo.</w:t>
      </w:r>
    </w:p>
    <w:p w14:paraId="0684DC2B"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t>Cumprir todos os termos do edital.</w:t>
      </w:r>
    </w:p>
    <w:p w14:paraId="31FF0004"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t>Apresentação do diário de obra mensal.</w:t>
      </w:r>
    </w:p>
    <w:p w14:paraId="1EB05B3E"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t>A CONTRATADA deve executar os serviços em conformidade aos requisitos previstos no edital.</w:t>
      </w:r>
    </w:p>
    <w:p w14:paraId="6EA91F6E"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t>Deverá a CONTRATADA cumprir o prazo previsto para entrega da obra, estimado em 90 (noventa) dias, conforme Cronograma Físico-Financeiro.</w:t>
      </w:r>
    </w:p>
    <w:p w14:paraId="6927AADB"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t xml:space="preserve">A CONTRATADA é responsável por protocolar o pedido de Alvará de Construção da Obra junto aos órgãos competentes. </w:t>
      </w:r>
    </w:p>
    <w:p w14:paraId="31D282FA"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t>Executar a obra conforme projetos e memorial descritivo anexo.</w:t>
      </w:r>
    </w:p>
    <w:p w14:paraId="73F78E7A"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t>Realizar, quando necessário, levantamentos e estudos complementares pertinentes à execução dos serviços, sem constituir custos adicionais, ou mesmo a prorrogação de seu prazo de vigência. Obter, por sua conta, todas as licenças, franquias e impostos municipais, estaduais e federais que incidirem sobre a execução dos serviços.</w:t>
      </w:r>
    </w:p>
    <w:p w14:paraId="7B21E078"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t>Fornecer ART (anotação de responsabilidade técnica) ou RRT (registro de responsabilidade técnica) devidamente registrada por profissional competente para EXECUÇÃO da mesma no ato da homologação da Licitação.</w:t>
      </w:r>
    </w:p>
    <w:p w14:paraId="5DAD4910"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lastRenderedPageBreak/>
        <w:t>Corrigir, durante a execução dos serviços, todos os defeitos apontados pela fiscalização, assim como refazer aqueles tidos como impróprios ou mal executados, sem qualquer ônus para a CONTRATANTE, no prazo máximo de 15 (quinze) dias, contados do recebimento da notificação específica para fazê-lo.</w:t>
      </w:r>
    </w:p>
    <w:p w14:paraId="5BD8D330"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t>Elaborar cronograma físico-financeiro com precisão, tendo como limite máximo o prazo pré-estipulado pelo departamento de engenharia, lembrando que todas as medições deverão obrigatoriamente ser acompanhadas do cronograma físico-financeiro atualizado pela empresa.</w:t>
      </w:r>
    </w:p>
    <w:p w14:paraId="282AB341"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t>Todas as medições seguirão o cronograma físico-financeiro apresentado pela CONTRATANTE</w:t>
      </w:r>
    </w:p>
    <w:p w14:paraId="092B7DCA"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t>Caso a CONTRATADA não cumpra com cronograma proposto, a mesma deverá apresentar uma justificativa expondo os motivos pelo qual não cumpriu com o cronograma, e apresentar novo cronograma para que possa ser analisado. A justificativa e o novo cronograma devem ser feitos via ofício direcionados ao departamento de engenharia.</w:t>
      </w:r>
    </w:p>
    <w:p w14:paraId="64855232"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t>A CONTRATADA deve se submeter à fiscalização da CONTRATANTE, sendo o Fiscal de Contrato responsável para fazer as vistorias e correções caso seja necessário.</w:t>
      </w:r>
    </w:p>
    <w:p w14:paraId="69AF419F"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t>A CONTRATADA deve ser responsável pela qualidade dos serviços, bem como pela qualidade dos produtos usados na execução do serviço, no que diz respeito à observância de normas vigentes.</w:t>
      </w:r>
    </w:p>
    <w:p w14:paraId="03755B77"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t>As vistorias realizadas pelo Fiscal de Contrato deverão ser obrigatoriamente acompanhadas pelo responsável técnico da CONTRATADA.</w:t>
      </w:r>
    </w:p>
    <w:p w14:paraId="48428A85"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t>A CONTRATADA deve assumir a responsabilidade técnica dos serviços executados.</w:t>
      </w:r>
    </w:p>
    <w:p w14:paraId="3BC8E330"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t>A CONTRATADA obriga-se a manter, durante toda a execução do contrato, em compatibilidade com as condições de habilitação e qualificação exigidas no edital.</w:t>
      </w:r>
    </w:p>
    <w:p w14:paraId="24C07E3B"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t xml:space="preserve">Apresentar, durante a vigência do contrato, ritmo de trabalho compatível com a conclusão no prazo previsto para entrega dos serviços. </w:t>
      </w:r>
    </w:p>
    <w:p w14:paraId="07B77674"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t>Submeter-se às normas de segurança do trabalho em vigor, sendo responsável por quaisquer acidentes de trabalho, referente ao seu pessoal, decorrente da função de serviços contratado e/ou por ela causada a terceiros.</w:t>
      </w:r>
    </w:p>
    <w:p w14:paraId="2447EB87"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t>Todos os equipamentos e materiais necessários para a execução da obra serão às expensas, custeados pela CONTRATADA.</w:t>
      </w:r>
    </w:p>
    <w:p w14:paraId="76235409" w14:textId="77777777" w:rsidR="0067416C" w:rsidRDefault="00000000">
      <w:pPr>
        <w:pStyle w:val="PargrafodaLista"/>
        <w:numPr>
          <w:ilvl w:val="0"/>
          <w:numId w:val="26"/>
        </w:numPr>
        <w:spacing w:after="0" w:line="240" w:lineRule="auto"/>
        <w:rPr>
          <w:rFonts w:cstheme="minorHAnsi"/>
          <w:sz w:val="24"/>
          <w:szCs w:val="24"/>
        </w:rPr>
      </w:pPr>
      <w:r>
        <w:rPr>
          <w:rFonts w:cstheme="minorHAnsi"/>
          <w:sz w:val="24"/>
          <w:szCs w:val="24"/>
        </w:rPr>
        <w:t>Desfazer e refazer as obras e serviços, que por ventura apresentarem defeitos ou erros de execução, detectados pela fiscalização, e quando não aceitos pelo Departamento de Engenharia, sem ônus adicional para o Município.</w:t>
      </w:r>
    </w:p>
    <w:p w14:paraId="445BCDBD" w14:textId="77777777" w:rsidR="0067416C" w:rsidRDefault="00000000">
      <w:pPr>
        <w:pStyle w:val="PargrafodaLista"/>
        <w:numPr>
          <w:ilvl w:val="0"/>
          <w:numId w:val="26"/>
        </w:numPr>
        <w:spacing w:after="0" w:line="240" w:lineRule="auto"/>
        <w:jc w:val="both"/>
        <w:rPr>
          <w:rFonts w:cstheme="minorHAnsi"/>
          <w:sz w:val="24"/>
          <w:szCs w:val="24"/>
        </w:rPr>
      </w:pPr>
      <w:r>
        <w:rPr>
          <w:rFonts w:cstheme="minorHAnsi"/>
          <w:sz w:val="24"/>
          <w:szCs w:val="24"/>
        </w:rPr>
        <w:t>A empresa CONTRATADA deverá proceder previamente ao estudo e análise antes de sua execução, para que não haja nenhuma dúvida ou falta de informação que possa prejudicar o andamento dos serviços. Caberá à CONTRATADA todo o seguro dos materiais e equipamentos sob sua responsabilidade, e também seguro de acidente de trabalho para todos os que trabalham sob sua supervisão.</w:t>
      </w:r>
    </w:p>
    <w:p w14:paraId="10F097DE" w14:textId="77777777" w:rsidR="0067416C" w:rsidRDefault="00000000">
      <w:pPr>
        <w:tabs>
          <w:tab w:val="left" w:pos="1134"/>
        </w:tabs>
        <w:spacing w:after="0" w:line="240" w:lineRule="auto"/>
        <w:jc w:val="both"/>
        <w:rPr>
          <w:rFonts w:cstheme="minorHAnsi"/>
          <w:iCs/>
          <w:sz w:val="24"/>
          <w:szCs w:val="24"/>
        </w:rPr>
      </w:pPr>
      <w:r>
        <w:rPr>
          <w:rFonts w:cstheme="minorHAnsi"/>
          <w:b/>
          <w:iCs/>
          <w:sz w:val="24"/>
          <w:szCs w:val="24"/>
        </w:rPr>
        <w:t xml:space="preserve">17.1.8. </w:t>
      </w:r>
      <w:r>
        <w:rPr>
          <w:rFonts w:cstheme="minorHAnsi"/>
          <w:iCs/>
          <w:sz w:val="24"/>
          <w:szCs w:val="24"/>
        </w:rPr>
        <w:t>Obrigações do CONTRATANTE:</w:t>
      </w:r>
    </w:p>
    <w:p w14:paraId="78FEC8B5" w14:textId="77777777" w:rsidR="0067416C" w:rsidRDefault="00000000">
      <w:pPr>
        <w:pStyle w:val="PargrafodaLista"/>
        <w:numPr>
          <w:ilvl w:val="0"/>
          <w:numId w:val="88"/>
        </w:numPr>
        <w:spacing w:after="0" w:line="240" w:lineRule="auto"/>
        <w:jc w:val="both"/>
        <w:rPr>
          <w:rFonts w:cstheme="minorHAnsi"/>
          <w:sz w:val="24"/>
          <w:szCs w:val="24"/>
        </w:rPr>
      </w:pPr>
      <w:r>
        <w:rPr>
          <w:rFonts w:cstheme="minorHAnsi"/>
          <w:sz w:val="24"/>
          <w:szCs w:val="24"/>
        </w:rPr>
        <w:lastRenderedPageBreak/>
        <w:t xml:space="preserve">Deverá ser informado o prazo, o local/endereço e o horário se for o caso, para a entrega ou execução do objeto. </w:t>
      </w:r>
    </w:p>
    <w:p w14:paraId="6166B645"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Efetuar o pagamento da contratada nos prazos mencionados no edital de licitação.</w:t>
      </w:r>
    </w:p>
    <w:p w14:paraId="3C6B7246"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Fiscalizar a execução correta do serviço contratado/bem adquirido.</w:t>
      </w:r>
    </w:p>
    <w:p w14:paraId="010BAEEA"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A CONTRATANTE deve observar para que sejam mantidas, durante a vigência do contrato, todas as condições de habilitação e qualificação da licitante contratada exigidas no edital, incluindo o cumprimento das obrigações e encargos sociais e trabalhistas pela contratada.</w:t>
      </w:r>
    </w:p>
    <w:p w14:paraId="3842056D"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Notificar a CONTRATADA, por escrito, da ocorrência de eventuais imperfeições no curso da execução dos serviços, fixando prazo para a sua correção.</w:t>
      </w:r>
    </w:p>
    <w:p w14:paraId="57D6E5D6"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Promover, através de seu representante, o acompanhamento e a fiscalização da execução do contrato, e efetuar os pagamentos nas condições e preço pactuados.</w:t>
      </w:r>
    </w:p>
    <w:p w14:paraId="6A3C33BB"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 xml:space="preserve">Aplicar à CONTRATADA as penalidades regulamentares e contratuais. </w:t>
      </w:r>
    </w:p>
    <w:p w14:paraId="229989D7"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A CONTRATANTE deverá emitir ordem de serviço para a CONTRATADA.</w:t>
      </w:r>
    </w:p>
    <w:p w14:paraId="7749CF13"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 xml:space="preserve">Acompanhar a execução do serviço na figura do técnico-fiscal e auxiliares. </w:t>
      </w:r>
    </w:p>
    <w:p w14:paraId="659A012A"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Atestar a Nota Fiscal para o envio da mesma ao setor competente para o pagamento.</w:t>
      </w:r>
    </w:p>
    <w:p w14:paraId="602B8C6F"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Fornecer à CONTRATADA todos os elementos e dados necessários à perfeita execução do objeto deste Contrato.</w:t>
      </w:r>
    </w:p>
    <w:p w14:paraId="01B778E9"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Realizar a Fiscalização dos serviços por meio da equipe técnica de engenheiros do Departamento de Engenharia da Prefeitura Municipal</w:t>
      </w:r>
    </w:p>
    <w:p w14:paraId="76A63C69"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Indicar e garantir a participação de representantes da Prefeitura Municipal nas reuniões com a CONTRATADA.</w:t>
      </w:r>
    </w:p>
    <w:p w14:paraId="62688A12"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Comunicar por escrito e tempestivamente à CONTRATADA qualquer alteração ou irregularidade apontadas pelo Departamento de Engenharia na execução deste Contrato.</w:t>
      </w:r>
    </w:p>
    <w:p w14:paraId="5F85C41B"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Comunicar à CONTRATADA a necessidade de substituição de qualquer profissional que não esteja se portando de acordo com a posição que ocupa.</w:t>
      </w:r>
    </w:p>
    <w:p w14:paraId="29C12B68"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Efetuar o pagamento das faturas apresentadas, desde que atendidas às condições estabelecidas e às condições previstas em cláusula contratual.</w:t>
      </w:r>
    </w:p>
    <w:p w14:paraId="72AB0853"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Designar por portaria, o fiscal do contrato, para a realização do seu acompanhamento e fiscalização.</w:t>
      </w:r>
    </w:p>
    <w:p w14:paraId="266B464D"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O fiscal designado, na realização do acompanhamento e fiscalização da obra deverá aferir os resultados da contratação, observando se a execução dos serviços está em conformidade com as exigências do Projeto Básico, proposta de preços da empresa vencedora e demais anexos e informações do processo que lhe deu origem.</w:t>
      </w:r>
    </w:p>
    <w:p w14:paraId="7C74AC0B"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O fiscal designado deverá fazer avaliação dos materiais utilizados na execução dos serviços e sua conformidade com as especificações da planilha orçamentária, projeto e memorial descritivo.</w:t>
      </w:r>
    </w:p>
    <w:p w14:paraId="22F92B6B"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O fiscal responsável deve fazer a medição “in loco” dos serviços finalizados e entregues.</w:t>
      </w:r>
    </w:p>
    <w:p w14:paraId="4C036071"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A CONTRATANTE deverá notificar a CONTRATADA de qualquer irregularidade encontradas nos serviços executados.</w:t>
      </w:r>
    </w:p>
    <w:p w14:paraId="3897AE36"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lastRenderedPageBreak/>
        <w:t>A CONTRATANTE deve rejeitar, no todo ou em parte, os serviços entregues em desacordo com as obrigações assumidas.</w:t>
      </w:r>
    </w:p>
    <w:p w14:paraId="2E031B52"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A CONTRATANTE deve exigir da CONTRATADA a imediata correção de serviços mal executados e substituição de equipamentos e acessórios em desacordo com o especificado no contrato.</w:t>
      </w:r>
    </w:p>
    <w:p w14:paraId="483BDA20" w14:textId="77777777" w:rsidR="0067416C" w:rsidRDefault="00000000">
      <w:pPr>
        <w:pStyle w:val="PargrafodaLista"/>
        <w:numPr>
          <w:ilvl w:val="0"/>
          <w:numId w:val="27"/>
        </w:numPr>
        <w:spacing w:after="0" w:line="240" w:lineRule="auto"/>
        <w:jc w:val="both"/>
        <w:rPr>
          <w:rFonts w:cstheme="minorHAnsi"/>
          <w:sz w:val="24"/>
          <w:szCs w:val="24"/>
        </w:rPr>
      </w:pPr>
      <w:r>
        <w:rPr>
          <w:rFonts w:cstheme="minorHAnsi"/>
          <w:sz w:val="24"/>
          <w:szCs w:val="24"/>
        </w:rPr>
        <w:t>A CONTRATANTE poderá exigir a presença em tempo integral no canteiro de obras, do engenheiro responsável técnico.</w:t>
      </w:r>
    </w:p>
    <w:p w14:paraId="3B2BE673" w14:textId="77777777" w:rsidR="0067416C" w:rsidRDefault="00000000">
      <w:pPr>
        <w:spacing w:after="0" w:line="240" w:lineRule="auto"/>
        <w:jc w:val="both"/>
        <w:rPr>
          <w:rFonts w:cstheme="minorHAnsi"/>
          <w:sz w:val="24"/>
          <w:szCs w:val="24"/>
        </w:rPr>
      </w:pPr>
      <w:r>
        <w:rPr>
          <w:rFonts w:cstheme="minorHAnsi"/>
          <w:b/>
          <w:sz w:val="24"/>
          <w:szCs w:val="24"/>
        </w:rPr>
        <w:t>17.1.9.</w:t>
      </w:r>
      <w:r>
        <w:rPr>
          <w:rFonts w:cstheme="minorHAnsi"/>
          <w:sz w:val="24"/>
          <w:szCs w:val="24"/>
        </w:rPr>
        <w:t xml:space="preserve"> Constituirão motivos para extinção do contrato, devendo ser formalmente motivada nos autos do processo, assegurados o contraditório e a ampla defesa, as seguintes situações (art. 136, </w:t>
      </w:r>
      <w:r>
        <w:rPr>
          <w:rFonts w:cstheme="minorHAnsi"/>
          <w:i/>
          <w:sz w:val="24"/>
          <w:szCs w:val="24"/>
        </w:rPr>
        <w:t>caput</w:t>
      </w:r>
      <w:r>
        <w:rPr>
          <w:rFonts w:cstheme="minorHAnsi"/>
          <w:sz w:val="24"/>
          <w:szCs w:val="24"/>
        </w:rPr>
        <w:t xml:space="preserve"> da Lei nº 14.133/2021):</w:t>
      </w:r>
    </w:p>
    <w:p w14:paraId="1E34A80A" w14:textId="77777777" w:rsidR="0067416C" w:rsidRDefault="00000000">
      <w:pPr>
        <w:pStyle w:val="PargrafodaLista"/>
        <w:numPr>
          <w:ilvl w:val="0"/>
          <w:numId w:val="89"/>
        </w:numPr>
        <w:tabs>
          <w:tab w:val="left" w:pos="1134"/>
        </w:tabs>
        <w:spacing w:after="0" w:line="240" w:lineRule="auto"/>
        <w:ind w:left="567" w:firstLine="0"/>
        <w:jc w:val="both"/>
        <w:rPr>
          <w:rFonts w:cstheme="minorHAnsi"/>
          <w:sz w:val="24"/>
          <w:szCs w:val="24"/>
        </w:rPr>
      </w:pPr>
      <w:r>
        <w:rPr>
          <w:rFonts w:cstheme="minorHAnsi"/>
          <w:sz w:val="24"/>
          <w:szCs w:val="24"/>
        </w:rPr>
        <w:t>Não cumprimento ou cumprimento irregular de normas editalícias ou de cláusulas contratuais, de especificações, de projetos ou de prazos;</w:t>
      </w:r>
    </w:p>
    <w:p w14:paraId="651F4E70" w14:textId="77777777" w:rsidR="0067416C" w:rsidRDefault="00000000">
      <w:pPr>
        <w:pStyle w:val="PargrafodaLista"/>
        <w:numPr>
          <w:ilvl w:val="0"/>
          <w:numId w:val="28"/>
        </w:numPr>
        <w:tabs>
          <w:tab w:val="left" w:pos="1134"/>
        </w:tabs>
        <w:spacing w:after="0" w:line="240" w:lineRule="auto"/>
        <w:ind w:left="567" w:firstLine="0"/>
        <w:jc w:val="both"/>
        <w:rPr>
          <w:rFonts w:cstheme="minorHAnsi"/>
          <w:sz w:val="24"/>
          <w:szCs w:val="24"/>
        </w:rPr>
      </w:pPr>
      <w:r>
        <w:rPr>
          <w:rFonts w:cstheme="minorHAnsi"/>
          <w:sz w:val="24"/>
          <w:szCs w:val="24"/>
        </w:rPr>
        <w:t>Desatendimento das determinações regulares emitidas pela autoridade designada para acompanhar e fiscalizar sua execução ou por autoridade superior;</w:t>
      </w:r>
    </w:p>
    <w:p w14:paraId="7D111179" w14:textId="77777777" w:rsidR="0067416C" w:rsidRDefault="00000000">
      <w:pPr>
        <w:pStyle w:val="PargrafodaLista"/>
        <w:numPr>
          <w:ilvl w:val="0"/>
          <w:numId w:val="28"/>
        </w:numPr>
        <w:tabs>
          <w:tab w:val="left" w:pos="1134"/>
        </w:tabs>
        <w:spacing w:after="0" w:line="240" w:lineRule="auto"/>
        <w:ind w:left="567" w:firstLine="0"/>
        <w:jc w:val="both"/>
        <w:rPr>
          <w:rFonts w:cstheme="minorHAnsi"/>
          <w:sz w:val="24"/>
          <w:szCs w:val="24"/>
        </w:rPr>
      </w:pPr>
      <w:r>
        <w:rPr>
          <w:rFonts w:cstheme="minorHAnsi"/>
          <w:sz w:val="24"/>
          <w:szCs w:val="24"/>
        </w:rPr>
        <w:t>Alteração social ou modificação da finalidade ou da estrutura da empresa que restrinja sua capacidade de concluir o contrato;</w:t>
      </w:r>
    </w:p>
    <w:p w14:paraId="12D859A7" w14:textId="77777777" w:rsidR="0067416C" w:rsidRDefault="00000000">
      <w:pPr>
        <w:pStyle w:val="PargrafodaLista"/>
        <w:numPr>
          <w:ilvl w:val="0"/>
          <w:numId w:val="28"/>
        </w:numPr>
        <w:tabs>
          <w:tab w:val="left" w:pos="1134"/>
        </w:tabs>
        <w:spacing w:after="0" w:line="240" w:lineRule="auto"/>
        <w:ind w:left="567" w:firstLine="0"/>
        <w:jc w:val="both"/>
        <w:rPr>
          <w:rFonts w:cstheme="minorHAnsi"/>
          <w:sz w:val="24"/>
          <w:szCs w:val="24"/>
        </w:rPr>
      </w:pPr>
      <w:r>
        <w:rPr>
          <w:rFonts w:cstheme="minorHAnsi"/>
          <w:sz w:val="24"/>
          <w:szCs w:val="24"/>
        </w:rPr>
        <w:t xml:space="preserve">Decretação de falência ou de insolvência civil, dissolução da sociedade ou falecimento do </w:t>
      </w:r>
      <w:r>
        <w:rPr>
          <w:rFonts w:cstheme="minorHAnsi"/>
          <w:b/>
          <w:sz w:val="24"/>
          <w:szCs w:val="24"/>
        </w:rPr>
        <w:t>CONTRATADO</w:t>
      </w:r>
      <w:r>
        <w:rPr>
          <w:rFonts w:cstheme="minorHAnsi"/>
          <w:sz w:val="24"/>
          <w:szCs w:val="24"/>
        </w:rPr>
        <w:t>;</w:t>
      </w:r>
    </w:p>
    <w:p w14:paraId="10F4178A" w14:textId="77777777" w:rsidR="0067416C" w:rsidRDefault="00000000">
      <w:pPr>
        <w:pStyle w:val="PargrafodaLista"/>
        <w:numPr>
          <w:ilvl w:val="0"/>
          <w:numId w:val="28"/>
        </w:numPr>
        <w:tabs>
          <w:tab w:val="left" w:pos="1134"/>
        </w:tabs>
        <w:spacing w:after="0" w:line="240" w:lineRule="auto"/>
        <w:ind w:left="567" w:firstLine="0"/>
        <w:jc w:val="both"/>
        <w:rPr>
          <w:rFonts w:cstheme="minorHAnsi"/>
          <w:sz w:val="24"/>
          <w:szCs w:val="24"/>
        </w:rPr>
      </w:pPr>
      <w:r>
        <w:rPr>
          <w:rFonts w:cstheme="minorHAnsi"/>
          <w:sz w:val="24"/>
          <w:szCs w:val="24"/>
        </w:rPr>
        <w:t>Caso fortuito ou força maior, regularmente comprovados, impeditivos da execução do contrato;</w:t>
      </w:r>
    </w:p>
    <w:p w14:paraId="7F37C1A0" w14:textId="77777777" w:rsidR="0067416C" w:rsidRDefault="00000000">
      <w:pPr>
        <w:pStyle w:val="PargrafodaLista"/>
        <w:numPr>
          <w:ilvl w:val="0"/>
          <w:numId w:val="28"/>
        </w:numPr>
        <w:tabs>
          <w:tab w:val="left" w:pos="1134"/>
        </w:tabs>
        <w:spacing w:after="0" w:line="240" w:lineRule="auto"/>
        <w:ind w:left="567" w:firstLine="0"/>
        <w:jc w:val="both"/>
        <w:rPr>
          <w:rFonts w:cstheme="minorHAnsi"/>
          <w:sz w:val="24"/>
          <w:szCs w:val="24"/>
        </w:rPr>
      </w:pPr>
      <w:r>
        <w:rPr>
          <w:rFonts w:cstheme="minorHAnsi"/>
          <w:sz w:val="24"/>
          <w:szCs w:val="24"/>
        </w:rPr>
        <w:t>Atraso na obtenção da licença ambiental, ou impossibilidade de obtê-la, ou alteração substancial do anteprojeto que dela resultar, ainda que obtida no prazo previsto;</w:t>
      </w:r>
    </w:p>
    <w:p w14:paraId="190C15AE" w14:textId="77777777" w:rsidR="0067416C" w:rsidRDefault="00000000">
      <w:pPr>
        <w:pStyle w:val="PargrafodaLista"/>
        <w:numPr>
          <w:ilvl w:val="0"/>
          <w:numId w:val="28"/>
        </w:numPr>
        <w:tabs>
          <w:tab w:val="left" w:pos="1134"/>
        </w:tabs>
        <w:spacing w:after="0" w:line="240" w:lineRule="auto"/>
        <w:ind w:left="567" w:firstLine="0"/>
        <w:jc w:val="both"/>
        <w:rPr>
          <w:rFonts w:cstheme="minorHAnsi"/>
          <w:sz w:val="24"/>
          <w:szCs w:val="24"/>
        </w:rPr>
      </w:pPr>
      <w:r>
        <w:rPr>
          <w:rFonts w:cstheme="minorHAnsi"/>
          <w:sz w:val="24"/>
          <w:szCs w:val="24"/>
        </w:rPr>
        <w:t>Atraso na liberação das áreas sujeitas à desapropriação, à desocupação ou à servidão administrativa, ou impossibilidade de liberação dessas áreas;</w:t>
      </w:r>
    </w:p>
    <w:p w14:paraId="7FA8861B" w14:textId="77777777" w:rsidR="0067416C" w:rsidRDefault="00000000">
      <w:pPr>
        <w:pStyle w:val="PargrafodaLista"/>
        <w:numPr>
          <w:ilvl w:val="0"/>
          <w:numId w:val="28"/>
        </w:numPr>
        <w:tabs>
          <w:tab w:val="left" w:pos="1134"/>
        </w:tabs>
        <w:spacing w:after="0" w:line="240" w:lineRule="auto"/>
        <w:ind w:left="567" w:firstLine="0"/>
        <w:jc w:val="both"/>
        <w:rPr>
          <w:rFonts w:cstheme="minorHAnsi"/>
          <w:sz w:val="24"/>
          <w:szCs w:val="24"/>
        </w:rPr>
      </w:pPr>
      <w:r>
        <w:rPr>
          <w:rFonts w:cstheme="minorHAnsi"/>
          <w:sz w:val="24"/>
          <w:szCs w:val="24"/>
        </w:rPr>
        <w:t>Razões de interesse público, justificadas pela autoridade máxima do órgão;</w:t>
      </w:r>
    </w:p>
    <w:p w14:paraId="7F2DA819" w14:textId="77777777" w:rsidR="0067416C" w:rsidRDefault="00000000">
      <w:pPr>
        <w:pStyle w:val="PargrafodaLista"/>
        <w:numPr>
          <w:ilvl w:val="0"/>
          <w:numId w:val="28"/>
        </w:numPr>
        <w:tabs>
          <w:tab w:val="left" w:pos="1134"/>
        </w:tabs>
        <w:spacing w:after="0" w:line="240" w:lineRule="auto"/>
        <w:ind w:left="567" w:firstLine="0"/>
        <w:jc w:val="both"/>
        <w:rPr>
          <w:rFonts w:cstheme="minorHAnsi"/>
          <w:sz w:val="24"/>
          <w:szCs w:val="24"/>
        </w:rPr>
      </w:pPr>
      <w:r>
        <w:rPr>
          <w:rFonts w:cstheme="minorHAnsi"/>
          <w:sz w:val="24"/>
          <w:szCs w:val="24"/>
        </w:rPr>
        <w:t>Não cumprimento das obrigações relativas à reserva de cargos prevista em lei, bem como em outras normas específicas, para pessoa com deficiência, para reabilitado da Previdência Social ou para aprendiz.</w:t>
      </w:r>
    </w:p>
    <w:p w14:paraId="1596D5AC" w14:textId="77777777" w:rsidR="0067416C" w:rsidRDefault="00000000">
      <w:pPr>
        <w:spacing w:after="0" w:line="240" w:lineRule="auto"/>
        <w:jc w:val="both"/>
        <w:rPr>
          <w:rFonts w:cstheme="minorHAnsi"/>
          <w:sz w:val="24"/>
          <w:szCs w:val="24"/>
        </w:rPr>
      </w:pPr>
      <w:r>
        <w:rPr>
          <w:rFonts w:cstheme="minorHAnsi"/>
          <w:b/>
          <w:sz w:val="24"/>
          <w:szCs w:val="24"/>
        </w:rPr>
        <w:t xml:space="preserve">17.1.9.1. </w:t>
      </w:r>
      <w:r>
        <w:rPr>
          <w:rFonts w:cstheme="minorHAnsi"/>
          <w:sz w:val="24"/>
          <w:szCs w:val="24"/>
        </w:rPr>
        <w:t>As hipóteses de extinção a que se referem os incisos II, III e IV observarão as seguintes disposições (art. 136, § 3º da Lei nº 14.133/2021):</w:t>
      </w:r>
    </w:p>
    <w:p w14:paraId="568FF46F" w14:textId="77777777" w:rsidR="0067416C" w:rsidRDefault="00000000">
      <w:pPr>
        <w:pStyle w:val="PargrafodaLista"/>
        <w:numPr>
          <w:ilvl w:val="0"/>
          <w:numId w:val="90"/>
        </w:numPr>
        <w:tabs>
          <w:tab w:val="left" w:pos="1134"/>
        </w:tabs>
        <w:spacing w:after="0" w:line="240" w:lineRule="auto"/>
        <w:ind w:left="567" w:firstLine="0"/>
        <w:jc w:val="both"/>
        <w:rPr>
          <w:rFonts w:cstheme="minorHAnsi"/>
          <w:sz w:val="24"/>
          <w:szCs w:val="24"/>
        </w:rPr>
      </w:pPr>
      <w:r>
        <w:rPr>
          <w:rFonts w:cstheme="minorHAnsi"/>
          <w:sz w:val="24"/>
          <w:szCs w:val="24"/>
        </w:rPr>
        <w:t xml:space="preserve">Não serão admitidas em caso de calamidade pública, de grave perturbação da ordem interna ou de guerra, bem como quando decorrerem de ato ou fato que o </w:t>
      </w:r>
      <w:r>
        <w:rPr>
          <w:rFonts w:cstheme="minorHAnsi"/>
          <w:b/>
          <w:sz w:val="24"/>
          <w:szCs w:val="24"/>
        </w:rPr>
        <w:t>CONTRATADO</w:t>
      </w:r>
      <w:r>
        <w:rPr>
          <w:rFonts w:cstheme="minorHAnsi"/>
          <w:sz w:val="24"/>
          <w:szCs w:val="24"/>
        </w:rPr>
        <w:t xml:space="preserve"> tenha praticado, do qual tenha participado ou para o qual tenha contribuído;</w:t>
      </w:r>
    </w:p>
    <w:p w14:paraId="6BA13511" w14:textId="77777777" w:rsidR="0067416C" w:rsidRDefault="00000000">
      <w:pPr>
        <w:pStyle w:val="PargrafodaLista"/>
        <w:numPr>
          <w:ilvl w:val="0"/>
          <w:numId w:val="29"/>
        </w:numPr>
        <w:tabs>
          <w:tab w:val="left" w:pos="1134"/>
        </w:tabs>
        <w:spacing w:after="0" w:line="240" w:lineRule="auto"/>
        <w:ind w:left="567" w:firstLine="0"/>
        <w:jc w:val="both"/>
        <w:rPr>
          <w:rFonts w:cstheme="minorHAnsi"/>
          <w:sz w:val="24"/>
          <w:szCs w:val="24"/>
        </w:rPr>
      </w:pPr>
      <w:r>
        <w:rPr>
          <w:rFonts w:cstheme="minorHAnsi"/>
          <w:sz w:val="24"/>
          <w:szCs w:val="24"/>
        </w:rPr>
        <w:t xml:space="preserve">Assegurarão ao </w:t>
      </w:r>
      <w:r>
        <w:rPr>
          <w:rFonts w:cstheme="minorHAnsi"/>
          <w:b/>
          <w:sz w:val="24"/>
          <w:szCs w:val="24"/>
        </w:rPr>
        <w:t>CONTRATADO</w:t>
      </w:r>
      <w:r>
        <w:rPr>
          <w:rFonts w:cstheme="minorHAnsi"/>
          <w:sz w:val="24"/>
          <w:szCs w:val="24"/>
        </w:rPr>
        <w:t xml:space="preserve"> o direito de optar pela suspensão do cumprimento das obrigações assumidas até a normalização da situação, admitido o restabelecimento do equilíbrio econômico-financeiro do contrato, na forma da alínea “d” do inciso II do </w:t>
      </w:r>
      <w:r>
        <w:rPr>
          <w:rFonts w:cstheme="minorHAnsi"/>
          <w:i/>
          <w:sz w:val="24"/>
          <w:szCs w:val="24"/>
        </w:rPr>
        <w:t>caput</w:t>
      </w:r>
      <w:r>
        <w:rPr>
          <w:rFonts w:cstheme="minorHAnsi"/>
          <w:sz w:val="24"/>
          <w:szCs w:val="24"/>
        </w:rPr>
        <w:t xml:space="preserve"> do art. 124 da Lei nº 14.133/2021.</w:t>
      </w:r>
    </w:p>
    <w:p w14:paraId="227DB8DA" w14:textId="77777777" w:rsidR="0067416C" w:rsidRDefault="00000000">
      <w:pPr>
        <w:spacing w:after="0" w:line="240" w:lineRule="auto"/>
        <w:jc w:val="both"/>
        <w:rPr>
          <w:rFonts w:cstheme="minorHAnsi"/>
          <w:sz w:val="24"/>
          <w:szCs w:val="24"/>
        </w:rPr>
      </w:pPr>
      <w:r>
        <w:rPr>
          <w:rFonts w:cstheme="minorHAnsi"/>
          <w:b/>
          <w:sz w:val="24"/>
          <w:szCs w:val="24"/>
        </w:rPr>
        <w:t>17.1.9.2.</w:t>
      </w:r>
      <w:r>
        <w:rPr>
          <w:rFonts w:cstheme="minorHAnsi"/>
          <w:sz w:val="24"/>
          <w:szCs w:val="24"/>
        </w:rPr>
        <w:t xml:space="preserve"> O </w:t>
      </w:r>
      <w:r>
        <w:rPr>
          <w:rFonts w:cstheme="minorHAnsi"/>
          <w:b/>
          <w:sz w:val="24"/>
          <w:szCs w:val="24"/>
        </w:rPr>
        <w:t>CONTRATADO</w:t>
      </w:r>
      <w:r>
        <w:rPr>
          <w:rFonts w:cstheme="minorHAnsi"/>
          <w:sz w:val="24"/>
          <w:szCs w:val="24"/>
        </w:rPr>
        <w:t xml:space="preserve"> terá direito à extinção do contrato nas seguintes hipóteses (art. 136, § 2º da Lei nº 14.133/2021):</w:t>
      </w:r>
    </w:p>
    <w:p w14:paraId="4C29376B" w14:textId="77777777" w:rsidR="0067416C" w:rsidRDefault="00000000">
      <w:pPr>
        <w:pStyle w:val="PargrafodaLista"/>
        <w:numPr>
          <w:ilvl w:val="0"/>
          <w:numId w:val="91"/>
        </w:numPr>
        <w:tabs>
          <w:tab w:val="left" w:pos="1134"/>
        </w:tabs>
        <w:spacing w:after="0" w:line="240" w:lineRule="auto"/>
        <w:ind w:left="567" w:firstLine="0"/>
        <w:jc w:val="both"/>
        <w:rPr>
          <w:rFonts w:cstheme="minorHAnsi"/>
          <w:sz w:val="24"/>
          <w:szCs w:val="24"/>
        </w:rPr>
      </w:pPr>
      <w:r>
        <w:rPr>
          <w:rFonts w:cstheme="minorHAnsi"/>
          <w:sz w:val="24"/>
          <w:szCs w:val="24"/>
        </w:rPr>
        <w:t>Supressão, por parte da Administração, de obras, serviços ou compras que acarrete modificação do valor inicial do contrato além do limite permitido no art. 125 da Lei nº 14.133/2021;</w:t>
      </w:r>
    </w:p>
    <w:p w14:paraId="643FF4DC" w14:textId="77777777" w:rsidR="0067416C" w:rsidRDefault="00000000">
      <w:pPr>
        <w:pStyle w:val="PargrafodaLista"/>
        <w:numPr>
          <w:ilvl w:val="0"/>
          <w:numId w:val="30"/>
        </w:numPr>
        <w:tabs>
          <w:tab w:val="left" w:pos="1134"/>
        </w:tabs>
        <w:spacing w:after="0" w:line="240" w:lineRule="auto"/>
        <w:ind w:left="567" w:firstLine="0"/>
        <w:jc w:val="both"/>
        <w:rPr>
          <w:rFonts w:cstheme="minorHAnsi"/>
          <w:sz w:val="24"/>
          <w:szCs w:val="24"/>
        </w:rPr>
      </w:pPr>
      <w:r>
        <w:rPr>
          <w:rFonts w:cstheme="minorHAnsi"/>
          <w:sz w:val="24"/>
          <w:szCs w:val="24"/>
        </w:rPr>
        <w:t>Suspensão de execução do contrato, por ordem escrita da Administração, por prazo superior a 1 (um) mês;</w:t>
      </w:r>
    </w:p>
    <w:p w14:paraId="04A198D5" w14:textId="77777777" w:rsidR="0067416C" w:rsidRDefault="00000000">
      <w:pPr>
        <w:pStyle w:val="PargrafodaLista"/>
        <w:numPr>
          <w:ilvl w:val="0"/>
          <w:numId w:val="30"/>
        </w:numPr>
        <w:tabs>
          <w:tab w:val="left" w:pos="1134"/>
        </w:tabs>
        <w:spacing w:after="0" w:line="240" w:lineRule="auto"/>
        <w:ind w:left="567" w:firstLine="0"/>
        <w:jc w:val="both"/>
        <w:rPr>
          <w:rFonts w:cstheme="minorHAnsi"/>
          <w:sz w:val="24"/>
          <w:szCs w:val="24"/>
        </w:rPr>
      </w:pPr>
      <w:r>
        <w:rPr>
          <w:rFonts w:cstheme="minorHAnsi"/>
          <w:sz w:val="24"/>
          <w:szCs w:val="24"/>
        </w:rPr>
        <w:lastRenderedPageBreak/>
        <w:t>Repetidas suspensões que totalizem 30 (trinta) dias úteis, independentemente do pagamento obrigatório de indenização pelas sucessivas e contratualmente imprevistas desmobilizações e mobilizações e outras previstas;</w:t>
      </w:r>
    </w:p>
    <w:p w14:paraId="4670CEFD" w14:textId="77777777" w:rsidR="0067416C" w:rsidRDefault="00000000">
      <w:pPr>
        <w:pStyle w:val="PargrafodaLista"/>
        <w:numPr>
          <w:ilvl w:val="0"/>
          <w:numId w:val="30"/>
        </w:numPr>
        <w:tabs>
          <w:tab w:val="left" w:pos="1134"/>
        </w:tabs>
        <w:spacing w:after="0" w:line="240" w:lineRule="auto"/>
        <w:ind w:left="567" w:firstLine="0"/>
        <w:jc w:val="both"/>
        <w:rPr>
          <w:rFonts w:cstheme="minorHAnsi"/>
          <w:sz w:val="24"/>
          <w:szCs w:val="24"/>
        </w:rPr>
      </w:pPr>
      <w:r>
        <w:rPr>
          <w:rFonts w:cstheme="minorHAnsi"/>
          <w:sz w:val="24"/>
          <w:szCs w:val="24"/>
        </w:rPr>
        <w:t>Atraso superior a 2 (dois) meses, contado da emissão da nota fiscal, dos pagamentos ou de parcelas de pagamentos devidos pela Administração por despesas de obras, serviços ou fornecimentos;</w:t>
      </w:r>
    </w:p>
    <w:p w14:paraId="70C18ECF" w14:textId="77777777" w:rsidR="0067416C" w:rsidRDefault="00000000">
      <w:pPr>
        <w:pStyle w:val="PargrafodaLista"/>
        <w:numPr>
          <w:ilvl w:val="0"/>
          <w:numId w:val="30"/>
        </w:numPr>
        <w:tabs>
          <w:tab w:val="left" w:pos="1134"/>
        </w:tabs>
        <w:spacing w:after="0" w:line="240" w:lineRule="auto"/>
        <w:ind w:left="567" w:firstLine="0"/>
        <w:jc w:val="both"/>
        <w:rPr>
          <w:rFonts w:cstheme="minorHAnsi"/>
          <w:sz w:val="24"/>
          <w:szCs w:val="24"/>
        </w:rPr>
      </w:pPr>
      <w:r>
        <w:rPr>
          <w:rFonts w:cstheme="minorHAnsi"/>
          <w:sz w:val="24"/>
          <w:szCs w:val="24"/>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4C907F4E" w14:textId="77777777" w:rsidR="0067416C" w:rsidRDefault="00000000">
      <w:pPr>
        <w:spacing w:after="0" w:line="240" w:lineRule="auto"/>
        <w:jc w:val="both"/>
        <w:rPr>
          <w:rFonts w:cstheme="minorHAnsi"/>
          <w:sz w:val="24"/>
          <w:szCs w:val="24"/>
        </w:rPr>
      </w:pPr>
      <w:r>
        <w:rPr>
          <w:rFonts w:cstheme="minorHAnsi"/>
          <w:b/>
          <w:sz w:val="24"/>
          <w:szCs w:val="24"/>
        </w:rPr>
        <w:t>17.1.9.3.</w:t>
      </w:r>
      <w:r>
        <w:rPr>
          <w:rFonts w:cstheme="minorHAnsi"/>
          <w:sz w:val="24"/>
          <w:szCs w:val="24"/>
        </w:rPr>
        <w:t xml:space="preserve"> A extinção do contrato poderá ser (art. 138 da Lei nº 14.133/2021):</w:t>
      </w:r>
    </w:p>
    <w:p w14:paraId="5E70A096" w14:textId="77777777" w:rsidR="0067416C" w:rsidRDefault="00000000">
      <w:pPr>
        <w:pStyle w:val="PargrafodaLista"/>
        <w:numPr>
          <w:ilvl w:val="0"/>
          <w:numId w:val="92"/>
        </w:numPr>
        <w:tabs>
          <w:tab w:val="left" w:pos="1134"/>
        </w:tabs>
        <w:spacing w:after="0" w:line="240" w:lineRule="auto"/>
        <w:ind w:left="567" w:firstLine="0"/>
        <w:jc w:val="both"/>
        <w:rPr>
          <w:rFonts w:cstheme="minorHAnsi"/>
          <w:sz w:val="24"/>
          <w:szCs w:val="24"/>
        </w:rPr>
      </w:pPr>
      <w:r>
        <w:rPr>
          <w:rFonts w:cstheme="minorHAnsi"/>
          <w:sz w:val="24"/>
          <w:szCs w:val="24"/>
        </w:rPr>
        <w:t>Determinada por ato unilateral e escrito da Administração, exceto no caso de descumprimento decorrente de sua própria conduta;</w:t>
      </w:r>
    </w:p>
    <w:p w14:paraId="21CD7EC0" w14:textId="77777777" w:rsidR="0067416C" w:rsidRDefault="00000000">
      <w:pPr>
        <w:pStyle w:val="PargrafodaLista"/>
        <w:numPr>
          <w:ilvl w:val="0"/>
          <w:numId w:val="31"/>
        </w:numPr>
        <w:tabs>
          <w:tab w:val="left" w:pos="1134"/>
        </w:tabs>
        <w:spacing w:after="0" w:line="240" w:lineRule="auto"/>
        <w:ind w:left="567" w:firstLine="0"/>
        <w:jc w:val="both"/>
        <w:rPr>
          <w:rFonts w:cstheme="minorHAnsi"/>
          <w:sz w:val="24"/>
          <w:szCs w:val="24"/>
        </w:rPr>
      </w:pPr>
      <w:r>
        <w:rPr>
          <w:rFonts w:cstheme="minorHAnsi"/>
          <w:sz w:val="24"/>
          <w:szCs w:val="24"/>
        </w:rPr>
        <w:t>Consensual, por acordo entre as partes, por conciliação, por mediação ou por comitê de resolução de disputas, desde que haja interesse da Administração;</w:t>
      </w:r>
    </w:p>
    <w:p w14:paraId="63844093" w14:textId="77777777" w:rsidR="0067416C" w:rsidRDefault="00000000">
      <w:pPr>
        <w:pStyle w:val="PargrafodaLista"/>
        <w:numPr>
          <w:ilvl w:val="0"/>
          <w:numId w:val="31"/>
        </w:numPr>
        <w:tabs>
          <w:tab w:val="left" w:pos="1134"/>
        </w:tabs>
        <w:spacing w:after="0" w:line="240" w:lineRule="auto"/>
        <w:ind w:left="567" w:firstLine="0"/>
        <w:jc w:val="both"/>
        <w:rPr>
          <w:rFonts w:cstheme="minorHAnsi"/>
          <w:sz w:val="24"/>
          <w:szCs w:val="24"/>
        </w:rPr>
      </w:pPr>
      <w:r>
        <w:rPr>
          <w:rFonts w:cstheme="minorHAnsi"/>
          <w:sz w:val="24"/>
          <w:szCs w:val="24"/>
        </w:rPr>
        <w:t>Determinada por decisão arbitral, em decorrência de cláusula compromissória ou compromisso arbitral, ou por decisão judicial.</w:t>
      </w:r>
    </w:p>
    <w:p w14:paraId="63AE236A" w14:textId="77777777" w:rsidR="0067416C" w:rsidRDefault="00000000">
      <w:pPr>
        <w:spacing w:after="0" w:line="240" w:lineRule="auto"/>
        <w:jc w:val="both"/>
        <w:rPr>
          <w:rFonts w:cstheme="minorHAnsi"/>
          <w:sz w:val="24"/>
          <w:szCs w:val="24"/>
        </w:rPr>
      </w:pPr>
      <w:r>
        <w:rPr>
          <w:rFonts w:cstheme="minorHAnsi"/>
          <w:b/>
          <w:sz w:val="24"/>
          <w:szCs w:val="24"/>
        </w:rPr>
        <w:t>17.1.9.3.1.</w:t>
      </w:r>
      <w:r>
        <w:rPr>
          <w:rFonts w:cstheme="minorHAnsi"/>
          <w:sz w:val="24"/>
          <w:szCs w:val="24"/>
        </w:rPr>
        <w:t xml:space="preserve"> A extinção determinada por ato unilateral da Administração e a extinção consensual serão precedidas de autorização escrita e fundamentada da autoridade competente e reduzidas a termo no respectivo processo.</w:t>
      </w:r>
    </w:p>
    <w:p w14:paraId="2A917572" w14:textId="77777777" w:rsidR="0067416C" w:rsidRDefault="00000000">
      <w:pPr>
        <w:spacing w:after="0" w:line="240" w:lineRule="auto"/>
        <w:jc w:val="both"/>
        <w:rPr>
          <w:rFonts w:cstheme="minorHAnsi"/>
          <w:sz w:val="24"/>
          <w:szCs w:val="24"/>
        </w:rPr>
      </w:pPr>
      <w:r>
        <w:rPr>
          <w:rFonts w:cstheme="minorHAnsi"/>
          <w:b/>
          <w:sz w:val="24"/>
          <w:szCs w:val="24"/>
        </w:rPr>
        <w:t>17.1.9.3.2.</w:t>
      </w:r>
      <w:r>
        <w:rPr>
          <w:rFonts w:cstheme="minorHAnsi"/>
          <w:sz w:val="24"/>
          <w:szCs w:val="24"/>
        </w:rPr>
        <w:t xml:space="preserve"> Quando a extinção decorrer de culpa exclusiva da Administração, o </w:t>
      </w:r>
      <w:r>
        <w:rPr>
          <w:rFonts w:cstheme="minorHAnsi"/>
          <w:b/>
          <w:sz w:val="24"/>
          <w:szCs w:val="24"/>
        </w:rPr>
        <w:t>CONTRATADO</w:t>
      </w:r>
      <w:r>
        <w:rPr>
          <w:rFonts w:cstheme="minorHAnsi"/>
          <w:sz w:val="24"/>
          <w:szCs w:val="24"/>
        </w:rPr>
        <w:t xml:space="preserve"> será ressarcido pelos prejuízos regularmente comprovados que houver sofrido e terá direito a:</w:t>
      </w:r>
    </w:p>
    <w:p w14:paraId="29536B62" w14:textId="77777777" w:rsidR="0067416C" w:rsidRDefault="00000000">
      <w:pPr>
        <w:pStyle w:val="PargrafodaLista"/>
        <w:numPr>
          <w:ilvl w:val="0"/>
          <w:numId w:val="93"/>
        </w:numPr>
        <w:tabs>
          <w:tab w:val="left" w:pos="1134"/>
        </w:tabs>
        <w:spacing w:after="0" w:line="240" w:lineRule="auto"/>
        <w:ind w:left="567" w:firstLine="0"/>
        <w:jc w:val="both"/>
        <w:rPr>
          <w:rFonts w:cstheme="minorHAnsi"/>
          <w:sz w:val="24"/>
          <w:szCs w:val="24"/>
        </w:rPr>
      </w:pPr>
      <w:r>
        <w:rPr>
          <w:rFonts w:cstheme="minorHAnsi"/>
          <w:sz w:val="24"/>
          <w:szCs w:val="24"/>
        </w:rPr>
        <w:t>Devolução da garantia;</w:t>
      </w:r>
    </w:p>
    <w:p w14:paraId="004B67B2" w14:textId="77777777" w:rsidR="0067416C" w:rsidRDefault="00000000">
      <w:pPr>
        <w:pStyle w:val="PargrafodaLista"/>
        <w:numPr>
          <w:ilvl w:val="0"/>
          <w:numId w:val="32"/>
        </w:numPr>
        <w:tabs>
          <w:tab w:val="left" w:pos="1134"/>
        </w:tabs>
        <w:spacing w:after="0" w:line="240" w:lineRule="auto"/>
        <w:ind w:left="567" w:firstLine="0"/>
        <w:jc w:val="both"/>
        <w:rPr>
          <w:rFonts w:cstheme="minorHAnsi"/>
          <w:sz w:val="24"/>
          <w:szCs w:val="24"/>
        </w:rPr>
      </w:pPr>
      <w:r>
        <w:rPr>
          <w:rFonts w:cstheme="minorHAnsi"/>
          <w:sz w:val="24"/>
          <w:szCs w:val="24"/>
        </w:rPr>
        <w:t>Pagamentos devidos pela execução do contrato até a data de extinção;</w:t>
      </w:r>
    </w:p>
    <w:p w14:paraId="67D5CA04" w14:textId="77777777" w:rsidR="0067416C" w:rsidRDefault="00000000">
      <w:pPr>
        <w:pStyle w:val="PargrafodaLista"/>
        <w:numPr>
          <w:ilvl w:val="0"/>
          <w:numId w:val="32"/>
        </w:numPr>
        <w:tabs>
          <w:tab w:val="left" w:pos="1134"/>
        </w:tabs>
        <w:spacing w:after="0" w:line="240" w:lineRule="auto"/>
        <w:ind w:left="567" w:firstLine="0"/>
        <w:jc w:val="both"/>
        <w:rPr>
          <w:rFonts w:cstheme="minorHAnsi"/>
          <w:sz w:val="24"/>
          <w:szCs w:val="24"/>
        </w:rPr>
      </w:pPr>
      <w:r>
        <w:rPr>
          <w:rFonts w:cstheme="minorHAnsi"/>
          <w:sz w:val="24"/>
          <w:szCs w:val="24"/>
        </w:rPr>
        <w:t>Pagamento do custo da desmobilização.</w:t>
      </w:r>
    </w:p>
    <w:p w14:paraId="0FB3D7B2" w14:textId="77777777" w:rsidR="0067416C" w:rsidRDefault="00000000">
      <w:pPr>
        <w:spacing w:after="0" w:line="240" w:lineRule="auto"/>
        <w:jc w:val="both"/>
        <w:rPr>
          <w:rFonts w:cstheme="minorHAnsi"/>
          <w:sz w:val="24"/>
          <w:szCs w:val="24"/>
        </w:rPr>
      </w:pPr>
      <w:r>
        <w:rPr>
          <w:rFonts w:cstheme="minorHAnsi"/>
          <w:b/>
          <w:sz w:val="24"/>
          <w:szCs w:val="24"/>
        </w:rPr>
        <w:t>17.1.9.4.</w:t>
      </w:r>
      <w:r>
        <w:rPr>
          <w:rFonts w:cstheme="minorHAnsi"/>
          <w:sz w:val="24"/>
          <w:szCs w:val="24"/>
        </w:rPr>
        <w:t xml:space="preserve"> A extinção determinada por ato unilateral da Administração poderá acarretar, sem prejuízo das sanções previstas na Lei nº 14.133/2021, as seguintes consequências (art. 139 da Lei nº 14.133/2021):</w:t>
      </w:r>
    </w:p>
    <w:p w14:paraId="01667A2B" w14:textId="77777777" w:rsidR="0067416C" w:rsidRDefault="00000000">
      <w:pPr>
        <w:pStyle w:val="PargrafodaLista"/>
        <w:numPr>
          <w:ilvl w:val="0"/>
          <w:numId w:val="94"/>
        </w:numPr>
        <w:tabs>
          <w:tab w:val="left" w:pos="1134"/>
        </w:tabs>
        <w:spacing w:after="0" w:line="240" w:lineRule="auto"/>
        <w:ind w:left="567" w:firstLine="0"/>
        <w:jc w:val="both"/>
        <w:rPr>
          <w:rFonts w:cstheme="minorHAnsi"/>
          <w:sz w:val="24"/>
          <w:szCs w:val="24"/>
        </w:rPr>
      </w:pPr>
      <w:r>
        <w:rPr>
          <w:rFonts w:cstheme="minorHAnsi"/>
          <w:sz w:val="24"/>
          <w:szCs w:val="24"/>
        </w:rPr>
        <w:t>Assunção imediata do objeto do contrato, no estado e local em que se encontrar, por ato próprio da Administração;</w:t>
      </w:r>
    </w:p>
    <w:p w14:paraId="5369876E" w14:textId="77777777" w:rsidR="0067416C" w:rsidRDefault="00000000">
      <w:pPr>
        <w:pStyle w:val="PargrafodaLista"/>
        <w:numPr>
          <w:ilvl w:val="0"/>
          <w:numId w:val="33"/>
        </w:numPr>
        <w:tabs>
          <w:tab w:val="left" w:pos="1134"/>
        </w:tabs>
        <w:spacing w:after="0" w:line="240" w:lineRule="auto"/>
        <w:ind w:left="567" w:firstLine="0"/>
        <w:jc w:val="both"/>
        <w:rPr>
          <w:rFonts w:cstheme="minorHAnsi"/>
          <w:sz w:val="24"/>
          <w:szCs w:val="24"/>
        </w:rPr>
      </w:pPr>
      <w:r>
        <w:rPr>
          <w:rFonts w:cstheme="minorHAnsi"/>
          <w:sz w:val="24"/>
          <w:szCs w:val="24"/>
        </w:rPr>
        <w:t>Ocupação e utilização do local, das instalações, dos equipamentos, do material e do pessoal empregados na execução do contrato e necessários à sua continuidade;</w:t>
      </w:r>
    </w:p>
    <w:p w14:paraId="127D6F91" w14:textId="77777777" w:rsidR="0067416C" w:rsidRDefault="00000000">
      <w:pPr>
        <w:pStyle w:val="PargrafodaLista"/>
        <w:numPr>
          <w:ilvl w:val="0"/>
          <w:numId w:val="33"/>
        </w:numPr>
        <w:tabs>
          <w:tab w:val="left" w:pos="1134"/>
        </w:tabs>
        <w:spacing w:after="0" w:line="240" w:lineRule="auto"/>
        <w:ind w:left="567" w:firstLine="0"/>
        <w:jc w:val="both"/>
        <w:rPr>
          <w:rFonts w:cstheme="minorHAnsi"/>
          <w:sz w:val="24"/>
          <w:szCs w:val="24"/>
        </w:rPr>
      </w:pPr>
      <w:r>
        <w:rPr>
          <w:rFonts w:cstheme="minorHAnsi"/>
          <w:sz w:val="24"/>
          <w:szCs w:val="24"/>
        </w:rPr>
        <w:t>Execução da garantia contratual para:</w:t>
      </w:r>
    </w:p>
    <w:p w14:paraId="712DBC21" w14:textId="77777777" w:rsidR="0067416C" w:rsidRDefault="00000000">
      <w:pPr>
        <w:pStyle w:val="PargrafodaLista"/>
        <w:numPr>
          <w:ilvl w:val="1"/>
          <w:numId w:val="33"/>
        </w:numPr>
        <w:tabs>
          <w:tab w:val="left" w:pos="1701"/>
        </w:tabs>
        <w:spacing w:after="0" w:line="240" w:lineRule="auto"/>
        <w:ind w:left="1134" w:firstLine="0"/>
        <w:jc w:val="both"/>
        <w:rPr>
          <w:rFonts w:cstheme="minorHAnsi"/>
          <w:sz w:val="24"/>
          <w:szCs w:val="24"/>
        </w:rPr>
      </w:pPr>
      <w:r>
        <w:rPr>
          <w:rFonts w:cstheme="minorHAnsi"/>
          <w:sz w:val="24"/>
          <w:szCs w:val="24"/>
        </w:rPr>
        <w:t>Ressarcimento da Administração Pública por prejuízos decorrentes da não execução;</w:t>
      </w:r>
    </w:p>
    <w:p w14:paraId="02972F82" w14:textId="77777777" w:rsidR="0067416C" w:rsidRDefault="00000000">
      <w:pPr>
        <w:pStyle w:val="PargrafodaLista"/>
        <w:numPr>
          <w:ilvl w:val="1"/>
          <w:numId w:val="33"/>
        </w:numPr>
        <w:tabs>
          <w:tab w:val="left" w:pos="1701"/>
        </w:tabs>
        <w:spacing w:after="0" w:line="240" w:lineRule="auto"/>
        <w:ind w:left="1134" w:firstLine="0"/>
        <w:jc w:val="both"/>
        <w:rPr>
          <w:rFonts w:cstheme="minorHAnsi"/>
          <w:sz w:val="24"/>
          <w:szCs w:val="24"/>
        </w:rPr>
      </w:pPr>
      <w:r>
        <w:rPr>
          <w:rFonts w:cstheme="minorHAnsi"/>
          <w:sz w:val="24"/>
          <w:szCs w:val="24"/>
        </w:rPr>
        <w:t>Pagamento de verbas trabalhistas, fundiárias e previdenciárias, quando cabível;</w:t>
      </w:r>
    </w:p>
    <w:p w14:paraId="7D0648E4" w14:textId="77777777" w:rsidR="0067416C" w:rsidRDefault="00000000">
      <w:pPr>
        <w:pStyle w:val="PargrafodaLista"/>
        <w:numPr>
          <w:ilvl w:val="1"/>
          <w:numId w:val="33"/>
        </w:numPr>
        <w:tabs>
          <w:tab w:val="left" w:pos="1701"/>
        </w:tabs>
        <w:spacing w:after="0" w:line="240" w:lineRule="auto"/>
        <w:ind w:left="1134" w:firstLine="0"/>
        <w:jc w:val="both"/>
        <w:rPr>
          <w:rFonts w:cstheme="minorHAnsi"/>
          <w:sz w:val="24"/>
          <w:szCs w:val="24"/>
        </w:rPr>
      </w:pPr>
      <w:r>
        <w:rPr>
          <w:rFonts w:cstheme="minorHAnsi"/>
          <w:sz w:val="24"/>
          <w:szCs w:val="24"/>
        </w:rPr>
        <w:t>Pagamento das multas devidas à Administração Pública;</w:t>
      </w:r>
    </w:p>
    <w:p w14:paraId="75275BA6" w14:textId="77777777" w:rsidR="0067416C" w:rsidRDefault="00000000">
      <w:pPr>
        <w:pStyle w:val="PargrafodaLista"/>
        <w:numPr>
          <w:ilvl w:val="1"/>
          <w:numId w:val="33"/>
        </w:numPr>
        <w:tabs>
          <w:tab w:val="left" w:pos="1701"/>
        </w:tabs>
        <w:spacing w:after="0" w:line="240" w:lineRule="auto"/>
        <w:ind w:left="1134" w:firstLine="0"/>
        <w:jc w:val="both"/>
        <w:rPr>
          <w:rFonts w:cstheme="minorHAnsi"/>
          <w:sz w:val="24"/>
          <w:szCs w:val="24"/>
        </w:rPr>
      </w:pPr>
      <w:r>
        <w:rPr>
          <w:rFonts w:cstheme="minorHAnsi"/>
          <w:sz w:val="24"/>
          <w:szCs w:val="24"/>
        </w:rPr>
        <w:t>Exigência da assunção da execução e da conclusão do objeto do contrato pela seguradora, quando cabível;</w:t>
      </w:r>
    </w:p>
    <w:p w14:paraId="01F3D3CA" w14:textId="77777777" w:rsidR="0067416C" w:rsidRDefault="00000000">
      <w:pPr>
        <w:pStyle w:val="PargrafodaLista"/>
        <w:numPr>
          <w:ilvl w:val="0"/>
          <w:numId w:val="33"/>
        </w:numPr>
        <w:tabs>
          <w:tab w:val="left" w:pos="1134"/>
        </w:tabs>
        <w:spacing w:after="0" w:line="240" w:lineRule="auto"/>
        <w:ind w:left="567" w:firstLine="0"/>
        <w:jc w:val="both"/>
        <w:rPr>
          <w:rFonts w:cstheme="minorHAnsi"/>
          <w:sz w:val="24"/>
          <w:szCs w:val="24"/>
        </w:rPr>
      </w:pPr>
      <w:r>
        <w:rPr>
          <w:rFonts w:cstheme="minorHAnsi"/>
          <w:sz w:val="24"/>
          <w:szCs w:val="24"/>
        </w:rPr>
        <w:t>Retenção dos créditos decorrentes do contrato até o limite dos prejuízos causados à Administração Pública e das multas aplicadas.</w:t>
      </w:r>
    </w:p>
    <w:p w14:paraId="02108FD4" w14:textId="77777777" w:rsidR="0067416C" w:rsidRDefault="00000000">
      <w:pPr>
        <w:spacing w:after="0" w:line="240" w:lineRule="auto"/>
        <w:jc w:val="both"/>
        <w:rPr>
          <w:rFonts w:cstheme="minorHAnsi"/>
          <w:sz w:val="24"/>
          <w:szCs w:val="24"/>
        </w:rPr>
      </w:pPr>
      <w:r>
        <w:rPr>
          <w:rFonts w:cstheme="minorHAnsi"/>
          <w:b/>
          <w:sz w:val="24"/>
          <w:szCs w:val="24"/>
        </w:rPr>
        <w:lastRenderedPageBreak/>
        <w:t>17.1.9.4.1.</w:t>
      </w:r>
      <w:r>
        <w:rPr>
          <w:rFonts w:cstheme="minorHAnsi"/>
          <w:sz w:val="24"/>
          <w:szCs w:val="24"/>
        </w:rPr>
        <w:t xml:space="preserve"> A aplicação das medidas previstas nos incisos I e II ficará a critério da Administração, que poderá dar continuidade à obra ou ao serviço por execução direta ou indireta.</w:t>
      </w:r>
    </w:p>
    <w:p w14:paraId="506A6845" w14:textId="77777777" w:rsidR="0067416C" w:rsidRDefault="00000000">
      <w:pPr>
        <w:spacing w:after="0" w:line="240" w:lineRule="auto"/>
        <w:jc w:val="both"/>
        <w:rPr>
          <w:rFonts w:cstheme="minorHAnsi"/>
          <w:sz w:val="24"/>
          <w:szCs w:val="24"/>
        </w:rPr>
      </w:pPr>
      <w:r>
        <w:rPr>
          <w:rFonts w:cstheme="minorHAnsi"/>
          <w:b/>
          <w:sz w:val="24"/>
          <w:szCs w:val="24"/>
        </w:rPr>
        <w:t>17.1.9.4.2.</w:t>
      </w:r>
      <w:r>
        <w:rPr>
          <w:rFonts w:cstheme="minorHAnsi"/>
          <w:sz w:val="24"/>
          <w:szCs w:val="24"/>
        </w:rPr>
        <w:t xml:space="preserve"> Na hipótese do inciso II o ato deverá ser precedido de autorização expressa do secretário municipal competente.</w:t>
      </w:r>
    </w:p>
    <w:p w14:paraId="1D2F0F02" w14:textId="77777777" w:rsidR="0067416C" w:rsidRDefault="00000000">
      <w:pPr>
        <w:spacing w:after="0" w:line="240" w:lineRule="auto"/>
        <w:jc w:val="both"/>
        <w:rPr>
          <w:rFonts w:cstheme="minorHAnsi"/>
          <w:sz w:val="24"/>
          <w:szCs w:val="24"/>
        </w:rPr>
      </w:pPr>
      <w:r>
        <w:rPr>
          <w:rFonts w:cstheme="minorHAnsi"/>
          <w:b/>
          <w:sz w:val="24"/>
          <w:szCs w:val="24"/>
        </w:rPr>
        <w:t>17.1.9.5.</w:t>
      </w:r>
      <w:r>
        <w:rPr>
          <w:rFonts w:cstheme="minorHAnsi"/>
          <w:sz w:val="24"/>
          <w:szCs w:val="24"/>
        </w:rPr>
        <w:t xml:space="preserve"> Os emitentes das garantias previstas no art. 96 da Lei nº 14.133/2021 serão notificados pelo </w:t>
      </w:r>
      <w:r>
        <w:rPr>
          <w:rFonts w:cstheme="minorHAnsi"/>
          <w:b/>
          <w:sz w:val="24"/>
          <w:szCs w:val="24"/>
        </w:rPr>
        <w:t>CONTRATANTE</w:t>
      </w:r>
      <w:r>
        <w:rPr>
          <w:rFonts w:cstheme="minorHAnsi"/>
          <w:sz w:val="24"/>
          <w:szCs w:val="24"/>
        </w:rPr>
        <w:t xml:space="preserve"> quanto ao início de processo administrativo para apuração de descumprimento de cláusulas contratuais (art. 136, § 4º da Lei nº 14.133/2021).</w:t>
      </w:r>
    </w:p>
    <w:p w14:paraId="315F79CC" w14:textId="77777777" w:rsidR="0067416C" w:rsidRDefault="0067416C">
      <w:pPr>
        <w:spacing w:after="0" w:line="240" w:lineRule="auto"/>
        <w:jc w:val="both"/>
        <w:rPr>
          <w:rFonts w:cstheme="minorHAnsi"/>
          <w:sz w:val="24"/>
          <w:szCs w:val="24"/>
        </w:rPr>
      </w:pPr>
    </w:p>
    <w:p w14:paraId="36D0582F" w14:textId="77777777" w:rsidR="0067416C" w:rsidRDefault="00000000">
      <w:pPr>
        <w:tabs>
          <w:tab w:val="left" w:pos="1134"/>
        </w:tabs>
        <w:spacing w:after="0" w:line="240" w:lineRule="auto"/>
        <w:jc w:val="both"/>
        <w:rPr>
          <w:rFonts w:cstheme="minorHAnsi"/>
          <w:b/>
          <w:iCs/>
          <w:sz w:val="24"/>
          <w:szCs w:val="24"/>
        </w:rPr>
      </w:pPr>
      <w:r>
        <w:rPr>
          <w:rFonts w:cstheme="minorHAnsi"/>
          <w:b/>
          <w:iCs/>
          <w:sz w:val="24"/>
          <w:szCs w:val="24"/>
          <w:highlight w:val="lightGray"/>
        </w:rPr>
        <w:t>18. GESTÃO E FISCALIZAÇÃO DO CONTRATO</w:t>
      </w:r>
    </w:p>
    <w:p w14:paraId="71D3CB14" w14:textId="77777777" w:rsidR="0067416C" w:rsidRDefault="00000000">
      <w:pPr>
        <w:tabs>
          <w:tab w:val="left" w:pos="1134"/>
        </w:tabs>
        <w:spacing w:after="0" w:line="240" w:lineRule="auto"/>
        <w:jc w:val="both"/>
        <w:rPr>
          <w:rFonts w:cstheme="minorHAnsi"/>
          <w:iCs/>
          <w:sz w:val="24"/>
          <w:szCs w:val="24"/>
        </w:rPr>
      </w:pPr>
      <w:r>
        <w:rPr>
          <w:rFonts w:cstheme="minorHAnsi"/>
          <w:b/>
          <w:iCs/>
          <w:sz w:val="24"/>
          <w:szCs w:val="24"/>
        </w:rPr>
        <w:t>18.1.</w:t>
      </w:r>
      <w:r>
        <w:rPr>
          <w:rFonts w:cstheme="minorHAnsi"/>
          <w:iCs/>
          <w:sz w:val="24"/>
          <w:szCs w:val="24"/>
        </w:rPr>
        <w:t xml:space="preserve"> A responsabilidade pela a execução da obra é da CONTRATADA, entretanto deverá o setor de engenharia da Administração Pública fiscalizar o serviço.</w:t>
      </w:r>
    </w:p>
    <w:p w14:paraId="6522AD75" w14:textId="77777777" w:rsidR="0067416C" w:rsidRDefault="0067416C">
      <w:pPr>
        <w:tabs>
          <w:tab w:val="left" w:pos="1134"/>
        </w:tabs>
        <w:spacing w:after="0" w:line="240" w:lineRule="auto"/>
        <w:jc w:val="both"/>
        <w:rPr>
          <w:rFonts w:cstheme="minorHAnsi"/>
          <w:iCs/>
          <w:sz w:val="24"/>
          <w:szCs w:val="24"/>
        </w:rPr>
      </w:pPr>
    </w:p>
    <w:p w14:paraId="7E65509E" w14:textId="77777777" w:rsidR="0067416C" w:rsidRDefault="00000000">
      <w:pPr>
        <w:widowControl w:val="0"/>
        <w:shd w:val="clear" w:color="auto" w:fill="AEAAAA" w:themeFill="background2" w:themeFillShade="BF"/>
        <w:tabs>
          <w:tab w:val="left" w:pos="567"/>
        </w:tabs>
        <w:spacing w:after="0" w:line="240" w:lineRule="auto"/>
        <w:jc w:val="both"/>
        <w:textAlignment w:val="baseline"/>
        <w:rPr>
          <w:rFonts w:eastAsia="Times New Roman" w:cstheme="minorHAnsi"/>
          <w:b/>
          <w:iCs/>
          <w:sz w:val="24"/>
          <w:szCs w:val="24"/>
          <w:lang w:eastAsia="pt-BR"/>
        </w:rPr>
      </w:pPr>
      <w:r>
        <w:rPr>
          <w:rFonts w:eastAsia="Times New Roman" w:cstheme="minorHAnsi"/>
          <w:b/>
          <w:iCs/>
          <w:sz w:val="24"/>
          <w:szCs w:val="24"/>
          <w:lang w:eastAsia="pt-BR"/>
        </w:rPr>
        <w:t>19. RECEBIMENTO DO OBJETO</w:t>
      </w:r>
    </w:p>
    <w:p w14:paraId="0FD2CBEA" w14:textId="77777777" w:rsidR="0067416C" w:rsidRDefault="00000000">
      <w:pPr>
        <w:spacing w:after="0" w:line="240" w:lineRule="auto"/>
        <w:jc w:val="both"/>
        <w:rPr>
          <w:rFonts w:eastAsia="Times New Roman" w:cstheme="minorHAnsi"/>
          <w:iCs/>
          <w:sz w:val="24"/>
          <w:szCs w:val="24"/>
          <w:lang w:eastAsia="pt-BR"/>
        </w:rPr>
      </w:pPr>
      <w:r>
        <w:rPr>
          <w:rFonts w:eastAsia="Times New Roman" w:cstheme="minorHAnsi"/>
          <w:b/>
          <w:iCs/>
          <w:sz w:val="24"/>
          <w:szCs w:val="24"/>
          <w:lang w:eastAsia="pt-BR"/>
        </w:rPr>
        <w:t>19.1.</w:t>
      </w:r>
      <w:r>
        <w:rPr>
          <w:rFonts w:eastAsia="Times New Roman" w:cstheme="minorHAnsi"/>
          <w:iCs/>
          <w:sz w:val="24"/>
          <w:szCs w:val="24"/>
          <w:lang w:eastAsia="pt-BR"/>
        </w:rPr>
        <w:t xml:space="preserve"> O objeto será recebido (art. 140, </w:t>
      </w:r>
      <w:r>
        <w:rPr>
          <w:rFonts w:eastAsia="Times New Roman" w:cstheme="minorHAnsi"/>
          <w:i/>
          <w:iCs/>
          <w:sz w:val="24"/>
          <w:szCs w:val="24"/>
          <w:lang w:eastAsia="pt-BR"/>
        </w:rPr>
        <w:t>caput</w:t>
      </w:r>
      <w:r>
        <w:rPr>
          <w:rFonts w:eastAsia="Times New Roman" w:cstheme="minorHAnsi"/>
          <w:iCs/>
          <w:sz w:val="24"/>
          <w:szCs w:val="24"/>
          <w:lang w:eastAsia="pt-BR"/>
        </w:rPr>
        <w:t xml:space="preserve"> da Lei nº 14.133/2021).</w:t>
      </w:r>
    </w:p>
    <w:p w14:paraId="24E59611" w14:textId="77777777" w:rsidR="0067416C" w:rsidRDefault="00000000">
      <w:pPr>
        <w:pStyle w:val="PargrafodaLista"/>
        <w:widowControl w:val="0"/>
        <w:numPr>
          <w:ilvl w:val="0"/>
          <w:numId w:val="95"/>
        </w:numPr>
        <w:tabs>
          <w:tab w:val="left" w:pos="1134"/>
        </w:tabs>
        <w:spacing w:after="0" w:line="240" w:lineRule="auto"/>
        <w:ind w:left="567" w:firstLine="0"/>
        <w:jc w:val="both"/>
        <w:textAlignment w:val="baseline"/>
        <w:rPr>
          <w:rFonts w:eastAsia="Times New Roman" w:cstheme="minorHAnsi"/>
          <w:iCs/>
          <w:sz w:val="24"/>
          <w:szCs w:val="24"/>
          <w:lang w:eastAsia="pt-BR"/>
        </w:rPr>
      </w:pPr>
      <w:r>
        <w:rPr>
          <w:rFonts w:eastAsia="Times New Roman" w:cstheme="minorHAnsi"/>
          <w:iCs/>
          <w:sz w:val="24"/>
          <w:szCs w:val="24"/>
          <w:lang w:eastAsia="pt-BR"/>
        </w:rPr>
        <w:t>Em se tratando de obras e serviços:</w:t>
      </w:r>
    </w:p>
    <w:p w14:paraId="16BADDA6" w14:textId="77777777" w:rsidR="0067416C" w:rsidRDefault="00000000">
      <w:pPr>
        <w:pStyle w:val="PargrafodaLista"/>
        <w:widowControl w:val="0"/>
        <w:numPr>
          <w:ilvl w:val="1"/>
          <w:numId w:val="34"/>
        </w:numPr>
        <w:tabs>
          <w:tab w:val="left" w:pos="1701"/>
        </w:tabs>
        <w:spacing w:after="0" w:line="240" w:lineRule="auto"/>
        <w:ind w:left="1134" w:firstLine="0"/>
        <w:jc w:val="both"/>
        <w:textAlignment w:val="baseline"/>
        <w:rPr>
          <w:rFonts w:eastAsia="Times New Roman" w:cstheme="minorHAnsi"/>
          <w:iCs/>
          <w:sz w:val="24"/>
          <w:szCs w:val="24"/>
          <w:lang w:eastAsia="pt-BR"/>
        </w:rPr>
      </w:pPr>
      <w:r>
        <w:rPr>
          <w:rFonts w:eastAsia="Times New Roman" w:cstheme="minorHAnsi"/>
          <w:iCs/>
          <w:sz w:val="24"/>
          <w:szCs w:val="24"/>
          <w:lang w:eastAsia="pt-BR"/>
        </w:rPr>
        <w:t>Provisoriamente, pelo responsável por seu acompanhamento e fiscalização, mediante termo detalhado, quando verificado o cumprimento das exigências de caráter técnico;</w:t>
      </w:r>
    </w:p>
    <w:p w14:paraId="19D5EA1F" w14:textId="77777777" w:rsidR="0067416C" w:rsidRDefault="00000000">
      <w:pPr>
        <w:pStyle w:val="PargrafodaLista"/>
        <w:widowControl w:val="0"/>
        <w:numPr>
          <w:ilvl w:val="1"/>
          <w:numId w:val="34"/>
        </w:numPr>
        <w:tabs>
          <w:tab w:val="left" w:pos="1701"/>
        </w:tabs>
        <w:spacing w:after="0" w:line="240" w:lineRule="auto"/>
        <w:ind w:left="1134" w:firstLine="0"/>
        <w:jc w:val="both"/>
        <w:textAlignment w:val="baseline"/>
        <w:rPr>
          <w:rFonts w:eastAsia="Times New Roman" w:cstheme="minorHAnsi"/>
          <w:iCs/>
          <w:sz w:val="24"/>
          <w:szCs w:val="24"/>
          <w:lang w:eastAsia="pt-BR"/>
        </w:rPr>
      </w:pPr>
      <w:r>
        <w:rPr>
          <w:rFonts w:eastAsia="Times New Roman" w:cstheme="minorHAnsi"/>
          <w:iCs/>
          <w:sz w:val="24"/>
          <w:szCs w:val="24"/>
          <w:lang w:eastAsia="pt-BR"/>
        </w:rPr>
        <w:t>Definitivamente, por servidor ou comissão designada pela autoridade competente, mediante termo detalhado que comprove o atendimento das exigências contratuais;</w:t>
      </w:r>
    </w:p>
    <w:p w14:paraId="3E835F4F" w14:textId="77777777" w:rsidR="0067416C" w:rsidRDefault="00000000">
      <w:pPr>
        <w:widowControl w:val="0"/>
        <w:tabs>
          <w:tab w:val="left" w:pos="567"/>
        </w:tabs>
        <w:spacing w:after="0" w:line="240" w:lineRule="auto"/>
        <w:jc w:val="both"/>
        <w:textAlignment w:val="baseline"/>
        <w:rPr>
          <w:rFonts w:eastAsia="Times New Roman" w:cstheme="minorHAnsi"/>
          <w:iCs/>
          <w:sz w:val="24"/>
          <w:szCs w:val="24"/>
          <w:lang w:eastAsia="pt-BR"/>
        </w:rPr>
      </w:pPr>
      <w:r>
        <w:rPr>
          <w:rFonts w:eastAsia="Times New Roman" w:cstheme="minorHAnsi"/>
          <w:b/>
          <w:iCs/>
          <w:sz w:val="24"/>
          <w:szCs w:val="24"/>
          <w:lang w:eastAsia="pt-BR"/>
        </w:rPr>
        <w:t>19.2.</w:t>
      </w:r>
      <w:r>
        <w:rPr>
          <w:rFonts w:eastAsia="Times New Roman" w:cstheme="minorHAnsi"/>
          <w:iCs/>
          <w:sz w:val="24"/>
          <w:szCs w:val="24"/>
          <w:lang w:eastAsia="pt-BR"/>
        </w:rPr>
        <w:t xml:space="preserve"> O objeto do contrato poderá ser rejeitado, no todo ou em parte, quando estiver em desacordo com o contrato (art. 140, § 1º da Lei nº 14.133/2021).</w:t>
      </w:r>
    </w:p>
    <w:p w14:paraId="50EC2E71" w14:textId="77777777" w:rsidR="0067416C" w:rsidRDefault="00000000">
      <w:pPr>
        <w:widowControl w:val="0"/>
        <w:tabs>
          <w:tab w:val="left" w:pos="567"/>
        </w:tabs>
        <w:spacing w:after="0" w:line="240" w:lineRule="auto"/>
        <w:jc w:val="both"/>
        <w:textAlignment w:val="baseline"/>
        <w:rPr>
          <w:rFonts w:eastAsia="Times New Roman" w:cstheme="minorHAnsi"/>
          <w:iCs/>
          <w:sz w:val="24"/>
          <w:szCs w:val="24"/>
          <w:lang w:eastAsia="pt-BR"/>
        </w:rPr>
      </w:pPr>
      <w:r>
        <w:rPr>
          <w:rFonts w:eastAsia="Times New Roman" w:cstheme="minorHAnsi"/>
          <w:b/>
          <w:iCs/>
          <w:sz w:val="24"/>
          <w:szCs w:val="24"/>
          <w:lang w:eastAsia="pt-BR"/>
        </w:rPr>
        <w:t>19.3.</w:t>
      </w:r>
      <w:r>
        <w:rPr>
          <w:rFonts w:eastAsia="Times New Roman" w:cstheme="minorHAnsi"/>
          <w:iCs/>
          <w:sz w:val="24"/>
          <w:szCs w:val="24"/>
          <w:lang w:eastAsia="pt-BR"/>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(art. 140, § 2º da Lei nº 14.133/2021).</w:t>
      </w:r>
    </w:p>
    <w:p w14:paraId="0FBE8F9A" w14:textId="77777777" w:rsidR="0067416C" w:rsidRDefault="00000000">
      <w:pPr>
        <w:widowControl w:val="0"/>
        <w:tabs>
          <w:tab w:val="left" w:pos="567"/>
        </w:tabs>
        <w:spacing w:after="0" w:line="240" w:lineRule="auto"/>
        <w:jc w:val="both"/>
        <w:textAlignment w:val="baseline"/>
        <w:rPr>
          <w:rFonts w:eastAsia="Times New Roman" w:cstheme="minorHAnsi"/>
          <w:iCs/>
          <w:sz w:val="24"/>
          <w:szCs w:val="24"/>
          <w:lang w:eastAsia="pt-BR"/>
        </w:rPr>
      </w:pPr>
      <w:r>
        <w:rPr>
          <w:rFonts w:eastAsia="Times New Roman" w:cstheme="minorHAnsi"/>
          <w:b/>
          <w:iCs/>
          <w:sz w:val="24"/>
          <w:szCs w:val="24"/>
          <w:lang w:eastAsia="pt-BR"/>
        </w:rPr>
        <w:t>19.4.</w:t>
      </w:r>
      <w:r>
        <w:rPr>
          <w:rFonts w:eastAsia="Times New Roman" w:cstheme="minorHAnsi"/>
          <w:iCs/>
          <w:sz w:val="24"/>
          <w:szCs w:val="24"/>
          <w:lang w:eastAsia="pt-BR"/>
        </w:rPr>
        <w:t xml:space="preserve"> Os prazos e os métodos para a realização dos recebimentos provisório e definitivo serão, conforme item 9.3 do Termo de Referência.</w:t>
      </w:r>
    </w:p>
    <w:p w14:paraId="1C97C5AA" w14:textId="77777777" w:rsidR="0067416C" w:rsidRDefault="00000000">
      <w:pPr>
        <w:spacing w:after="0" w:line="240" w:lineRule="auto"/>
        <w:jc w:val="both"/>
        <w:rPr>
          <w:rFonts w:eastAsia="Times New Roman" w:cstheme="minorHAnsi"/>
          <w:iCs/>
          <w:sz w:val="24"/>
          <w:szCs w:val="24"/>
          <w:lang w:eastAsia="pt-BR"/>
        </w:rPr>
      </w:pPr>
      <w:r>
        <w:rPr>
          <w:rFonts w:eastAsia="Times New Roman" w:cstheme="minorHAnsi"/>
          <w:b/>
          <w:iCs/>
          <w:sz w:val="24"/>
          <w:szCs w:val="24"/>
          <w:lang w:eastAsia="pt-BR"/>
        </w:rPr>
        <w:t>19.5.</w:t>
      </w:r>
      <w:r>
        <w:rPr>
          <w:rFonts w:eastAsia="Times New Roman" w:cstheme="minorHAnsi"/>
          <w:iCs/>
          <w:sz w:val="24"/>
          <w:szCs w:val="24"/>
          <w:lang w:eastAsia="pt-BR"/>
        </w:rPr>
        <w:t xml:space="preserve"> Os ensaios, os testes e as demais provas para aferição da boa execução do objeto do contrato exigidos por normas técnicas oficiais correrão por conta do contratado (art. 140, § 4º da Lei nº 14.133/2021).</w:t>
      </w:r>
    </w:p>
    <w:p w14:paraId="0586BF83" w14:textId="77777777" w:rsidR="0067416C" w:rsidRDefault="00000000">
      <w:pPr>
        <w:spacing w:after="0" w:line="240" w:lineRule="auto"/>
        <w:jc w:val="both"/>
        <w:rPr>
          <w:rFonts w:eastAsia="Times New Roman" w:cstheme="minorHAnsi"/>
          <w:iCs/>
          <w:sz w:val="24"/>
          <w:szCs w:val="24"/>
          <w:lang w:eastAsia="pt-BR"/>
        </w:rPr>
      </w:pPr>
      <w:r>
        <w:rPr>
          <w:rFonts w:eastAsia="Times New Roman" w:cstheme="minorHAnsi"/>
          <w:b/>
          <w:iCs/>
          <w:sz w:val="24"/>
          <w:szCs w:val="24"/>
          <w:lang w:eastAsia="pt-BR"/>
        </w:rPr>
        <w:t>19.6.</w:t>
      </w:r>
      <w:r>
        <w:rPr>
          <w:rFonts w:eastAsia="Times New Roman" w:cstheme="minorHAnsi"/>
          <w:iCs/>
          <w:sz w:val="24"/>
          <w:szCs w:val="24"/>
          <w:lang w:eastAsia="pt-BR"/>
        </w:rPr>
        <w:t xml:space="preserve"> Em se tratando de projeto de obra, o recebimento definitivo pela Administração não eximirá o projetista ou o consultor da responsabilidade objetiva por todos os danos causados por falha de projeto (art. 140, § 5º da Lei nº 14.133/2021).</w:t>
      </w:r>
    </w:p>
    <w:p w14:paraId="1D6DB346" w14:textId="77777777" w:rsidR="0067416C" w:rsidRDefault="00000000">
      <w:pPr>
        <w:spacing w:after="0" w:line="240" w:lineRule="auto"/>
        <w:jc w:val="both"/>
        <w:rPr>
          <w:rFonts w:eastAsia="Times New Roman" w:cstheme="minorHAnsi"/>
          <w:iCs/>
          <w:sz w:val="24"/>
          <w:szCs w:val="24"/>
          <w:lang w:eastAsia="pt-BR"/>
        </w:rPr>
      </w:pPr>
      <w:r>
        <w:rPr>
          <w:rFonts w:eastAsia="Times New Roman" w:cstheme="minorHAnsi"/>
          <w:b/>
          <w:iCs/>
          <w:sz w:val="24"/>
          <w:szCs w:val="24"/>
          <w:lang w:eastAsia="pt-BR"/>
        </w:rPr>
        <w:t>19.7.</w:t>
      </w:r>
      <w:r>
        <w:rPr>
          <w:rFonts w:eastAsia="Times New Roman" w:cstheme="minorHAnsi"/>
          <w:iCs/>
          <w:sz w:val="24"/>
          <w:szCs w:val="24"/>
          <w:lang w:eastAsia="pt-BR"/>
        </w:rPr>
        <w:t xml:space="preserve"> O recebimento definitivo pela Administração não eximirá o contratado, pelo prazo mínimo de 5 (cinco) anos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 (art. 140, § 6º da Lei nº 14.133/2021).</w:t>
      </w:r>
    </w:p>
    <w:p w14:paraId="14833E21" w14:textId="77777777" w:rsidR="0067416C" w:rsidRDefault="0067416C">
      <w:pPr>
        <w:spacing w:after="0" w:line="240" w:lineRule="auto"/>
        <w:jc w:val="both"/>
        <w:rPr>
          <w:rFonts w:eastAsia="Times New Roman" w:cstheme="minorHAnsi"/>
          <w:iCs/>
          <w:sz w:val="24"/>
          <w:szCs w:val="24"/>
          <w:lang w:eastAsia="pt-BR"/>
        </w:rPr>
      </w:pPr>
    </w:p>
    <w:p w14:paraId="09F32639" w14:textId="77777777" w:rsidR="0067416C" w:rsidRDefault="00000000">
      <w:pPr>
        <w:shd w:val="clear" w:color="auto" w:fill="AEAAAA" w:themeFill="background2" w:themeFillShade="BF"/>
        <w:tabs>
          <w:tab w:val="left" w:pos="567"/>
        </w:tabs>
        <w:spacing w:after="0" w:line="240" w:lineRule="auto"/>
        <w:jc w:val="both"/>
        <w:rPr>
          <w:rFonts w:cstheme="minorHAnsi"/>
          <w:b/>
          <w:iCs/>
          <w:sz w:val="24"/>
          <w:szCs w:val="24"/>
        </w:rPr>
      </w:pPr>
      <w:r>
        <w:rPr>
          <w:rFonts w:cstheme="minorHAnsi"/>
          <w:b/>
          <w:iCs/>
          <w:sz w:val="24"/>
          <w:szCs w:val="24"/>
        </w:rPr>
        <w:t>20. PAGAMENTO DO OBJETO</w:t>
      </w:r>
    </w:p>
    <w:p w14:paraId="500E0EF4" w14:textId="77777777" w:rsidR="0067416C" w:rsidRDefault="00000000">
      <w:pPr>
        <w:pStyle w:val="Recuodecorpodetexto"/>
        <w:ind w:left="0" w:firstLine="0"/>
        <w:rPr>
          <w:rFonts w:ascii="Calibri" w:hAnsi="Calibri" w:cs="Calibri"/>
        </w:rPr>
      </w:pPr>
      <w:r>
        <w:rPr>
          <w:rFonts w:ascii="Calibri" w:hAnsi="Calibri" w:cs="Calibri"/>
          <w:b/>
        </w:rPr>
        <w:lastRenderedPageBreak/>
        <w:t>20.1.</w:t>
      </w:r>
      <w:r>
        <w:rPr>
          <w:rFonts w:ascii="Calibri" w:hAnsi="Calibri" w:cs="Calibri"/>
        </w:rPr>
        <w:t xml:space="preserve"> O pagamento será efetuado conforme planilha de medição, emitida pelo Setor de Engenharia do Município, emissão da nota fiscal pela Contratada, correspondente à etapa, a apresentação do recolhimento do INSS e do FGTS do mês anterior.</w:t>
      </w:r>
    </w:p>
    <w:p w14:paraId="466093F6" w14:textId="77777777" w:rsidR="0067416C" w:rsidRDefault="00000000">
      <w:pPr>
        <w:pStyle w:val="Recuodecorpodetexto"/>
        <w:ind w:left="0" w:firstLine="0"/>
        <w:rPr>
          <w:rFonts w:ascii="Calibri" w:hAnsi="Calibri" w:cs="Calibri"/>
        </w:rPr>
      </w:pPr>
      <w:r>
        <w:rPr>
          <w:rFonts w:ascii="Calibri" w:hAnsi="Calibri" w:cs="Calibri"/>
          <w:b/>
        </w:rPr>
        <w:t>20.2.</w:t>
      </w:r>
      <w:r>
        <w:rPr>
          <w:rFonts w:ascii="Calibri" w:hAnsi="Calibri" w:cs="Calibri"/>
        </w:rPr>
        <w:t xml:space="preserve"> O pagamento da última etapa será realizado após a apresentação da Certidão Negativa do INSS sobre a obra executada, e as cópias do GFIP referente à obra. </w:t>
      </w:r>
    </w:p>
    <w:p w14:paraId="02191EBC" w14:textId="77777777" w:rsidR="0067416C" w:rsidRDefault="00000000">
      <w:pPr>
        <w:spacing w:after="0" w:line="240" w:lineRule="auto"/>
        <w:jc w:val="both"/>
        <w:rPr>
          <w:rFonts w:cs="Arial"/>
          <w:sz w:val="24"/>
          <w:szCs w:val="24"/>
        </w:rPr>
      </w:pPr>
      <w:r>
        <w:rPr>
          <w:rFonts w:cs="Calibri"/>
          <w:b/>
          <w:sz w:val="24"/>
          <w:szCs w:val="24"/>
        </w:rPr>
        <w:t>20.3.</w:t>
      </w:r>
      <w:r>
        <w:rPr>
          <w:rFonts w:cs="Calibri"/>
          <w:sz w:val="24"/>
          <w:szCs w:val="24"/>
        </w:rPr>
        <w:t xml:space="preserve"> </w:t>
      </w:r>
      <w:r>
        <w:rPr>
          <w:rFonts w:cs="Arial"/>
          <w:sz w:val="24"/>
          <w:szCs w:val="24"/>
        </w:rPr>
        <w:t>Serão processadas as retenções tributárias e previdenciárias nos termos da legislação que regula a matéria.</w:t>
      </w:r>
    </w:p>
    <w:p w14:paraId="18BCC806" w14:textId="77777777" w:rsidR="0067416C" w:rsidRDefault="00000000">
      <w:pPr>
        <w:spacing w:after="0" w:line="240" w:lineRule="auto"/>
        <w:jc w:val="both"/>
        <w:rPr>
          <w:rFonts w:cs="Arial"/>
          <w:b/>
          <w:sz w:val="24"/>
          <w:szCs w:val="24"/>
        </w:rPr>
      </w:pPr>
      <w:r>
        <w:rPr>
          <w:rFonts w:cs="Calibri"/>
          <w:b/>
          <w:sz w:val="24"/>
          <w:szCs w:val="24"/>
        </w:rPr>
        <w:t>20.4.</w:t>
      </w:r>
      <w:r>
        <w:rPr>
          <w:rFonts w:cs="Calibri"/>
          <w:sz w:val="24"/>
          <w:szCs w:val="24"/>
        </w:rPr>
        <w:t xml:space="preserve"> </w:t>
      </w:r>
      <w:r>
        <w:rPr>
          <w:rFonts w:cs="Arial"/>
          <w:sz w:val="24"/>
          <w:szCs w:val="24"/>
        </w:rPr>
        <w:t xml:space="preserve">A nota fiscal/fatura emitida </w:t>
      </w:r>
      <w:r>
        <w:rPr>
          <w:rFonts w:cs="Calibri"/>
        </w:rPr>
        <w:t>pela Contratada</w:t>
      </w:r>
      <w:r>
        <w:rPr>
          <w:rFonts w:cs="Arial"/>
          <w:sz w:val="24"/>
          <w:szCs w:val="24"/>
        </w:rPr>
        <w:t xml:space="preserve"> deverá conter, em local de fácil visualização, a indicação do número do processo e o número da concorrência, a fim de acelerar o trâmite de recebimento do material e posterior liberação do documento fiscal para pagamento.</w:t>
      </w:r>
    </w:p>
    <w:p w14:paraId="1D524ABA" w14:textId="77777777" w:rsidR="0067416C" w:rsidRDefault="00000000">
      <w:pPr>
        <w:shd w:val="clear" w:color="auto" w:fill="AEAAAA" w:themeFill="background2" w:themeFillShade="BF"/>
        <w:tabs>
          <w:tab w:val="left" w:pos="567"/>
        </w:tabs>
        <w:spacing w:after="0" w:line="240" w:lineRule="auto"/>
        <w:jc w:val="both"/>
        <w:rPr>
          <w:rFonts w:cstheme="minorHAnsi"/>
          <w:b/>
          <w:iCs/>
          <w:sz w:val="24"/>
          <w:szCs w:val="24"/>
        </w:rPr>
      </w:pPr>
      <w:r>
        <w:rPr>
          <w:rFonts w:cstheme="minorHAnsi"/>
          <w:b/>
          <w:iCs/>
          <w:sz w:val="24"/>
          <w:szCs w:val="24"/>
        </w:rPr>
        <w:t>21. PENALIDADES</w:t>
      </w:r>
    </w:p>
    <w:p w14:paraId="7909830E" w14:textId="77777777" w:rsidR="0067416C" w:rsidRDefault="00000000">
      <w:pPr>
        <w:tabs>
          <w:tab w:val="left" w:pos="1134"/>
        </w:tabs>
        <w:spacing w:after="0" w:line="240" w:lineRule="auto"/>
        <w:jc w:val="both"/>
        <w:rPr>
          <w:rFonts w:cstheme="minorHAnsi"/>
          <w:sz w:val="24"/>
          <w:szCs w:val="24"/>
        </w:rPr>
      </w:pPr>
      <w:r>
        <w:rPr>
          <w:rFonts w:cstheme="minorHAnsi"/>
          <w:b/>
          <w:sz w:val="24"/>
          <w:szCs w:val="24"/>
        </w:rPr>
        <w:t>21.1.</w:t>
      </w:r>
      <w:r>
        <w:rPr>
          <w:rFonts w:cstheme="minorHAnsi"/>
          <w:b/>
          <w:bCs/>
          <w:sz w:val="24"/>
          <w:szCs w:val="24"/>
        </w:rPr>
        <w:t> </w:t>
      </w:r>
      <w:r>
        <w:rPr>
          <w:rFonts w:cstheme="minorHAnsi"/>
          <w:sz w:val="24"/>
          <w:szCs w:val="24"/>
        </w:rPr>
        <w:t>O licitante ou o contratado será responsabilizado administrativamente pelas seguintes infrações, com aplicação das seguintes sanções (art. 155 e 156 da Lei nº 14.133/2021):</w:t>
      </w:r>
    </w:p>
    <w:p w14:paraId="7CF5A6D8" w14:textId="77777777" w:rsidR="0067416C" w:rsidRDefault="00000000">
      <w:pPr>
        <w:pStyle w:val="PargrafodaLista"/>
        <w:numPr>
          <w:ilvl w:val="0"/>
          <w:numId w:val="96"/>
        </w:numPr>
        <w:tabs>
          <w:tab w:val="left" w:pos="1134"/>
        </w:tabs>
        <w:spacing w:after="0" w:line="240" w:lineRule="auto"/>
        <w:ind w:left="567" w:firstLine="0"/>
        <w:jc w:val="both"/>
        <w:rPr>
          <w:rFonts w:cstheme="minorHAnsi"/>
          <w:sz w:val="24"/>
          <w:szCs w:val="24"/>
        </w:rPr>
      </w:pPr>
      <w:bookmarkStart w:id="59" w:name="art155i"/>
      <w:bookmarkEnd w:id="59"/>
      <w:r>
        <w:rPr>
          <w:rFonts w:cstheme="minorHAnsi"/>
          <w:sz w:val="24"/>
          <w:szCs w:val="24"/>
        </w:rPr>
        <w:t>Dar causa à inexecução parcial do contrato:</w:t>
      </w:r>
    </w:p>
    <w:p w14:paraId="770EA8EC" w14:textId="77777777" w:rsidR="0067416C" w:rsidRDefault="00000000">
      <w:pPr>
        <w:pStyle w:val="PargrafodaLista"/>
        <w:numPr>
          <w:ilvl w:val="0"/>
          <w:numId w:val="35"/>
        </w:numPr>
        <w:tabs>
          <w:tab w:val="left" w:pos="1134"/>
        </w:tabs>
        <w:spacing w:after="0" w:line="240" w:lineRule="auto"/>
        <w:ind w:left="567" w:firstLine="0"/>
        <w:jc w:val="both"/>
        <w:rPr>
          <w:rFonts w:cstheme="minorHAnsi"/>
          <w:sz w:val="24"/>
          <w:szCs w:val="24"/>
        </w:rPr>
      </w:pPr>
      <w:bookmarkStart w:id="60" w:name="art155ii"/>
      <w:bookmarkEnd w:id="60"/>
      <w:r>
        <w:rPr>
          <w:rFonts w:cstheme="minorHAnsi"/>
          <w:sz w:val="24"/>
          <w:szCs w:val="24"/>
        </w:rPr>
        <w:t>Dar causa à inexecução parcial do contrato que cause grave dano à Administração, ao funcionamento dos serviços públicos ou ao interesse coletivo;</w:t>
      </w:r>
    </w:p>
    <w:p w14:paraId="08735AB3" w14:textId="77777777" w:rsidR="0067416C" w:rsidRDefault="00000000">
      <w:pPr>
        <w:pStyle w:val="PargrafodaLista"/>
        <w:numPr>
          <w:ilvl w:val="0"/>
          <w:numId w:val="35"/>
        </w:numPr>
        <w:tabs>
          <w:tab w:val="left" w:pos="1134"/>
        </w:tabs>
        <w:spacing w:after="0" w:line="240" w:lineRule="auto"/>
        <w:ind w:left="567" w:firstLine="0"/>
        <w:jc w:val="both"/>
        <w:rPr>
          <w:rFonts w:cstheme="minorHAnsi"/>
          <w:sz w:val="24"/>
          <w:szCs w:val="24"/>
        </w:rPr>
      </w:pPr>
      <w:bookmarkStart w:id="61" w:name="art155iii"/>
      <w:bookmarkEnd w:id="61"/>
      <w:r>
        <w:rPr>
          <w:rFonts w:cstheme="minorHAnsi"/>
          <w:sz w:val="24"/>
          <w:szCs w:val="24"/>
        </w:rPr>
        <w:t>Dar causa à inexecução total do contrato;</w:t>
      </w:r>
    </w:p>
    <w:p w14:paraId="4C6B4D55" w14:textId="77777777" w:rsidR="0067416C" w:rsidRDefault="00000000">
      <w:pPr>
        <w:pStyle w:val="PargrafodaLista"/>
        <w:numPr>
          <w:ilvl w:val="0"/>
          <w:numId w:val="35"/>
        </w:numPr>
        <w:tabs>
          <w:tab w:val="left" w:pos="1134"/>
        </w:tabs>
        <w:spacing w:after="0" w:line="240" w:lineRule="auto"/>
        <w:ind w:left="567" w:firstLine="0"/>
        <w:jc w:val="both"/>
        <w:rPr>
          <w:rFonts w:cstheme="minorHAnsi"/>
          <w:sz w:val="24"/>
          <w:szCs w:val="24"/>
        </w:rPr>
      </w:pPr>
      <w:bookmarkStart w:id="62" w:name="art155iv"/>
      <w:bookmarkEnd w:id="62"/>
      <w:r>
        <w:rPr>
          <w:rFonts w:cstheme="minorHAnsi"/>
          <w:sz w:val="24"/>
          <w:szCs w:val="24"/>
        </w:rPr>
        <w:t>Deixar de entregar a documentação exigida para o certame;</w:t>
      </w:r>
    </w:p>
    <w:p w14:paraId="4B829A95" w14:textId="77777777" w:rsidR="0067416C" w:rsidRDefault="00000000">
      <w:pPr>
        <w:pStyle w:val="PargrafodaLista"/>
        <w:numPr>
          <w:ilvl w:val="0"/>
          <w:numId w:val="35"/>
        </w:numPr>
        <w:tabs>
          <w:tab w:val="left" w:pos="1134"/>
        </w:tabs>
        <w:spacing w:after="0" w:line="240" w:lineRule="auto"/>
        <w:ind w:left="567" w:firstLine="0"/>
        <w:jc w:val="both"/>
        <w:rPr>
          <w:rFonts w:cstheme="minorHAnsi"/>
          <w:sz w:val="24"/>
          <w:szCs w:val="24"/>
        </w:rPr>
      </w:pPr>
      <w:bookmarkStart w:id="63" w:name="art155v"/>
      <w:bookmarkEnd w:id="63"/>
      <w:r>
        <w:rPr>
          <w:rFonts w:cstheme="minorHAnsi"/>
          <w:sz w:val="24"/>
          <w:szCs w:val="24"/>
        </w:rPr>
        <w:t>Não manter a proposta, salvo em decorrência de fato superveniente devidamente justificado;</w:t>
      </w:r>
    </w:p>
    <w:p w14:paraId="6C7124C3" w14:textId="77777777" w:rsidR="0067416C" w:rsidRDefault="00000000">
      <w:pPr>
        <w:pStyle w:val="PargrafodaLista"/>
        <w:numPr>
          <w:ilvl w:val="0"/>
          <w:numId w:val="35"/>
        </w:numPr>
        <w:tabs>
          <w:tab w:val="left" w:pos="1134"/>
        </w:tabs>
        <w:spacing w:after="0" w:line="240" w:lineRule="auto"/>
        <w:ind w:left="567" w:firstLine="0"/>
        <w:jc w:val="both"/>
        <w:rPr>
          <w:rFonts w:cstheme="minorHAnsi"/>
          <w:sz w:val="24"/>
          <w:szCs w:val="24"/>
        </w:rPr>
      </w:pPr>
      <w:bookmarkStart w:id="64" w:name="art155vi"/>
      <w:bookmarkEnd w:id="64"/>
      <w:r>
        <w:rPr>
          <w:rFonts w:cstheme="minorHAnsi"/>
          <w:sz w:val="24"/>
          <w:szCs w:val="24"/>
        </w:rPr>
        <w:t>Não celebrar o contrato ou não entregar a documentação exigida para a contratação, quando convocado dentro do prazo de validade de sua proposta;</w:t>
      </w:r>
    </w:p>
    <w:p w14:paraId="4B9C367D" w14:textId="77777777" w:rsidR="0067416C" w:rsidRDefault="00000000">
      <w:pPr>
        <w:pStyle w:val="PargrafodaLista"/>
        <w:numPr>
          <w:ilvl w:val="0"/>
          <w:numId w:val="35"/>
        </w:numPr>
        <w:tabs>
          <w:tab w:val="left" w:pos="1134"/>
        </w:tabs>
        <w:spacing w:after="0" w:line="240" w:lineRule="auto"/>
        <w:ind w:left="567" w:firstLine="0"/>
        <w:jc w:val="both"/>
        <w:rPr>
          <w:rFonts w:cstheme="minorHAnsi"/>
          <w:sz w:val="24"/>
          <w:szCs w:val="24"/>
        </w:rPr>
      </w:pPr>
      <w:bookmarkStart w:id="65" w:name="art155vii"/>
      <w:bookmarkEnd w:id="65"/>
      <w:r>
        <w:rPr>
          <w:rFonts w:cstheme="minorHAnsi"/>
          <w:sz w:val="24"/>
          <w:szCs w:val="24"/>
        </w:rPr>
        <w:t>Ensejar o retardamento da execução ou da entrega do objeto da licitação sem motivo justificado;</w:t>
      </w:r>
    </w:p>
    <w:p w14:paraId="42E337BF" w14:textId="77777777" w:rsidR="0067416C" w:rsidRDefault="00000000">
      <w:pPr>
        <w:pStyle w:val="PargrafodaLista"/>
        <w:numPr>
          <w:ilvl w:val="0"/>
          <w:numId w:val="35"/>
        </w:numPr>
        <w:tabs>
          <w:tab w:val="left" w:pos="1134"/>
        </w:tabs>
        <w:spacing w:after="0" w:line="240" w:lineRule="auto"/>
        <w:ind w:left="567" w:firstLine="0"/>
        <w:jc w:val="both"/>
        <w:rPr>
          <w:rFonts w:cstheme="minorHAnsi"/>
          <w:sz w:val="24"/>
          <w:szCs w:val="24"/>
        </w:rPr>
      </w:pPr>
      <w:bookmarkStart w:id="66" w:name="art155viii"/>
      <w:bookmarkEnd w:id="66"/>
      <w:r>
        <w:rPr>
          <w:rFonts w:cstheme="minorHAnsi"/>
          <w:sz w:val="24"/>
          <w:szCs w:val="24"/>
        </w:rPr>
        <w:t>Apresentar declaração ou documentação falsa exigida para o certame ou prestar declaração falsa durante a licitação ou a execução do contrato;</w:t>
      </w:r>
    </w:p>
    <w:p w14:paraId="21DE682A" w14:textId="77777777" w:rsidR="0067416C" w:rsidRDefault="00000000">
      <w:pPr>
        <w:pStyle w:val="PargrafodaLista"/>
        <w:numPr>
          <w:ilvl w:val="0"/>
          <w:numId w:val="35"/>
        </w:numPr>
        <w:tabs>
          <w:tab w:val="left" w:pos="1134"/>
        </w:tabs>
        <w:spacing w:after="0" w:line="240" w:lineRule="auto"/>
        <w:ind w:left="567" w:firstLine="0"/>
        <w:jc w:val="both"/>
        <w:rPr>
          <w:rFonts w:cstheme="minorHAnsi"/>
          <w:sz w:val="24"/>
          <w:szCs w:val="24"/>
        </w:rPr>
      </w:pPr>
      <w:bookmarkStart w:id="67" w:name="art155ix"/>
      <w:bookmarkEnd w:id="67"/>
      <w:r>
        <w:rPr>
          <w:rFonts w:cstheme="minorHAnsi"/>
          <w:sz w:val="24"/>
          <w:szCs w:val="24"/>
        </w:rPr>
        <w:t>Fraudar a licitação ou praticar ato fraudulento na execução do contrato;</w:t>
      </w:r>
    </w:p>
    <w:p w14:paraId="6C4EDB90" w14:textId="77777777" w:rsidR="0067416C" w:rsidRDefault="00000000">
      <w:pPr>
        <w:pStyle w:val="PargrafodaLista"/>
        <w:numPr>
          <w:ilvl w:val="0"/>
          <w:numId w:val="35"/>
        </w:numPr>
        <w:tabs>
          <w:tab w:val="left" w:pos="1134"/>
        </w:tabs>
        <w:spacing w:after="0" w:line="240" w:lineRule="auto"/>
        <w:ind w:left="567" w:firstLine="0"/>
        <w:jc w:val="both"/>
        <w:rPr>
          <w:rFonts w:cstheme="minorHAnsi"/>
          <w:sz w:val="24"/>
          <w:szCs w:val="24"/>
        </w:rPr>
      </w:pPr>
      <w:bookmarkStart w:id="68" w:name="art155x"/>
      <w:bookmarkEnd w:id="68"/>
      <w:r>
        <w:rPr>
          <w:rFonts w:cstheme="minorHAnsi"/>
          <w:sz w:val="24"/>
          <w:szCs w:val="24"/>
        </w:rPr>
        <w:t>Comportar-se de modo inidôneo ou cometer fraude de qualquer natureza;</w:t>
      </w:r>
    </w:p>
    <w:p w14:paraId="284A0805" w14:textId="77777777" w:rsidR="0067416C" w:rsidRDefault="00000000">
      <w:pPr>
        <w:pStyle w:val="PargrafodaLista"/>
        <w:numPr>
          <w:ilvl w:val="0"/>
          <w:numId w:val="35"/>
        </w:numPr>
        <w:tabs>
          <w:tab w:val="left" w:pos="1134"/>
        </w:tabs>
        <w:spacing w:after="0" w:line="240" w:lineRule="auto"/>
        <w:ind w:left="567" w:firstLine="0"/>
        <w:jc w:val="both"/>
        <w:rPr>
          <w:rFonts w:cstheme="minorHAnsi"/>
          <w:sz w:val="24"/>
          <w:szCs w:val="24"/>
        </w:rPr>
      </w:pPr>
      <w:bookmarkStart w:id="69" w:name="art155xi"/>
      <w:bookmarkEnd w:id="69"/>
      <w:r>
        <w:rPr>
          <w:rFonts w:cstheme="minorHAnsi"/>
          <w:sz w:val="24"/>
          <w:szCs w:val="24"/>
        </w:rPr>
        <w:t>Praticar atos ilícitos com vistas a frustrar os objetivos da licitação;</w:t>
      </w:r>
    </w:p>
    <w:p w14:paraId="3B226017" w14:textId="77777777" w:rsidR="0067416C" w:rsidRDefault="00000000">
      <w:pPr>
        <w:tabs>
          <w:tab w:val="left" w:pos="1134"/>
        </w:tabs>
        <w:spacing w:after="0" w:line="240" w:lineRule="auto"/>
        <w:jc w:val="both"/>
        <w:rPr>
          <w:rFonts w:cstheme="minorHAnsi"/>
          <w:sz w:val="24"/>
          <w:szCs w:val="24"/>
        </w:rPr>
      </w:pPr>
      <w:bookmarkStart w:id="70" w:name="art156"/>
      <w:bookmarkStart w:id="71" w:name="art155xii"/>
      <w:bookmarkEnd w:id="70"/>
      <w:bookmarkEnd w:id="71"/>
      <w:r>
        <w:rPr>
          <w:rFonts w:cstheme="minorHAnsi"/>
          <w:b/>
          <w:sz w:val="24"/>
          <w:szCs w:val="24"/>
        </w:rPr>
        <w:t>21.2.</w:t>
      </w:r>
      <w:r>
        <w:rPr>
          <w:rFonts w:cstheme="minorHAnsi"/>
          <w:sz w:val="24"/>
          <w:szCs w:val="24"/>
        </w:rPr>
        <w:t xml:space="preserve"> Serão aplicadas as seguintes sanções às penalidades acima indicadas:</w:t>
      </w:r>
    </w:p>
    <w:p w14:paraId="30CD15A4" w14:textId="77777777" w:rsidR="0067416C" w:rsidRDefault="0067416C">
      <w:pPr>
        <w:tabs>
          <w:tab w:val="left" w:pos="1134"/>
        </w:tabs>
        <w:spacing w:after="0" w:line="240" w:lineRule="auto"/>
        <w:jc w:val="both"/>
        <w:rPr>
          <w:rFonts w:cstheme="minorHAnsi"/>
          <w:sz w:val="24"/>
          <w:szCs w:val="24"/>
        </w:rPr>
      </w:pPr>
    </w:p>
    <w:tbl>
      <w:tblPr>
        <w:tblStyle w:val="Tabelacomgrade"/>
        <w:tblW w:w="8500" w:type="dxa"/>
        <w:tblLayout w:type="fixed"/>
        <w:tblLook w:val="04A0" w:firstRow="1" w:lastRow="0" w:firstColumn="1" w:lastColumn="0" w:noHBand="0" w:noVBand="1"/>
      </w:tblPr>
      <w:tblGrid>
        <w:gridCol w:w="561"/>
        <w:gridCol w:w="3687"/>
        <w:gridCol w:w="4252"/>
      </w:tblGrid>
      <w:tr w:rsidR="0067416C" w14:paraId="28A25466" w14:textId="77777777">
        <w:tc>
          <w:tcPr>
            <w:tcW w:w="561" w:type="dxa"/>
          </w:tcPr>
          <w:p w14:paraId="46C412C3" w14:textId="77777777" w:rsidR="0067416C" w:rsidRDefault="0067416C">
            <w:pPr>
              <w:pStyle w:val="PargrafodaLista"/>
              <w:numPr>
                <w:ilvl w:val="0"/>
                <w:numId w:val="97"/>
              </w:numPr>
              <w:spacing w:after="0" w:line="240" w:lineRule="auto"/>
              <w:ind w:left="299" w:hanging="345"/>
              <w:jc w:val="both"/>
              <w:rPr>
                <w:rFonts w:cstheme="minorHAnsi"/>
              </w:rPr>
            </w:pPr>
          </w:p>
        </w:tc>
        <w:tc>
          <w:tcPr>
            <w:tcW w:w="3687" w:type="dxa"/>
          </w:tcPr>
          <w:p w14:paraId="6B10A90A" w14:textId="77777777" w:rsidR="0067416C" w:rsidRDefault="00000000">
            <w:pPr>
              <w:tabs>
                <w:tab w:val="left" w:pos="1134"/>
              </w:tabs>
              <w:spacing w:after="0" w:line="240" w:lineRule="auto"/>
              <w:jc w:val="both"/>
              <w:rPr>
                <w:rFonts w:cstheme="minorHAnsi"/>
              </w:rPr>
            </w:pPr>
            <w:r>
              <w:rPr>
                <w:rFonts w:eastAsia="Calibri" w:cstheme="minorHAnsi"/>
                <w:kern w:val="2"/>
              </w:rPr>
              <w:t>Advertência (art. 156, § 2º).</w:t>
            </w:r>
          </w:p>
        </w:tc>
        <w:tc>
          <w:tcPr>
            <w:tcW w:w="4252" w:type="dxa"/>
          </w:tcPr>
          <w:p w14:paraId="7931DB8A" w14:textId="77777777" w:rsidR="0067416C" w:rsidRDefault="00000000">
            <w:pPr>
              <w:tabs>
                <w:tab w:val="left" w:pos="1134"/>
              </w:tabs>
              <w:spacing w:after="0" w:line="240" w:lineRule="auto"/>
              <w:jc w:val="both"/>
              <w:rPr>
                <w:rFonts w:cstheme="minorHAnsi"/>
              </w:rPr>
            </w:pPr>
            <w:r>
              <w:rPr>
                <w:rFonts w:eastAsia="Calibri" w:cstheme="minorHAnsi"/>
                <w:kern w:val="2"/>
              </w:rPr>
              <w:t>I</w:t>
            </w:r>
          </w:p>
          <w:p w14:paraId="08C04787" w14:textId="77777777" w:rsidR="0067416C" w:rsidRDefault="00000000">
            <w:pPr>
              <w:tabs>
                <w:tab w:val="left" w:pos="1134"/>
              </w:tabs>
              <w:spacing w:after="0" w:line="240" w:lineRule="auto"/>
              <w:jc w:val="both"/>
              <w:rPr>
                <w:rFonts w:cstheme="minorHAnsi"/>
              </w:rPr>
            </w:pPr>
            <w:r>
              <w:rPr>
                <w:rFonts w:eastAsia="Calibri" w:cstheme="minorHAnsi"/>
                <w:kern w:val="2"/>
              </w:rPr>
              <w:t xml:space="preserve">Obs. 1: Quando não se justificar a imposição de penalidade mais grave </w:t>
            </w:r>
          </w:p>
          <w:p w14:paraId="5384CC66" w14:textId="77777777" w:rsidR="0067416C" w:rsidRDefault="00000000">
            <w:pPr>
              <w:tabs>
                <w:tab w:val="left" w:pos="1134"/>
              </w:tabs>
              <w:spacing w:after="0" w:line="240" w:lineRule="auto"/>
              <w:jc w:val="both"/>
              <w:rPr>
                <w:rFonts w:cstheme="minorHAnsi"/>
              </w:rPr>
            </w:pPr>
            <w:r>
              <w:rPr>
                <w:rFonts w:eastAsia="Calibri" w:cstheme="minorHAnsi"/>
                <w:kern w:val="2"/>
              </w:rPr>
              <w:t>Obs. 2: Pode ser aplicada cumulativamente com multa (art. 156, § 7º).</w:t>
            </w:r>
          </w:p>
        </w:tc>
      </w:tr>
      <w:tr w:rsidR="0067416C" w14:paraId="49893D8E" w14:textId="77777777">
        <w:tc>
          <w:tcPr>
            <w:tcW w:w="561" w:type="dxa"/>
          </w:tcPr>
          <w:p w14:paraId="768CA3BE" w14:textId="77777777" w:rsidR="0067416C" w:rsidRDefault="0067416C">
            <w:pPr>
              <w:pStyle w:val="PargrafodaLista"/>
              <w:numPr>
                <w:ilvl w:val="0"/>
                <w:numId w:val="36"/>
              </w:numPr>
              <w:spacing w:after="0" w:line="240" w:lineRule="auto"/>
              <w:ind w:left="299" w:hanging="345"/>
              <w:jc w:val="both"/>
              <w:rPr>
                <w:rFonts w:cstheme="minorHAnsi"/>
              </w:rPr>
            </w:pPr>
          </w:p>
        </w:tc>
        <w:tc>
          <w:tcPr>
            <w:tcW w:w="3687" w:type="dxa"/>
          </w:tcPr>
          <w:p w14:paraId="0C72B64C" w14:textId="77777777" w:rsidR="0067416C" w:rsidRDefault="00000000">
            <w:pPr>
              <w:tabs>
                <w:tab w:val="left" w:pos="1134"/>
              </w:tabs>
              <w:spacing w:after="0" w:line="240" w:lineRule="auto"/>
              <w:jc w:val="both"/>
              <w:rPr>
                <w:rFonts w:cstheme="minorHAnsi"/>
              </w:rPr>
            </w:pPr>
            <w:r>
              <w:rPr>
                <w:rFonts w:eastAsia="Calibri" w:cstheme="minorHAnsi"/>
                <w:kern w:val="2"/>
              </w:rPr>
              <w:t>Multa de 10%</w:t>
            </w:r>
          </w:p>
        </w:tc>
        <w:tc>
          <w:tcPr>
            <w:tcW w:w="4252" w:type="dxa"/>
          </w:tcPr>
          <w:p w14:paraId="27C84845" w14:textId="77777777" w:rsidR="0067416C" w:rsidRDefault="00000000">
            <w:pPr>
              <w:tabs>
                <w:tab w:val="left" w:pos="1134"/>
              </w:tabs>
              <w:spacing w:after="0" w:line="240" w:lineRule="auto"/>
              <w:jc w:val="both"/>
              <w:rPr>
                <w:rFonts w:cstheme="minorHAnsi"/>
              </w:rPr>
            </w:pPr>
            <w:r>
              <w:rPr>
                <w:rFonts w:eastAsia="Calibri" w:cstheme="minorHAnsi"/>
                <w:kern w:val="2"/>
              </w:rPr>
              <w:t>Qualquer infração (art. 156, § 3º).</w:t>
            </w:r>
          </w:p>
        </w:tc>
      </w:tr>
      <w:tr w:rsidR="0067416C" w14:paraId="15C73415" w14:textId="77777777">
        <w:tc>
          <w:tcPr>
            <w:tcW w:w="561" w:type="dxa"/>
          </w:tcPr>
          <w:p w14:paraId="310B5D29" w14:textId="77777777" w:rsidR="0067416C" w:rsidRDefault="0067416C">
            <w:pPr>
              <w:pStyle w:val="PargrafodaLista"/>
              <w:numPr>
                <w:ilvl w:val="0"/>
                <w:numId w:val="36"/>
              </w:numPr>
              <w:spacing w:after="0" w:line="240" w:lineRule="auto"/>
              <w:ind w:left="299" w:hanging="345"/>
              <w:jc w:val="both"/>
              <w:rPr>
                <w:rFonts w:cstheme="minorHAnsi"/>
              </w:rPr>
            </w:pPr>
          </w:p>
        </w:tc>
        <w:tc>
          <w:tcPr>
            <w:tcW w:w="3687" w:type="dxa"/>
          </w:tcPr>
          <w:p w14:paraId="1C01A8F1" w14:textId="77777777" w:rsidR="0067416C" w:rsidRDefault="00000000">
            <w:pPr>
              <w:tabs>
                <w:tab w:val="left" w:pos="1134"/>
              </w:tabs>
              <w:spacing w:after="0" w:line="240" w:lineRule="auto"/>
              <w:jc w:val="both"/>
              <w:rPr>
                <w:rFonts w:cstheme="minorHAnsi"/>
              </w:rPr>
            </w:pPr>
            <w:r>
              <w:rPr>
                <w:rFonts w:eastAsia="Calibri" w:cstheme="minorHAnsi"/>
                <w:kern w:val="2"/>
              </w:rPr>
              <w:t>Impedimento de licitar e contratar no âmbito da Administração Pública direta e indireta do Município de Anta Gorda, pelo prazo máximo de 3 (três) anos (art. 156, § 4º).</w:t>
            </w:r>
          </w:p>
        </w:tc>
        <w:tc>
          <w:tcPr>
            <w:tcW w:w="4252" w:type="dxa"/>
          </w:tcPr>
          <w:p w14:paraId="06BADE20" w14:textId="77777777" w:rsidR="0067416C" w:rsidRDefault="00000000">
            <w:pPr>
              <w:tabs>
                <w:tab w:val="left" w:pos="1134"/>
              </w:tabs>
              <w:spacing w:after="0" w:line="240" w:lineRule="auto"/>
              <w:jc w:val="both"/>
              <w:rPr>
                <w:rFonts w:cstheme="minorHAnsi"/>
              </w:rPr>
            </w:pPr>
            <w:r>
              <w:rPr>
                <w:rFonts w:eastAsia="Calibri" w:cstheme="minorHAnsi"/>
                <w:kern w:val="2"/>
              </w:rPr>
              <w:t>II</w:t>
            </w:r>
          </w:p>
          <w:p w14:paraId="49E82A6C" w14:textId="77777777" w:rsidR="0067416C" w:rsidRDefault="00000000">
            <w:pPr>
              <w:tabs>
                <w:tab w:val="left" w:pos="1134"/>
              </w:tabs>
              <w:spacing w:after="0" w:line="240" w:lineRule="auto"/>
              <w:jc w:val="both"/>
              <w:rPr>
                <w:rFonts w:cstheme="minorHAnsi"/>
              </w:rPr>
            </w:pPr>
            <w:r>
              <w:rPr>
                <w:rFonts w:eastAsia="Calibri" w:cstheme="minorHAnsi"/>
                <w:kern w:val="2"/>
              </w:rPr>
              <w:t>III</w:t>
            </w:r>
          </w:p>
          <w:p w14:paraId="6AB03EEF" w14:textId="77777777" w:rsidR="0067416C" w:rsidRDefault="00000000">
            <w:pPr>
              <w:tabs>
                <w:tab w:val="left" w:pos="1134"/>
              </w:tabs>
              <w:spacing w:after="0" w:line="240" w:lineRule="auto"/>
              <w:jc w:val="both"/>
              <w:rPr>
                <w:rFonts w:cstheme="minorHAnsi"/>
              </w:rPr>
            </w:pPr>
            <w:r>
              <w:rPr>
                <w:rFonts w:eastAsia="Calibri" w:cstheme="minorHAnsi"/>
                <w:kern w:val="2"/>
              </w:rPr>
              <w:t>IV</w:t>
            </w:r>
          </w:p>
          <w:p w14:paraId="066B3E87" w14:textId="77777777" w:rsidR="0067416C" w:rsidRDefault="00000000">
            <w:pPr>
              <w:tabs>
                <w:tab w:val="left" w:pos="1134"/>
              </w:tabs>
              <w:spacing w:after="0" w:line="240" w:lineRule="auto"/>
              <w:jc w:val="both"/>
              <w:rPr>
                <w:rFonts w:cstheme="minorHAnsi"/>
              </w:rPr>
            </w:pPr>
            <w:r>
              <w:rPr>
                <w:rFonts w:eastAsia="Calibri" w:cstheme="minorHAnsi"/>
                <w:kern w:val="2"/>
              </w:rPr>
              <w:t>V</w:t>
            </w:r>
          </w:p>
          <w:p w14:paraId="5B4A8381" w14:textId="77777777" w:rsidR="0067416C" w:rsidRDefault="00000000">
            <w:pPr>
              <w:tabs>
                <w:tab w:val="left" w:pos="1134"/>
              </w:tabs>
              <w:spacing w:after="0" w:line="240" w:lineRule="auto"/>
              <w:jc w:val="both"/>
              <w:rPr>
                <w:rFonts w:cstheme="minorHAnsi"/>
              </w:rPr>
            </w:pPr>
            <w:r>
              <w:rPr>
                <w:rFonts w:eastAsia="Calibri" w:cstheme="minorHAnsi"/>
                <w:kern w:val="2"/>
              </w:rPr>
              <w:t>VI</w:t>
            </w:r>
          </w:p>
          <w:p w14:paraId="54A3CA1F" w14:textId="77777777" w:rsidR="0067416C" w:rsidRDefault="00000000">
            <w:pPr>
              <w:tabs>
                <w:tab w:val="left" w:pos="1134"/>
              </w:tabs>
              <w:spacing w:after="0" w:line="240" w:lineRule="auto"/>
              <w:jc w:val="both"/>
              <w:rPr>
                <w:rFonts w:cstheme="minorHAnsi"/>
              </w:rPr>
            </w:pPr>
            <w:r>
              <w:rPr>
                <w:rFonts w:eastAsia="Calibri" w:cstheme="minorHAnsi"/>
                <w:kern w:val="2"/>
              </w:rPr>
              <w:t>VII</w:t>
            </w:r>
          </w:p>
          <w:p w14:paraId="2A8DF46F" w14:textId="77777777" w:rsidR="0067416C" w:rsidRDefault="00000000">
            <w:pPr>
              <w:tabs>
                <w:tab w:val="left" w:pos="1134"/>
              </w:tabs>
              <w:spacing w:after="0" w:line="240" w:lineRule="auto"/>
              <w:jc w:val="both"/>
              <w:rPr>
                <w:rFonts w:cstheme="minorHAnsi"/>
              </w:rPr>
            </w:pPr>
            <w:r>
              <w:rPr>
                <w:rFonts w:eastAsia="Calibri" w:cstheme="minorHAnsi"/>
                <w:kern w:val="2"/>
              </w:rPr>
              <w:t>Obs. 1: Quando não se justificar a imposição de penalidade mais grave.</w:t>
            </w:r>
          </w:p>
          <w:p w14:paraId="22E712C1" w14:textId="77777777" w:rsidR="0067416C" w:rsidRDefault="00000000">
            <w:pPr>
              <w:tabs>
                <w:tab w:val="left" w:pos="1134"/>
              </w:tabs>
              <w:spacing w:after="0" w:line="240" w:lineRule="auto"/>
              <w:jc w:val="both"/>
              <w:rPr>
                <w:rFonts w:cstheme="minorHAnsi"/>
              </w:rPr>
            </w:pPr>
            <w:r>
              <w:rPr>
                <w:rFonts w:eastAsia="Calibri" w:cstheme="minorHAnsi"/>
                <w:kern w:val="2"/>
              </w:rPr>
              <w:lastRenderedPageBreak/>
              <w:t>Obs. 2: Pode ser aplicada cumulativamente com multa (art. 156, § 7º).</w:t>
            </w:r>
          </w:p>
        </w:tc>
      </w:tr>
      <w:tr w:rsidR="0067416C" w14:paraId="5F8AEAF6" w14:textId="77777777">
        <w:tc>
          <w:tcPr>
            <w:tcW w:w="561" w:type="dxa"/>
          </w:tcPr>
          <w:p w14:paraId="1625C56D" w14:textId="77777777" w:rsidR="0067416C" w:rsidRDefault="0067416C">
            <w:pPr>
              <w:pStyle w:val="PargrafodaLista"/>
              <w:numPr>
                <w:ilvl w:val="0"/>
                <w:numId w:val="36"/>
              </w:numPr>
              <w:spacing w:after="0" w:line="240" w:lineRule="auto"/>
              <w:ind w:left="299" w:hanging="345"/>
              <w:jc w:val="both"/>
              <w:rPr>
                <w:rFonts w:cstheme="minorHAnsi"/>
              </w:rPr>
            </w:pPr>
          </w:p>
        </w:tc>
        <w:tc>
          <w:tcPr>
            <w:tcW w:w="3687" w:type="dxa"/>
          </w:tcPr>
          <w:p w14:paraId="42139820" w14:textId="77777777" w:rsidR="0067416C" w:rsidRDefault="00000000">
            <w:pPr>
              <w:tabs>
                <w:tab w:val="left" w:pos="1134"/>
              </w:tabs>
              <w:spacing w:after="0" w:line="240" w:lineRule="auto"/>
              <w:jc w:val="both"/>
              <w:rPr>
                <w:rFonts w:cstheme="minorHAnsi"/>
              </w:rPr>
            </w:pPr>
            <w:r>
              <w:rPr>
                <w:rFonts w:eastAsia="Calibri" w:cstheme="minorHAnsi"/>
                <w:kern w:val="2"/>
              </w:rPr>
              <w:t>Declaração de inidoneidade para licitar ou contratar no âmbito da Administração Pública direta e indireta de todos os entes federativos, pelo prazo mínimo de 3 (três) anos e máximo de 6 (seis) anos (art. 156, § 5º).</w:t>
            </w:r>
          </w:p>
        </w:tc>
        <w:tc>
          <w:tcPr>
            <w:tcW w:w="4252" w:type="dxa"/>
          </w:tcPr>
          <w:p w14:paraId="04BFDFF1" w14:textId="77777777" w:rsidR="0067416C" w:rsidRDefault="00000000">
            <w:pPr>
              <w:tabs>
                <w:tab w:val="left" w:pos="1134"/>
              </w:tabs>
              <w:spacing w:after="0" w:line="240" w:lineRule="auto"/>
              <w:jc w:val="both"/>
              <w:rPr>
                <w:rFonts w:cstheme="minorHAnsi"/>
              </w:rPr>
            </w:pPr>
            <w:r>
              <w:rPr>
                <w:rFonts w:eastAsia="Calibri" w:cstheme="minorHAnsi"/>
                <w:kern w:val="2"/>
              </w:rPr>
              <w:t>VIII</w:t>
            </w:r>
          </w:p>
          <w:p w14:paraId="4FFECBA2" w14:textId="77777777" w:rsidR="0067416C" w:rsidRDefault="00000000">
            <w:pPr>
              <w:tabs>
                <w:tab w:val="left" w:pos="1134"/>
              </w:tabs>
              <w:spacing w:after="0" w:line="240" w:lineRule="auto"/>
              <w:jc w:val="both"/>
              <w:rPr>
                <w:rFonts w:cstheme="minorHAnsi"/>
              </w:rPr>
            </w:pPr>
            <w:r>
              <w:rPr>
                <w:rFonts w:eastAsia="Calibri" w:cstheme="minorHAnsi"/>
                <w:kern w:val="2"/>
              </w:rPr>
              <w:t>IX</w:t>
            </w:r>
          </w:p>
          <w:p w14:paraId="7CD6F0B2" w14:textId="77777777" w:rsidR="0067416C" w:rsidRDefault="00000000">
            <w:pPr>
              <w:tabs>
                <w:tab w:val="left" w:pos="1134"/>
              </w:tabs>
              <w:spacing w:after="0" w:line="240" w:lineRule="auto"/>
              <w:jc w:val="both"/>
              <w:rPr>
                <w:rFonts w:cstheme="minorHAnsi"/>
              </w:rPr>
            </w:pPr>
            <w:r>
              <w:rPr>
                <w:rFonts w:eastAsia="Calibri" w:cstheme="minorHAnsi"/>
                <w:kern w:val="2"/>
              </w:rPr>
              <w:t>X</w:t>
            </w:r>
          </w:p>
          <w:p w14:paraId="5CDCDD9D" w14:textId="77777777" w:rsidR="0067416C" w:rsidRDefault="00000000">
            <w:pPr>
              <w:tabs>
                <w:tab w:val="left" w:pos="1134"/>
              </w:tabs>
              <w:spacing w:after="0" w:line="240" w:lineRule="auto"/>
              <w:jc w:val="both"/>
              <w:rPr>
                <w:rFonts w:cstheme="minorHAnsi"/>
              </w:rPr>
            </w:pPr>
            <w:r>
              <w:rPr>
                <w:rFonts w:eastAsia="Calibri" w:cstheme="minorHAnsi"/>
                <w:kern w:val="2"/>
              </w:rPr>
              <w:t>XI</w:t>
            </w:r>
          </w:p>
          <w:p w14:paraId="202EC11B" w14:textId="77777777" w:rsidR="0067416C" w:rsidRDefault="00000000">
            <w:pPr>
              <w:tabs>
                <w:tab w:val="left" w:pos="1134"/>
              </w:tabs>
              <w:spacing w:after="0" w:line="240" w:lineRule="auto"/>
              <w:jc w:val="both"/>
              <w:rPr>
                <w:rFonts w:cstheme="minorHAnsi"/>
              </w:rPr>
            </w:pPr>
            <w:r>
              <w:rPr>
                <w:rFonts w:eastAsia="Calibri" w:cstheme="minorHAnsi"/>
                <w:kern w:val="2"/>
              </w:rPr>
              <w:t>XII</w:t>
            </w:r>
          </w:p>
          <w:p w14:paraId="3CB2DFF5" w14:textId="77777777" w:rsidR="0067416C" w:rsidRDefault="0067416C">
            <w:pPr>
              <w:tabs>
                <w:tab w:val="left" w:pos="1134"/>
              </w:tabs>
              <w:spacing w:after="0" w:line="240" w:lineRule="auto"/>
              <w:jc w:val="both"/>
              <w:rPr>
                <w:rFonts w:cstheme="minorHAnsi"/>
              </w:rPr>
            </w:pPr>
          </w:p>
          <w:p w14:paraId="354687DB" w14:textId="77777777" w:rsidR="0067416C" w:rsidRDefault="00000000">
            <w:pPr>
              <w:tabs>
                <w:tab w:val="left" w:pos="1134"/>
              </w:tabs>
              <w:spacing w:after="0" w:line="240" w:lineRule="auto"/>
              <w:jc w:val="both"/>
              <w:rPr>
                <w:rFonts w:cstheme="minorHAnsi"/>
              </w:rPr>
            </w:pPr>
            <w:r>
              <w:rPr>
                <w:rFonts w:eastAsia="Calibri" w:cstheme="minorHAnsi"/>
                <w:kern w:val="2"/>
              </w:rPr>
              <w:t>Obs. 1: Pode ser aplicada cumulativamente com multa (art. 156, § 7º).</w:t>
            </w:r>
          </w:p>
          <w:p w14:paraId="6DD6ABD5" w14:textId="77777777" w:rsidR="0067416C" w:rsidRDefault="0067416C">
            <w:pPr>
              <w:tabs>
                <w:tab w:val="left" w:pos="1134"/>
              </w:tabs>
              <w:spacing w:after="0" w:line="240" w:lineRule="auto"/>
              <w:jc w:val="both"/>
              <w:rPr>
                <w:rFonts w:cstheme="minorHAnsi"/>
              </w:rPr>
            </w:pPr>
          </w:p>
        </w:tc>
      </w:tr>
    </w:tbl>
    <w:p w14:paraId="6F64BE73" w14:textId="77777777" w:rsidR="0067416C" w:rsidRDefault="0067416C">
      <w:pPr>
        <w:tabs>
          <w:tab w:val="left" w:pos="1134"/>
        </w:tabs>
        <w:spacing w:after="0" w:line="240" w:lineRule="auto"/>
        <w:jc w:val="both"/>
        <w:rPr>
          <w:rFonts w:cstheme="minorHAnsi"/>
          <w:b/>
          <w:sz w:val="24"/>
          <w:szCs w:val="24"/>
        </w:rPr>
      </w:pPr>
    </w:p>
    <w:p w14:paraId="06EB2EE0" w14:textId="77777777" w:rsidR="0067416C" w:rsidRDefault="0067416C">
      <w:pPr>
        <w:tabs>
          <w:tab w:val="left" w:pos="1134"/>
        </w:tabs>
        <w:spacing w:after="0" w:line="240" w:lineRule="auto"/>
        <w:jc w:val="both"/>
        <w:rPr>
          <w:rFonts w:cstheme="minorHAnsi"/>
          <w:b/>
          <w:sz w:val="24"/>
          <w:szCs w:val="24"/>
        </w:rPr>
      </w:pPr>
    </w:p>
    <w:p w14:paraId="07720CD6" w14:textId="77777777" w:rsidR="0067416C" w:rsidRDefault="00000000">
      <w:pPr>
        <w:tabs>
          <w:tab w:val="left" w:pos="1134"/>
        </w:tabs>
        <w:spacing w:after="0" w:line="240" w:lineRule="auto"/>
        <w:jc w:val="both"/>
        <w:rPr>
          <w:rFonts w:cstheme="minorHAnsi"/>
          <w:sz w:val="24"/>
          <w:szCs w:val="24"/>
        </w:rPr>
      </w:pPr>
      <w:r>
        <w:rPr>
          <w:rFonts w:cstheme="minorHAnsi"/>
          <w:b/>
          <w:sz w:val="24"/>
          <w:szCs w:val="24"/>
        </w:rPr>
        <w:t>21.3.</w:t>
      </w:r>
      <w:r>
        <w:rPr>
          <w:rFonts w:cstheme="minorHAnsi"/>
          <w:sz w:val="24"/>
          <w:szCs w:val="24"/>
        </w:rPr>
        <w:t xml:space="preserve"> Na aplicação das sanções serão considerados (art. 156, § 1º da Lei nº 14.133/2021):</w:t>
      </w:r>
    </w:p>
    <w:p w14:paraId="3D632FD4" w14:textId="77777777" w:rsidR="0067416C" w:rsidRDefault="00000000">
      <w:pPr>
        <w:pStyle w:val="PargrafodaLista"/>
        <w:numPr>
          <w:ilvl w:val="0"/>
          <w:numId w:val="98"/>
        </w:numPr>
        <w:tabs>
          <w:tab w:val="left" w:pos="1134"/>
        </w:tabs>
        <w:spacing w:after="0" w:line="240" w:lineRule="auto"/>
        <w:ind w:left="567" w:firstLine="0"/>
        <w:jc w:val="both"/>
        <w:rPr>
          <w:rFonts w:cstheme="minorHAnsi"/>
          <w:sz w:val="24"/>
          <w:szCs w:val="24"/>
        </w:rPr>
      </w:pPr>
      <w:r>
        <w:rPr>
          <w:rFonts w:cstheme="minorHAnsi"/>
          <w:sz w:val="24"/>
          <w:szCs w:val="24"/>
        </w:rPr>
        <w:t>A natureza e a gravidade da infração cometida;</w:t>
      </w:r>
    </w:p>
    <w:p w14:paraId="212EB9CD" w14:textId="77777777" w:rsidR="0067416C" w:rsidRDefault="00000000">
      <w:pPr>
        <w:pStyle w:val="PargrafodaLista"/>
        <w:numPr>
          <w:ilvl w:val="0"/>
          <w:numId w:val="37"/>
        </w:numPr>
        <w:tabs>
          <w:tab w:val="left" w:pos="1134"/>
        </w:tabs>
        <w:spacing w:after="0" w:line="240" w:lineRule="auto"/>
        <w:ind w:left="567" w:firstLine="0"/>
        <w:jc w:val="both"/>
        <w:rPr>
          <w:rFonts w:cstheme="minorHAnsi"/>
          <w:sz w:val="24"/>
          <w:szCs w:val="24"/>
        </w:rPr>
      </w:pPr>
      <w:r>
        <w:rPr>
          <w:rFonts w:cstheme="minorHAnsi"/>
          <w:sz w:val="24"/>
          <w:szCs w:val="24"/>
        </w:rPr>
        <w:t>As peculiaridades do caso concreto;</w:t>
      </w:r>
    </w:p>
    <w:p w14:paraId="189AA286" w14:textId="77777777" w:rsidR="0067416C" w:rsidRDefault="00000000">
      <w:pPr>
        <w:pStyle w:val="PargrafodaLista"/>
        <w:numPr>
          <w:ilvl w:val="0"/>
          <w:numId w:val="37"/>
        </w:numPr>
        <w:tabs>
          <w:tab w:val="left" w:pos="1134"/>
        </w:tabs>
        <w:spacing w:after="0" w:line="240" w:lineRule="auto"/>
        <w:ind w:left="567" w:firstLine="0"/>
        <w:jc w:val="both"/>
        <w:rPr>
          <w:rFonts w:cstheme="minorHAnsi"/>
          <w:sz w:val="24"/>
          <w:szCs w:val="24"/>
        </w:rPr>
      </w:pPr>
      <w:r>
        <w:rPr>
          <w:rFonts w:cstheme="minorHAnsi"/>
          <w:sz w:val="24"/>
          <w:szCs w:val="24"/>
        </w:rPr>
        <w:t>As circunstâncias agravantes ou atenuantes;</w:t>
      </w:r>
    </w:p>
    <w:p w14:paraId="7F59B93B" w14:textId="77777777" w:rsidR="0067416C" w:rsidRDefault="00000000">
      <w:pPr>
        <w:pStyle w:val="PargrafodaLista"/>
        <w:numPr>
          <w:ilvl w:val="0"/>
          <w:numId w:val="37"/>
        </w:numPr>
        <w:tabs>
          <w:tab w:val="left" w:pos="1134"/>
        </w:tabs>
        <w:spacing w:after="0" w:line="240" w:lineRule="auto"/>
        <w:ind w:left="567" w:firstLine="0"/>
        <w:jc w:val="both"/>
        <w:rPr>
          <w:rFonts w:cstheme="minorHAnsi"/>
          <w:sz w:val="24"/>
          <w:szCs w:val="24"/>
        </w:rPr>
      </w:pPr>
      <w:r>
        <w:rPr>
          <w:rFonts w:cstheme="minorHAnsi"/>
          <w:sz w:val="24"/>
          <w:szCs w:val="24"/>
        </w:rPr>
        <w:t>Os danos que dela provierem para a Administração Pública;</w:t>
      </w:r>
    </w:p>
    <w:p w14:paraId="3024025F" w14:textId="77777777" w:rsidR="0067416C" w:rsidRDefault="00000000">
      <w:pPr>
        <w:pStyle w:val="PargrafodaLista"/>
        <w:numPr>
          <w:ilvl w:val="0"/>
          <w:numId w:val="37"/>
        </w:numPr>
        <w:tabs>
          <w:tab w:val="left" w:pos="1134"/>
        </w:tabs>
        <w:spacing w:after="0" w:line="240" w:lineRule="auto"/>
        <w:ind w:left="567" w:firstLine="0"/>
        <w:jc w:val="both"/>
        <w:rPr>
          <w:rFonts w:cstheme="minorHAnsi"/>
          <w:sz w:val="24"/>
          <w:szCs w:val="24"/>
        </w:rPr>
      </w:pPr>
      <w:r>
        <w:rPr>
          <w:rFonts w:cstheme="minorHAnsi"/>
          <w:sz w:val="24"/>
          <w:szCs w:val="24"/>
        </w:rPr>
        <w:t>A implantação ou o aperfeiçoamento de programa de integridade, conforme normas e orientações dos órgãos de controle.</w:t>
      </w:r>
    </w:p>
    <w:p w14:paraId="707BCCC0" w14:textId="77777777" w:rsidR="0067416C" w:rsidRDefault="00000000">
      <w:pPr>
        <w:tabs>
          <w:tab w:val="left" w:pos="1134"/>
        </w:tabs>
        <w:spacing w:after="0" w:line="240" w:lineRule="auto"/>
        <w:jc w:val="both"/>
        <w:rPr>
          <w:rFonts w:cstheme="minorHAnsi"/>
          <w:sz w:val="24"/>
          <w:szCs w:val="24"/>
        </w:rPr>
      </w:pPr>
      <w:r>
        <w:rPr>
          <w:rFonts w:cstheme="minorHAnsi"/>
          <w:b/>
          <w:sz w:val="24"/>
          <w:szCs w:val="24"/>
        </w:rPr>
        <w:t>21.4.</w:t>
      </w:r>
      <w:r>
        <w:rPr>
          <w:rFonts w:cstheme="minorHAnsi"/>
          <w:sz w:val="24"/>
          <w:szCs w:val="24"/>
        </w:rPr>
        <w:t xml:space="preserve"> Para aplicação das sanções (arts. 156, § 6º, I, 157 e 158 da Lei nº 14.133/2021):</w:t>
      </w:r>
    </w:p>
    <w:p w14:paraId="586AE493" w14:textId="77777777" w:rsidR="0067416C" w:rsidRDefault="00000000">
      <w:pPr>
        <w:pStyle w:val="PargrafodaLista"/>
        <w:numPr>
          <w:ilvl w:val="0"/>
          <w:numId w:val="99"/>
        </w:numPr>
        <w:tabs>
          <w:tab w:val="left" w:pos="1134"/>
        </w:tabs>
        <w:spacing w:after="0" w:line="240" w:lineRule="auto"/>
        <w:ind w:left="567" w:firstLine="0"/>
        <w:jc w:val="both"/>
        <w:rPr>
          <w:rFonts w:cstheme="minorHAnsi"/>
          <w:sz w:val="24"/>
          <w:szCs w:val="24"/>
        </w:rPr>
      </w:pPr>
      <w:r>
        <w:rPr>
          <w:rFonts w:cstheme="minorHAnsi"/>
          <w:sz w:val="24"/>
          <w:szCs w:val="24"/>
        </w:rPr>
        <w:t>Inciso II do item 21.1: será facultada a defesa do interessado no prazo de 15 (quinze) dias úteis, contado da data de sua intimação;</w:t>
      </w:r>
    </w:p>
    <w:p w14:paraId="17CFBAF0" w14:textId="77777777" w:rsidR="0067416C" w:rsidRDefault="00000000">
      <w:pPr>
        <w:pStyle w:val="PargrafodaLista"/>
        <w:numPr>
          <w:ilvl w:val="0"/>
          <w:numId w:val="38"/>
        </w:numPr>
        <w:tabs>
          <w:tab w:val="left" w:pos="1134"/>
        </w:tabs>
        <w:spacing w:after="0" w:line="240" w:lineRule="auto"/>
        <w:ind w:left="567" w:firstLine="0"/>
        <w:jc w:val="both"/>
        <w:rPr>
          <w:rFonts w:cstheme="minorHAnsi"/>
          <w:sz w:val="24"/>
          <w:szCs w:val="24"/>
        </w:rPr>
      </w:pPr>
      <w:r>
        <w:rPr>
          <w:rFonts w:cstheme="minorHAnsi"/>
          <w:sz w:val="24"/>
          <w:szCs w:val="24"/>
        </w:rPr>
        <w:t xml:space="preserve">Incisos III e IV do item 21.1: </w:t>
      </w:r>
    </w:p>
    <w:p w14:paraId="1743535F" w14:textId="77777777" w:rsidR="0067416C" w:rsidRDefault="00000000">
      <w:pPr>
        <w:pStyle w:val="PargrafodaLista"/>
        <w:numPr>
          <w:ilvl w:val="1"/>
          <w:numId w:val="38"/>
        </w:numPr>
        <w:tabs>
          <w:tab w:val="left" w:pos="1701"/>
        </w:tabs>
        <w:spacing w:after="0" w:line="240" w:lineRule="auto"/>
        <w:ind w:left="1134" w:firstLine="0"/>
        <w:jc w:val="both"/>
        <w:rPr>
          <w:rFonts w:cstheme="minorHAnsi"/>
          <w:sz w:val="24"/>
          <w:szCs w:val="24"/>
        </w:rPr>
      </w:pPr>
      <w:r>
        <w:rPr>
          <w:rFonts w:cstheme="minorHAnsi"/>
          <w:sz w:val="24"/>
          <w:szCs w:val="24"/>
        </w:rPr>
        <w:t>Instauração de processo de responsabilização, a ser conduzido por comissão composta de 2 (dois) ou mais servidores estáveis, que avaliará fatos e circunstâncias conhecidos;</w:t>
      </w:r>
    </w:p>
    <w:p w14:paraId="0CE2103F" w14:textId="77777777" w:rsidR="0067416C" w:rsidRDefault="00000000">
      <w:pPr>
        <w:pStyle w:val="PargrafodaLista"/>
        <w:numPr>
          <w:ilvl w:val="1"/>
          <w:numId w:val="38"/>
        </w:numPr>
        <w:tabs>
          <w:tab w:val="left" w:pos="1701"/>
        </w:tabs>
        <w:spacing w:after="0" w:line="240" w:lineRule="auto"/>
        <w:ind w:left="1134" w:firstLine="0"/>
        <w:jc w:val="both"/>
        <w:rPr>
          <w:rFonts w:cstheme="minorHAnsi"/>
          <w:sz w:val="24"/>
          <w:szCs w:val="24"/>
        </w:rPr>
      </w:pPr>
      <w:r>
        <w:rPr>
          <w:rFonts w:cstheme="minorHAnsi"/>
          <w:sz w:val="24"/>
          <w:szCs w:val="24"/>
        </w:rPr>
        <w:t>O licitante ou o contratado será intimada para, no prazo de 15 (quinze) dias úteis, contado da data de intimação, apresentar defesa escrita e especificar as provas que pretenda produzir;</w:t>
      </w:r>
    </w:p>
    <w:p w14:paraId="57960538" w14:textId="77777777" w:rsidR="0067416C" w:rsidRDefault="00000000">
      <w:pPr>
        <w:pStyle w:val="PargrafodaLista"/>
        <w:numPr>
          <w:ilvl w:val="1"/>
          <w:numId w:val="38"/>
        </w:numPr>
        <w:tabs>
          <w:tab w:val="left" w:pos="1701"/>
        </w:tabs>
        <w:spacing w:after="0" w:line="240" w:lineRule="auto"/>
        <w:ind w:left="1134" w:firstLine="0"/>
        <w:jc w:val="both"/>
        <w:rPr>
          <w:rFonts w:cstheme="minorHAnsi"/>
          <w:sz w:val="24"/>
          <w:szCs w:val="24"/>
        </w:rPr>
      </w:pPr>
      <w:r>
        <w:rPr>
          <w:rFonts w:cstheme="minorHAnsi"/>
          <w:sz w:val="24"/>
          <w:szCs w:val="24"/>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153285C" w14:textId="77777777" w:rsidR="0067416C" w:rsidRDefault="00000000">
      <w:pPr>
        <w:pStyle w:val="PargrafodaLista"/>
        <w:numPr>
          <w:ilvl w:val="1"/>
          <w:numId w:val="38"/>
        </w:numPr>
        <w:tabs>
          <w:tab w:val="left" w:pos="1701"/>
        </w:tabs>
        <w:spacing w:after="0" w:line="240" w:lineRule="auto"/>
        <w:ind w:left="1134" w:firstLine="0"/>
        <w:jc w:val="both"/>
        <w:rPr>
          <w:rFonts w:cstheme="minorHAnsi"/>
          <w:sz w:val="24"/>
          <w:szCs w:val="24"/>
        </w:rPr>
      </w:pPr>
      <w:r>
        <w:rPr>
          <w:rFonts w:cstheme="minorHAnsi"/>
          <w:sz w:val="24"/>
          <w:szCs w:val="24"/>
        </w:rPr>
        <w:t>Serão indeferidas pela comissão, mediante decisão fundamentada, provas ilícitas, impertinentes, desnecessárias, protelatórias ou intempestivas;</w:t>
      </w:r>
    </w:p>
    <w:p w14:paraId="5E40244B" w14:textId="77777777" w:rsidR="0067416C" w:rsidRDefault="00000000">
      <w:pPr>
        <w:pStyle w:val="PargrafodaLista"/>
        <w:numPr>
          <w:ilvl w:val="1"/>
          <w:numId w:val="38"/>
        </w:numPr>
        <w:tabs>
          <w:tab w:val="left" w:pos="1701"/>
        </w:tabs>
        <w:spacing w:after="0" w:line="240" w:lineRule="auto"/>
        <w:ind w:left="1134" w:firstLine="0"/>
        <w:jc w:val="both"/>
        <w:rPr>
          <w:rFonts w:cstheme="minorHAnsi"/>
          <w:sz w:val="24"/>
          <w:szCs w:val="24"/>
        </w:rPr>
      </w:pPr>
      <w:r>
        <w:rPr>
          <w:rFonts w:cstheme="minorHAnsi"/>
          <w:sz w:val="24"/>
          <w:szCs w:val="24"/>
        </w:rPr>
        <w:t>A sanção prevista no inciso IV do item 23.1 será precedida de análise jurídica e será de competência exclusiva de secretário municipal (art. 156, § 6º, I da Lei nº 14.133/2021);</w:t>
      </w:r>
    </w:p>
    <w:p w14:paraId="5DBD270A" w14:textId="77777777" w:rsidR="0067416C" w:rsidRDefault="00000000">
      <w:pPr>
        <w:pStyle w:val="PargrafodaLista"/>
        <w:numPr>
          <w:ilvl w:val="1"/>
          <w:numId w:val="38"/>
        </w:numPr>
        <w:tabs>
          <w:tab w:val="left" w:pos="1701"/>
        </w:tabs>
        <w:spacing w:after="0" w:line="240" w:lineRule="auto"/>
        <w:ind w:left="1134" w:firstLine="0"/>
        <w:jc w:val="both"/>
        <w:rPr>
          <w:rFonts w:cstheme="minorHAnsi"/>
          <w:sz w:val="24"/>
          <w:szCs w:val="24"/>
        </w:rPr>
      </w:pPr>
      <w:r>
        <w:rPr>
          <w:rFonts w:cstheme="minorHAnsi"/>
          <w:sz w:val="24"/>
          <w:szCs w:val="24"/>
        </w:rPr>
        <w:t>A prescrição ocorrerá em 5 (cinco) anos, contados da ciência da infração pela Administração Pública Municipal, e será:</w:t>
      </w:r>
    </w:p>
    <w:p w14:paraId="3C8F83A6" w14:textId="77777777" w:rsidR="0067416C" w:rsidRDefault="00000000">
      <w:pPr>
        <w:pStyle w:val="PargrafodaLista"/>
        <w:numPr>
          <w:ilvl w:val="2"/>
          <w:numId w:val="38"/>
        </w:numPr>
        <w:tabs>
          <w:tab w:val="left" w:pos="2268"/>
        </w:tabs>
        <w:spacing w:after="0" w:line="240" w:lineRule="auto"/>
        <w:ind w:left="1418" w:firstLine="284"/>
        <w:jc w:val="both"/>
        <w:rPr>
          <w:rFonts w:cstheme="minorHAnsi"/>
          <w:sz w:val="24"/>
          <w:szCs w:val="24"/>
        </w:rPr>
      </w:pPr>
      <w:r>
        <w:rPr>
          <w:rFonts w:cstheme="minorHAnsi"/>
          <w:sz w:val="24"/>
          <w:szCs w:val="24"/>
        </w:rPr>
        <w:t>Interrompida pela instauração do processo de responsabilização a que se refere este item;</w:t>
      </w:r>
    </w:p>
    <w:p w14:paraId="68BA490D" w14:textId="77777777" w:rsidR="0067416C" w:rsidRDefault="00000000">
      <w:pPr>
        <w:pStyle w:val="PargrafodaLista"/>
        <w:numPr>
          <w:ilvl w:val="2"/>
          <w:numId w:val="38"/>
        </w:numPr>
        <w:tabs>
          <w:tab w:val="left" w:pos="2268"/>
        </w:tabs>
        <w:spacing w:after="0" w:line="240" w:lineRule="auto"/>
        <w:ind w:left="1418" w:firstLine="284"/>
        <w:jc w:val="both"/>
        <w:rPr>
          <w:rFonts w:cstheme="minorHAnsi"/>
          <w:sz w:val="24"/>
          <w:szCs w:val="24"/>
        </w:rPr>
      </w:pPr>
      <w:r>
        <w:rPr>
          <w:rFonts w:cstheme="minorHAnsi"/>
          <w:sz w:val="24"/>
          <w:szCs w:val="24"/>
        </w:rPr>
        <w:t>Suspensa pela celebração de acordo de leniência previsto na </w:t>
      </w:r>
      <w:hyperlink r:id="rId20">
        <w:r>
          <w:rPr>
            <w:rStyle w:val="LinkdaInternet"/>
            <w:rFonts w:cstheme="minorHAnsi"/>
            <w:sz w:val="24"/>
            <w:szCs w:val="24"/>
          </w:rPr>
          <w:t>Lei nº 12.846, de 1º de agosto de 2013</w:t>
        </w:r>
      </w:hyperlink>
      <w:r>
        <w:rPr>
          <w:rFonts w:cstheme="minorHAnsi"/>
          <w:sz w:val="24"/>
          <w:szCs w:val="24"/>
        </w:rPr>
        <w:t xml:space="preserve"> – Dispõe sobre a responsabilização </w:t>
      </w:r>
      <w:r>
        <w:rPr>
          <w:rFonts w:cstheme="minorHAnsi"/>
          <w:sz w:val="24"/>
          <w:szCs w:val="24"/>
        </w:rPr>
        <w:lastRenderedPageBreak/>
        <w:t xml:space="preserve">administrativa e civil de pessoas jurídicas pela prática de atos contra a administração pública, nacional ou estrangeira, e dá outras providências; </w:t>
      </w:r>
    </w:p>
    <w:p w14:paraId="4D915814" w14:textId="77777777" w:rsidR="0067416C" w:rsidRDefault="00000000">
      <w:pPr>
        <w:pStyle w:val="PargrafodaLista"/>
        <w:numPr>
          <w:ilvl w:val="2"/>
          <w:numId w:val="38"/>
        </w:numPr>
        <w:tabs>
          <w:tab w:val="left" w:pos="2268"/>
        </w:tabs>
        <w:spacing w:after="0" w:line="240" w:lineRule="auto"/>
        <w:ind w:left="1418" w:firstLine="284"/>
        <w:jc w:val="both"/>
        <w:rPr>
          <w:rFonts w:cstheme="minorHAnsi"/>
          <w:sz w:val="24"/>
          <w:szCs w:val="24"/>
        </w:rPr>
      </w:pPr>
      <w:r>
        <w:rPr>
          <w:rFonts w:cstheme="minorHAnsi"/>
          <w:sz w:val="24"/>
          <w:szCs w:val="24"/>
        </w:rPr>
        <w:t>Suspensa por decisão judicial que inviabilize a conclusão da apuração administrativa.</w:t>
      </w:r>
    </w:p>
    <w:p w14:paraId="5BECE7BB" w14:textId="77777777" w:rsidR="0067416C" w:rsidRDefault="00000000">
      <w:pPr>
        <w:tabs>
          <w:tab w:val="left" w:pos="1134"/>
        </w:tabs>
        <w:spacing w:after="0" w:line="240" w:lineRule="auto"/>
        <w:jc w:val="both"/>
        <w:rPr>
          <w:rFonts w:cstheme="minorHAnsi"/>
          <w:sz w:val="24"/>
          <w:szCs w:val="24"/>
        </w:rPr>
      </w:pPr>
      <w:r>
        <w:rPr>
          <w:rFonts w:cstheme="minorHAnsi"/>
          <w:b/>
          <w:sz w:val="24"/>
          <w:szCs w:val="24"/>
        </w:rPr>
        <w:t>21.5.</w:t>
      </w:r>
      <w:r>
        <w:rPr>
          <w:rFonts w:cstheme="minorHAnsi"/>
          <w:sz w:val="24"/>
          <w:szCs w:val="24"/>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(art. 156, § 8º da Lei nº 14.133/2021).</w:t>
      </w:r>
    </w:p>
    <w:p w14:paraId="2A82E36D" w14:textId="77777777" w:rsidR="0067416C" w:rsidRDefault="00000000">
      <w:pPr>
        <w:tabs>
          <w:tab w:val="left" w:pos="1134"/>
        </w:tabs>
        <w:spacing w:after="0" w:line="240" w:lineRule="auto"/>
        <w:jc w:val="both"/>
        <w:rPr>
          <w:rFonts w:cstheme="minorHAnsi"/>
          <w:sz w:val="24"/>
          <w:szCs w:val="24"/>
        </w:rPr>
      </w:pPr>
      <w:r>
        <w:rPr>
          <w:rFonts w:cstheme="minorHAnsi"/>
          <w:b/>
          <w:sz w:val="24"/>
          <w:szCs w:val="24"/>
        </w:rPr>
        <w:t>21.6.</w:t>
      </w:r>
      <w:r>
        <w:rPr>
          <w:rFonts w:cstheme="minorHAnsi"/>
          <w:sz w:val="24"/>
          <w:szCs w:val="24"/>
        </w:rPr>
        <w:t xml:space="preserve"> A aplicação das sanções não exclui, em hipótese alguma, a obrigação de reparação integral do dano causado à Administração Pública Municipal (art. 156, § 9º da Lei nº 14.133/2021).</w:t>
      </w:r>
    </w:p>
    <w:p w14:paraId="7A5B950D" w14:textId="77777777" w:rsidR="0067416C" w:rsidRDefault="00000000">
      <w:pPr>
        <w:tabs>
          <w:tab w:val="left" w:pos="1134"/>
        </w:tabs>
        <w:spacing w:after="0" w:line="240" w:lineRule="auto"/>
        <w:jc w:val="both"/>
        <w:rPr>
          <w:rFonts w:cstheme="minorHAnsi"/>
          <w:sz w:val="24"/>
          <w:szCs w:val="24"/>
        </w:rPr>
      </w:pPr>
      <w:bookmarkStart w:id="72" w:name="art157"/>
      <w:bookmarkEnd w:id="72"/>
      <w:r>
        <w:rPr>
          <w:rFonts w:cstheme="minorHAnsi"/>
          <w:b/>
          <w:sz w:val="24"/>
          <w:szCs w:val="24"/>
        </w:rPr>
        <w:t xml:space="preserve">21.7. </w:t>
      </w:r>
      <w:bookmarkStart w:id="73" w:name="art159"/>
      <w:bookmarkStart w:id="74" w:name="art158§4"/>
      <w:bookmarkStart w:id="75" w:name="art158§3"/>
      <w:bookmarkStart w:id="76" w:name="art158§2"/>
      <w:bookmarkStart w:id="77" w:name="art158§1"/>
      <w:bookmarkStart w:id="78" w:name="art158"/>
      <w:bookmarkEnd w:id="73"/>
      <w:bookmarkEnd w:id="74"/>
      <w:bookmarkEnd w:id="75"/>
      <w:bookmarkEnd w:id="76"/>
      <w:bookmarkEnd w:id="77"/>
      <w:bookmarkEnd w:id="78"/>
      <w:r>
        <w:rPr>
          <w:rFonts w:cstheme="minorHAnsi"/>
          <w:sz w:val="24"/>
          <w:szCs w:val="24"/>
        </w:rPr>
        <w:t>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14:paraId="2672065D" w14:textId="77777777" w:rsidR="0067416C" w:rsidRDefault="00000000">
      <w:pPr>
        <w:tabs>
          <w:tab w:val="left" w:pos="1134"/>
        </w:tabs>
        <w:spacing w:after="0" w:line="240" w:lineRule="auto"/>
        <w:jc w:val="both"/>
        <w:rPr>
          <w:rFonts w:cstheme="minorHAnsi"/>
          <w:sz w:val="24"/>
          <w:szCs w:val="24"/>
        </w:rPr>
      </w:pPr>
      <w:bookmarkStart w:id="79" w:name="art160"/>
      <w:bookmarkStart w:id="80" w:name="art159p"/>
      <w:bookmarkEnd w:id="79"/>
      <w:bookmarkEnd w:id="80"/>
      <w:r>
        <w:rPr>
          <w:rFonts w:cstheme="minorHAnsi"/>
          <w:b/>
          <w:sz w:val="24"/>
          <w:szCs w:val="24"/>
        </w:rPr>
        <w:t xml:space="preserve">21.8. </w:t>
      </w:r>
      <w:r>
        <w:rPr>
          <w:rFonts w:cstheme="minorHAnsi"/>
          <w:sz w:val="24"/>
          <w:szCs w:val="24"/>
        </w:rPr>
        <w:t>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14:paraId="7F6AF453" w14:textId="77777777" w:rsidR="0067416C" w:rsidRDefault="00000000">
      <w:pPr>
        <w:tabs>
          <w:tab w:val="left" w:pos="1134"/>
        </w:tabs>
        <w:spacing w:after="0" w:line="240" w:lineRule="auto"/>
        <w:jc w:val="both"/>
        <w:rPr>
          <w:rFonts w:cstheme="minorHAnsi"/>
          <w:sz w:val="24"/>
          <w:szCs w:val="24"/>
        </w:rPr>
      </w:pPr>
      <w:bookmarkStart w:id="81" w:name="art161"/>
      <w:bookmarkEnd w:id="81"/>
      <w:r>
        <w:rPr>
          <w:rFonts w:cstheme="minorHAnsi"/>
          <w:b/>
          <w:sz w:val="24"/>
          <w:szCs w:val="24"/>
        </w:rPr>
        <w:t>21.9.</w:t>
      </w:r>
      <w:r>
        <w:rPr>
          <w:rFonts w:cstheme="minorHAnsi"/>
          <w:sz w:val="24"/>
          <w:szCs w:val="24"/>
        </w:rPr>
        <w:t xml:space="preserve">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(Ceis) e no Cadastro Nacional de Empresas Punidas (Cnep), instituídos no âmbito do Poder Executivo federal (art. 161 da Lei nº 14.133/2021).</w:t>
      </w:r>
    </w:p>
    <w:p w14:paraId="452C0C7D" w14:textId="77777777" w:rsidR="0067416C" w:rsidRDefault="00000000">
      <w:pPr>
        <w:tabs>
          <w:tab w:val="left" w:pos="1134"/>
        </w:tabs>
        <w:spacing w:after="0" w:line="240" w:lineRule="auto"/>
        <w:jc w:val="both"/>
        <w:rPr>
          <w:rFonts w:cstheme="minorHAnsi"/>
          <w:sz w:val="24"/>
          <w:szCs w:val="24"/>
        </w:rPr>
      </w:pPr>
      <w:bookmarkStart w:id="82" w:name="art161p"/>
      <w:bookmarkEnd w:id="82"/>
      <w:r>
        <w:rPr>
          <w:rFonts w:cstheme="minorHAnsi"/>
          <w:b/>
          <w:sz w:val="24"/>
          <w:szCs w:val="24"/>
        </w:rPr>
        <w:t xml:space="preserve">21.10. </w:t>
      </w:r>
      <w:r>
        <w:rPr>
          <w:rFonts w:cstheme="minorHAnsi"/>
          <w:sz w:val="24"/>
          <w:szCs w:val="24"/>
        </w:rPr>
        <w:t>A forma de cômputo e as consequências da soma de diversas sanções aplicadas a uma mesma empresa e derivadas de contratos distintos seguirá o disposto no regulamento municipal N°369/202 (art. 161, parágrafo único da Lei nº 14.133/2021).</w:t>
      </w:r>
    </w:p>
    <w:p w14:paraId="45E7E676" w14:textId="77777777" w:rsidR="0067416C" w:rsidRDefault="00000000">
      <w:pPr>
        <w:tabs>
          <w:tab w:val="left" w:pos="1134"/>
        </w:tabs>
        <w:spacing w:after="0" w:line="240" w:lineRule="auto"/>
        <w:jc w:val="both"/>
        <w:rPr>
          <w:rFonts w:cstheme="minorHAnsi"/>
          <w:sz w:val="24"/>
          <w:szCs w:val="24"/>
        </w:rPr>
      </w:pPr>
      <w:r>
        <w:rPr>
          <w:rFonts w:cstheme="minorHAnsi"/>
          <w:b/>
          <w:sz w:val="24"/>
          <w:szCs w:val="24"/>
        </w:rPr>
        <w:t>21.11.</w:t>
      </w:r>
      <w:r>
        <w:rPr>
          <w:rFonts w:cstheme="minorHAnsi"/>
          <w:sz w:val="24"/>
          <w:szCs w:val="24"/>
        </w:rPr>
        <w:t xml:space="preserve"> O atraso injustificado na execução do contrato sujeitará o contratado a multa de mora, na forma prevista no inciso II do item 21.2 (art. 162 da Lei nº 14.133/2021).</w:t>
      </w:r>
    </w:p>
    <w:p w14:paraId="6C81088B" w14:textId="77777777" w:rsidR="0067416C" w:rsidRDefault="00000000">
      <w:pPr>
        <w:tabs>
          <w:tab w:val="left" w:pos="1134"/>
        </w:tabs>
        <w:spacing w:after="0" w:line="240" w:lineRule="auto"/>
        <w:jc w:val="both"/>
        <w:rPr>
          <w:rFonts w:cstheme="minorHAnsi"/>
          <w:sz w:val="24"/>
          <w:szCs w:val="24"/>
        </w:rPr>
      </w:pPr>
      <w:bookmarkStart w:id="83" w:name="art162p"/>
      <w:bookmarkEnd w:id="83"/>
      <w:r>
        <w:rPr>
          <w:rFonts w:cstheme="minorHAnsi"/>
          <w:b/>
          <w:sz w:val="24"/>
          <w:szCs w:val="24"/>
        </w:rPr>
        <w:t>21.11.1.</w:t>
      </w:r>
      <w:r>
        <w:rPr>
          <w:rFonts w:cstheme="minorHAnsi"/>
          <w:sz w:val="24"/>
          <w:szCs w:val="24"/>
        </w:rPr>
        <w:t xml:space="preserve"> A aplicação de multa de mora não impedirá que a Administração a converta em compensatória e promova a extinção unilateral do contrato com a aplicação cumulada de outras sanções previstas na Lei nº 14.133/2021 (art. 162, parágrafo único da Lei nº 14.133/2021).</w:t>
      </w:r>
    </w:p>
    <w:p w14:paraId="2D31A7DF" w14:textId="77777777" w:rsidR="0067416C" w:rsidRDefault="00000000">
      <w:pPr>
        <w:tabs>
          <w:tab w:val="left" w:pos="1134"/>
        </w:tabs>
        <w:spacing w:after="0" w:line="240" w:lineRule="auto"/>
        <w:jc w:val="both"/>
        <w:rPr>
          <w:rFonts w:cstheme="minorHAnsi"/>
          <w:sz w:val="24"/>
          <w:szCs w:val="24"/>
        </w:rPr>
      </w:pPr>
      <w:bookmarkStart w:id="84" w:name="art163"/>
      <w:bookmarkEnd w:id="84"/>
      <w:r>
        <w:rPr>
          <w:rFonts w:cstheme="minorHAnsi"/>
          <w:b/>
          <w:sz w:val="24"/>
          <w:szCs w:val="24"/>
        </w:rPr>
        <w:t>21.12.</w:t>
      </w:r>
      <w:r>
        <w:rPr>
          <w:rFonts w:cstheme="minorHAnsi"/>
          <w:sz w:val="24"/>
          <w:szCs w:val="24"/>
        </w:rPr>
        <w:t xml:space="preserve"> É admitida a reabilitação do licitante ou contratado perante o Município de Anta Gorda/RS, exigidos, cumulativamente (art. 163 da Lei nº 14.133/2021).</w:t>
      </w:r>
    </w:p>
    <w:p w14:paraId="6501D4BA" w14:textId="77777777" w:rsidR="0067416C" w:rsidRDefault="00000000">
      <w:pPr>
        <w:pStyle w:val="PargrafodaLista"/>
        <w:numPr>
          <w:ilvl w:val="0"/>
          <w:numId w:val="100"/>
        </w:numPr>
        <w:tabs>
          <w:tab w:val="left" w:pos="1134"/>
        </w:tabs>
        <w:spacing w:after="0" w:line="240" w:lineRule="auto"/>
        <w:ind w:left="567" w:firstLine="0"/>
        <w:jc w:val="both"/>
        <w:rPr>
          <w:rFonts w:cstheme="minorHAnsi"/>
          <w:sz w:val="24"/>
          <w:szCs w:val="24"/>
        </w:rPr>
      </w:pPr>
      <w:bookmarkStart w:id="85" w:name="art163i"/>
      <w:bookmarkEnd w:id="85"/>
      <w:r>
        <w:rPr>
          <w:rFonts w:cstheme="minorHAnsi"/>
          <w:sz w:val="24"/>
          <w:szCs w:val="24"/>
        </w:rPr>
        <w:t>Reparação integral do dano causado à Administração Pública Municipal;</w:t>
      </w:r>
    </w:p>
    <w:p w14:paraId="124ABEB0" w14:textId="77777777" w:rsidR="0067416C" w:rsidRDefault="00000000">
      <w:pPr>
        <w:pStyle w:val="PargrafodaLista"/>
        <w:numPr>
          <w:ilvl w:val="0"/>
          <w:numId w:val="39"/>
        </w:numPr>
        <w:tabs>
          <w:tab w:val="left" w:pos="1134"/>
        </w:tabs>
        <w:spacing w:after="0" w:line="240" w:lineRule="auto"/>
        <w:ind w:left="567" w:firstLine="0"/>
        <w:jc w:val="both"/>
        <w:rPr>
          <w:rFonts w:cstheme="minorHAnsi"/>
          <w:sz w:val="24"/>
          <w:szCs w:val="24"/>
        </w:rPr>
      </w:pPr>
      <w:bookmarkStart w:id="86" w:name="art163ii"/>
      <w:bookmarkEnd w:id="86"/>
      <w:r>
        <w:rPr>
          <w:rFonts w:cstheme="minorHAnsi"/>
          <w:sz w:val="24"/>
          <w:szCs w:val="24"/>
        </w:rPr>
        <w:t>Pagamento da multa;</w:t>
      </w:r>
    </w:p>
    <w:p w14:paraId="5882149E" w14:textId="77777777" w:rsidR="0067416C" w:rsidRDefault="00000000">
      <w:pPr>
        <w:pStyle w:val="PargrafodaLista"/>
        <w:numPr>
          <w:ilvl w:val="0"/>
          <w:numId w:val="39"/>
        </w:numPr>
        <w:tabs>
          <w:tab w:val="left" w:pos="1134"/>
        </w:tabs>
        <w:spacing w:after="0" w:line="240" w:lineRule="auto"/>
        <w:ind w:left="567" w:firstLine="0"/>
        <w:jc w:val="both"/>
        <w:rPr>
          <w:rFonts w:cstheme="minorHAnsi"/>
          <w:sz w:val="24"/>
          <w:szCs w:val="24"/>
        </w:rPr>
      </w:pPr>
      <w:bookmarkStart w:id="87" w:name="art163iii"/>
      <w:bookmarkEnd w:id="87"/>
      <w:r>
        <w:rPr>
          <w:rFonts w:cstheme="minorHAnsi"/>
          <w:sz w:val="24"/>
          <w:szCs w:val="24"/>
        </w:rPr>
        <w:t>Transcurso do prazo mínimo de 1 (um) ano da aplicação da penalidade, no caso de impedimento de licitar e contratar, ou de 3 (três) anos da aplicação da penalidade, no caso de declaração de inidoneidade;</w:t>
      </w:r>
    </w:p>
    <w:p w14:paraId="115DD176" w14:textId="77777777" w:rsidR="0067416C" w:rsidRDefault="00000000">
      <w:pPr>
        <w:pStyle w:val="PargrafodaLista"/>
        <w:numPr>
          <w:ilvl w:val="0"/>
          <w:numId w:val="39"/>
        </w:numPr>
        <w:tabs>
          <w:tab w:val="left" w:pos="1134"/>
        </w:tabs>
        <w:spacing w:after="0" w:line="240" w:lineRule="auto"/>
        <w:ind w:left="567" w:firstLine="0"/>
        <w:jc w:val="both"/>
        <w:rPr>
          <w:rFonts w:cstheme="minorHAnsi"/>
          <w:sz w:val="24"/>
          <w:szCs w:val="24"/>
        </w:rPr>
      </w:pPr>
      <w:bookmarkStart w:id="88" w:name="art163iv"/>
      <w:bookmarkEnd w:id="88"/>
      <w:r>
        <w:rPr>
          <w:rFonts w:cstheme="minorHAnsi"/>
          <w:sz w:val="24"/>
          <w:szCs w:val="24"/>
        </w:rPr>
        <w:lastRenderedPageBreak/>
        <w:t>Cumprimento das condições de reabilitação definidas no ato punitivo;</w:t>
      </w:r>
    </w:p>
    <w:p w14:paraId="57394A19" w14:textId="77777777" w:rsidR="0067416C" w:rsidRDefault="00000000">
      <w:pPr>
        <w:pStyle w:val="PargrafodaLista"/>
        <w:numPr>
          <w:ilvl w:val="0"/>
          <w:numId w:val="39"/>
        </w:numPr>
        <w:tabs>
          <w:tab w:val="left" w:pos="1134"/>
        </w:tabs>
        <w:spacing w:after="0" w:line="240" w:lineRule="auto"/>
        <w:ind w:left="567" w:firstLine="0"/>
        <w:jc w:val="both"/>
        <w:rPr>
          <w:rFonts w:cstheme="minorHAnsi"/>
          <w:sz w:val="24"/>
          <w:szCs w:val="24"/>
        </w:rPr>
      </w:pPr>
      <w:bookmarkStart w:id="89" w:name="art163v"/>
      <w:bookmarkEnd w:id="89"/>
      <w:r>
        <w:rPr>
          <w:rFonts w:cstheme="minorHAnsi"/>
          <w:sz w:val="24"/>
          <w:szCs w:val="24"/>
        </w:rPr>
        <w:t>Análise jurídica prévia, com posicionamento conclusivo quanto ao cumprimento dos requisitos definidos neste item.</w:t>
      </w:r>
    </w:p>
    <w:p w14:paraId="4BDC7DB1" w14:textId="77777777" w:rsidR="0067416C" w:rsidRDefault="00000000">
      <w:pPr>
        <w:tabs>
          <w:tab w:val="left" w:pos="1134"/>
        </w:tabs>
        <w:spacing w:after="0" w:line="240" w:lineRule="auto"/>
        <w:jc w:val="both"/>
        <w:rPr>
          <w:rFonts w:cstheme="minorHAnsi"/>
          <w:sz w:val="24"/>
          <w:szCs w:val="24"/>
        </w:rPr>
      </w:pPr>
      <w:bookmarkStart w:id="90" w:name="art163p"/>
      <w:bookmarkEnd w:id="90"/>
      <w:r>
        <w:rPr>
          <w:rFonts w:cstheme="minorHAnsi"/>
          <w:b/>
          <w:sz w:val="24"/>
          <w:szCs w:val="24"/>
        </w:rPr>
        <w:t>21.12.1.</w:t>
      </w:r>
      <w:r>
        <w:rPr>
          <w:rFonts w:cstheme="minorHAnsi"/>
          <w:sz w:val="24"/>
          <w:szCs w:val="24"/>
        </w:rPr>
        <w:t xml:space="preserve"> A sanção pelas infrações previstas nos incisos VIII (</w:t>
      </w:r>
      <w:r>
        <w:rPr>
          <w:rFonts w:cstheme="minorHAnsi"/>
          <w:i/>
          <w:sz w:val="24"/>
          <w:szCs w:val="24"/>
        </w:rPr>
        <w:t>Apresentar declaração ou documentação falsa exigida para o certame ou prestar declaração falsa durante a licitação ou a execução do contrato</w:t>
      </w:r>
      <w:r>
        <w:rPr>
          <w:rFonts w:cstheme="minorHAnsi"/>
          <w:sz w:val="24"/>
          <w:szCs w:val="24"/>
        </w:rPr>
        <w:t>) e XII (</w:t>
      </w:r>
      <w:r>
        <w:rPr>
          <w:rFonts w:cstheme="minorHAnsi"/>
          <w:i/>
          <w:sz w:val="24"/>
          <w:szCs w:val="24"/>
        </w:rPr>
        <w:t>Praticar ato lesivo previsto no art. 5º da Lei nº 12.846, de 1º de agosto de 2013</w:t>
      </w:r>
      <w:r>
        <w:rPr>
          <w:rFonts w:cstheme="minorHAnsi"/>
          <w:sz w:val="24"/>
          <w:szCs w:val="24"/>
        </w:rPr>
        <w:t>) do </w:t>
      </w:r>
      <w:r>
        <w:rPr>
          <w:rFonts w:cstheme="minorHAnsi"/>
          <w:bCs/>
          <w:i/>
          <w:sz w:val="24"/>
          <w:szCs w:val="24"/>
        </w:rPr>
        <w:t>caput</w:t>
      </w:r>
      <w:r>
        <w:rPr>
          <w:rFonts w:cstheme="minorHAnsi"/>
          <w:i/>
          <w:sz w:val="24"/>
          <w:szCs w:val="24"/>
        </w:rPr>
        <w:t> </w:t>
      </w:r>
      <w:r>
        <w:rPr>
          <w:rFonts w:cstheme="minorHAnsi"/>
          <w:sz w:val="24"/>
          <w:szCs w:val="24"/>
        </w:rPr>
        <w:t>do item 21.1 exigirá, como condição de reabilitação do licitante ou contratado, a implantação ou aperfeiçoamento de programa de integridade pelo responsável (art. 163, parágrafo único da Lei nº 14.133/2021).</w:t>
      </w:r>
    </w:p>
    <w:p w14:paraId="64CEDC9F" w14:textId="77777777" w:rsidR="0067416C" w:rsidRDefault="0067416C">
      <w:pPr>
        <w:tabs>
          <w:tab w:val="left" w:pos="1134"/>
        </w:tabs>
        <w:spacing w:after="0" w:line="240" w:lineRule="auto"/>
        <w:jc w:val="both"/>
        <w:rPr>
          <w:rFonts w:cstheme="minorHAnsi"/>
          <w:sz w:val="24"/>
          <w:szCs w:val="24"/>
        </w:rPr>
      </w:pPr>
    </w:p>
    <w:p w14:paraId="6EF29A1F" w14:textId="77777777" w:rsidR="0067416C" w:rsidRDefault="00000000">
      <w:pPr>
        <w:shd w:val="clear" w:color="auto" w:fill="AEAAAA" w:themeFill="background2" w:themeFillShade="BF"/>
        <w:tabs>
          <w:tab w:val="left" w:pos="567"/>
        </w:tabs>
        <w:spacing w:after="0" w:line="240" w:lineRule="auto"/>
        <w:jc w:val="both"/>
        <w:rPr>
          <w:rFonts w:cstheme="minorHAnsi"/>
          <w:b/>
          <w:iCs/>
          <w:sz w:val="24"/>
          <w:szCs w:val="24"/>
        </w:rPr>
      </w:pPr>
      <w:r>
        <w:rPr>
          <w:rFonts w:cstheme="minorHAnsi"/>
          <w:b/>
          <w:iCs/>
          <w:sz w:val="24"/>
          <w:szCs w:val="24"/>
        </w:rPr>
        <w:t>22. DISPOSIÇÕES FINAIS</w:t>
      </w:r>
    </w:p>
    <w:p w14:paraId="6C0F99B6" w14:textId="77777777" w:rsidR="0067416C" w:rsidRDefault="00000000">
      <w:pPr>
        <w:tabs>
          <w:tab w:val="left" w:pos="1134"/>
        </w:tabs>
        <w:spacing w:after="0" w:line="240" w:lineRule="auto"/>
        <w:jc w:val="both"/>
        <w:rPr>
          <w:rFonts w:cstheme="minorHAnsi"/>
          <w:sz w:val="24"/>
          <w:szCs w:val="24"/>
        </w:rPr>
      </w:pPr>
      <w:r>
        <w:rPr>
          <w:rFonts w:cstheme="minorHAnsi"/>
          <w:b/>
          <w:sz w:val="24"/>
          <w:szCs w:val="24"/>
        </w:rPr>
        <w:t>22.1.</w:t>
      </w:r>
      <w:r>
        <w:rPr>
          <w:rFonts w:cstheme="minorHAnsi"/>
          <w:sz w:val="24"/>
          <w:szCs w:val="24"/>
        </w:rPr>
        <w:t xml:space="preserve"> É facultado ao </w:t>
      </w:r>
      <w:r>
        <w:rPr>
          <w:rFonts w:cstheme="minorHAnsi"/>
          <w:b/>
          <w:sz w:val="24"/>
          <w:szCs w:val="24"/>
        </w:rPr>
        <w:t>agente de contratação</w:t>
      </w:r>
      <w:r>
        <w:rPr>
          <w:rFonts w:cstheme="minorHAnsi"/>
          <w:sz w:val="24"/>
          <w:szCs w:val="24"/>
        </w:rPr>
        <w:t xml:space="preserve"> ou ao Prefeito Municipal, em qualquer fase do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2D88BE19" w14:textId="77777777" w:rsidR="0067416C" w:rsidRDefault="00000000">
      <w:pPr>
        <w:tabs>
          <w:tab w:val="left" w:pos="1134"/>
        </w:tabs>
        <w:spacing w:after="0" w:line="240" w:lineRule="auto"/>
        <w:jc w:val="both"/>
        <w:rPr>
          <w:rFonts w:cstheme="minorHAnsi"/>
          <w:sz w:val="24"/>
          <w:szCs w:val="24"/>
        </w:rPr>
      </w:pPr>
      <w:r>
        <w:rPr>
          <w:rFonts w:cstheme="minorHAnsi"/>
          <w:b/>
          <w:sz w:val="24"/>
          <w:szCs w:val="24"/>
        </w:rPr>
        <w:t xml:space="preserve">22.2. </w:t>
      </w:r>
      <w:r>
        <w:rPr>
          <w:rFonts w:cstheme="minorHAnsi"/>
          <w:sz w:val="24"/>
          <w:szCs w:val="24"/>
        </w:rPr>
        <w:t>Caso os prazos definidos neste edital não estejam expressamente indicados na proposta, eles serão considerados como aceitos pelos licitantes para efeitos de julgamento deste processo licitatório.</w:t>
      </w:r>
    </w:p>
    <w:p w14:paraId="71F19CF8" w14:textId="77777777" w:rsidR="0067416C" w:rsidRDefault="00000000">
      <w:pPr>
        <w:tabs>
          <w:tab w:val="left" w:pos="1134"/>
        </w:tabs>
        <w:spacing w:after="0" w:line="240" w:lineRule="auto"/>
        <w:jc w:val="both"/>
        <w:rPr>
          <w:rFonts w:cstheme="minorHAnsi"/>
          <w:sz w:val="24"/>
          <w:szCs w:val="24"/>
        </w:rPr>
      </w:pPr>
      <w:r>
        <w:rPr>
          <w:rFonts w:cstheme="minorHAnsi"/>
          <w:b/>
          <w:sz w:val="24"/>
          <w:szCs w:val="24"/>
        </w:rPr>
        <w:t>22.3.</w:t>
      </w:r>
      <w:r>
        <w:rPr>
          <w:rFonts w:cstheme="minorHAnsi"/>
          <w:sz w:val="24"/>
          <w:szCs w:val="24"/>
        </w:rPr>
        <w:t xml:space="preserve"> Só se iniciam e vencem os prazos referidos nesta licitação em dia de expediente no Município de Anta Gorda/RS, portanto serão prorrogados até o próximo dia útil os prazos que vencerem durante o recesso municipal.</w:t>
      </w:r>
    </w:p>
    <w:p w14:paraId="5D1FD8C4" w14:textId="77777777" w:rsidR="0067416C" w:rsidRDefault="00000000">
      <w:pPr>
        <w:tabs>
          <w:tab w:val="left" w:pos="1134"/>
        </w:tabs>
        <w:spacing w:after="0" w:line="240" w:lineRule="auto"/>
        <w:jc w:val="both"/>
        <w:rPr>
          <w:rFonts w:cstheme="minorHAnsi"/>
          <w:sz w:val="24"/>
          <w:szCs w:val="24"/>
        </w:rPr>
      </w:pPr>
      <w:r>
        <w:rPr>
          <w:rFonts w:cstheme="minorHAnsi"/>
          <w:b/>
          <w:sz w:val="24"/>
          <w:szCs w:val="24"/>
        </w:rPr>
        <w:t>22.4.</w:t>
      </w:r>
      <w:r>
        <w:rPr>
          <w:rFonts w:cstheme="minorHAnsi"/>
          <w:sz w:val="24"/>
          <w:szCs w:val="24"/>
        </w:rPr>
        <w:t xml:space="preserve"> Para fins de garantir a ampla publicidade, este edital será divulgado:</w:t>
      </w:r>
    </w:p>
    <w:p w14:paraId="29CBCF04" w14:textId="77777777" w:rsidR="0067416C" w:rsidRDefault="00000000">
      <w:pPr>
        <w:pStyle w:val="PargrafodaLista"/>
        <w:numPr>
          <w:ilvl w:val="0"/>
          <w:numId w:val="101"/>
        </w:numPr>
        <w:tabs>
          <w:tab w:val="left" w:pos="1134"/>
        </w:tabs>
        <w:spacing w:after="0" w:line="240" w:lineRule="auto"/>
        <w:ind w:left="567" w:firstLine="0"/>
        <w:jc w:val="both"/>
        <w:rPr>
          <w:rFonts w:cstheme="minorHAnsi"/>
          <w:sz w:val="24"/>
          <w:szCs w:val="24"/>
        </w:rPr>
      </w:pPr>
      <w:r>
        <w:rPr>
          <w:rFonts w:cstheme="minorHAnsi"/>
          <w:sz w:val="24"/>
          <w:szCs w:val="24"/>
        </w:rPr>
        <w:t>Portal Nacional de Contratações Públicas – PNCP, a partir da adoção pelo Município (art. 176, III c/c p. ú. da Lei nº 14.133/2021);</w:t>
      </w:r>
    </w:p>
    <w:p w14:paraId="0AD190F1" w14:textId="77777777" w:rsidR="0067416C" w:rsidRDefault="00000000">
      <w:pPr>
        <w:pStyle w:val="PargrafodaLista"/>
        <w:numPr>
          <w:ilvl w:val="0"/>
          <w:numId w:val="40"/>
        </w:numPr>
        <w:tabs>
          <w:tab w:val="left" w:pos="1134"/>
        </w:tabs>
        <w:spacing w:after="0" w:line="240" w:lineRule="auto"/>
        <w:ind w:left="567" w:firstLine="0"/>
        <w:jc w:val="both"/>
        <w:rPr>
          <w:rFonts w:cstheme="minorHAnsi"/>
          <w:sz w:val="24"/>
          <w:szCs w:val="24"/>
        </w:rPr>
      </w:pPr>
      <w:r>
        <w:rPr>
          <w:rFonts w:cstheme="minorHAnsi"/>
          <w:sz w:val="24"/>
          <w:szCs w:val="24"/>
        </w:rPr>
        <w:t>Página do Município de Anta Gorda/RS (</w:t>
      </w:r>
      <w:hyperlink r:id="rId21">
        <w:r>
          <w:rPr>
            <w:rStyle w:val="LinkdaInternet"/>
            <w:rFonts w:cstheme="minorHAnsi"/>
            <w:color w:val="auto"/>
            <w:sz w:val="24"/>
            <w:szCs w:val="24"/>
          </w:rPr>
          <w:t>www.antagorda.rs.gov.br</w:t>
        </w:r>
      </w:hyperlink>
      <w:r>
        <w:rPr>
          <w:rFonts w:cstheme="minorHAnsi"/>
          <w:sz w:val="24"/>
          <w:szCs w:val="24"/>
        </w:rPr>
        <w:t xml:space="preserve"> ) </w:t>
      </w:r>
    </w:p>
    <w:p w14:paraId="24B221C7" w14:textId="77777777" w:rsidR="0067416C" w:rsidRDefault="00000000">
      <w:pPr>
        <w:pStyle w:val="PargrafodaLista"/>
        <w:numPr>
          <w:ilvl w:val="0"/>
          <w:numId w:val="40"/>
        </w:numPr>
        <w:tabs>
          <w:tab w:val="left" w:pos="1134"/>
        </w:tabs>
        <w:spacing w:after="0" w:line="240" w:lineRule="auto"/>
        <w:ind w:left="567" w:firstLine="0"/>
        <w:jc w:val="both"/>
        <w:rPr>
          <w:rFonts w:cstheme="minorHAnsi"/>
          <w:sz w:val="24"/>
          <w:szCs w:val="24"/>
        </w:rPr>
      </w:pPr>
      <w:r>
        <w:rPr>
          <w:rFonts w:cstheme="minorHAnsi"/>
          <w:sz w:val="24"/>
          <w:szCs w:val="24"/>
        </w:rPr>
        <w:t>Diário Oficial dos Municípios – DOM (art. 176, p. ú., I da Lei nº 14.133/2021);</w:t>
      </w:r>
    </w:p>
    <w:p w14:paraId="60C699EB" w14:textId="77777777" w:rsidR="0067416C" w:rsidRDefault="00000000">
      <w:pPr>
        <w:pStyle w:val="PargrafodaLista"/>
        <w:numPr>
          <w:ilvl w:val="0"/>
          <w:numId w:val="40"/>
        </w:numPr>
        <w:tabs>
          <w:tab w:val="left" w:pos="1134"/>
        </w:tabs>
        <w:spacing w:after="0" w:line="240" w:lineRule="auto"/>
        <w:ind w:left="567" w:firstLine="0"/>
        <w:jc w:val="both"/>
        <w:rPr>
          <w:rFonts w:cstheme="minorHAnsi"/>
          <w:sz w:val="24"/>
          <w:szCs w:val="24"/>
        </w:rPr>
      </w:pPr>
      <w:r>
        <w:rPr>
          <w:rFonts w:cstheme="minorHAnsi"/>
          <w:sz w:val="24"/>
          <w:szCs w:val="24"/>
        </w:rPr>
        <w:t>Plataforma Portal de Compras Públicas;</w:t>
      </w:r>
    </w:p>
    <w:p w14:paraId="3E0BC947" w14:textId="77777777" w:rsidR="0067416C" w:rsidRDefault="00000000">
      <w:pPr>
        <w:pStyle w:val="PargrafodaLista"/>
        <w:numPr>
          <w:ilvl w:val="0"/>
          <w:numId w:val="40"/>
        </w:numPr>
        <w:tabs>
          <w:tab w:val="left" w:pos="1134"/>
        </w:tabs>
        <w:spacing w:after="0" w:line="240" w:lineRule="auto"/>
        <w:ind w:left="567" w:firstLine="0"/>
        <w:jc w:val="both"/>
        <w:rPr>
          <w:rFonts w:cstheme="minorHAnsi"/>
          <w:sz w:val="24"/>
          <w:szCs w:val="24"/>
        </w:rPr>
      </w:pPr>
      <w:r>
        <w:rPr>
          <w:rFonts w:cstheme="minorHAnsi"/>
          <w:sz w:val="24"/>
          <w:szCs w:val="24"/>
        </w:rPr>
        <w:t>Jornal diário de grande circulação local (art. 175, § 2º da Lei nº 14.133/2021).</w:t>
      </w:r>
    </w:p>
    <w:p w14:paraId="65357AC3" w14:textId="77777777" w:rsidR="0067416C" w:rsidRDefault="00000000">
      <w:pPr>
        <w:tabs>
          <w:tab w:val="left" w:pos="1134"/>
        </w:tabs>
        <w:spacing w:after="0" w:line="240" w:lineRule="auto"/>
        <w:jc w:val="both"/>
        <w:rPr>
          <w:rFonts w:cstheme="minorHAnsi"/>
          <w:sz w:val="24"/>
          <w:szCs w:val="24"/>
        </w:rPr>
      </w:pPr>
      <w:r>
        <w:rPr>
          <w:rFonts w:cstheme="minorHAnsi"/>
          <w:b/>
          <w:sz w:val="24"/>
          <w:szCs w:val="24"/>
        </w:rPr>
        <w:t xml:space="preserve">22.5. </w:t>
      </w:r>
      <w:r>
        <w:rPr>
          <w:rFonts w:cstheme="minorHAnsi"/>
          <w:sz w:val="24"/>
          <w:szCs w:val="24"/>
        </w:rPr>
        <w:t xml:space="preserve">São anexos deste edital: </w:t>
      </w:r>
    </w:p>
    <w:p w14:paraId="4FB3801A" w14:textId="77777777" w:rsidR="0067416C" w:rsidRDefault="00000000">
      <w:pPr>
        <w:pStyle w:val="PargrafodaLista"/>
        <w:widowControl w:val="0"/>
        <w:numPr>
          <w:ilvl w:val="0"/>
          <w:numId w:val="102"/>
        </w:numPr>
        <w:tabs>
          <w:tab w:val="left" w:pos="1134"/>
        </w:tabs>
        <w:spacing w:after="0" w:line="240" w:lineRule="auto"/>
        <w:ind w:left="567" w:firstLine="0"/>
        <w:jc w:val="both"/>
        <w:textAlignment w:val="baseline"/>
        <w:rPr>
          <w:rFonts w:cstheme="minorHAnsi"/>
          <w:sz w:val="24"/>
          <w:szCs w:val="24"/>
        </w:rPr>
      </w:pPr>
      <w:r>
        <w:rPr>
          <w:rFonts w:cstheme="minorHAnsi"/>
          <w:sz w:val="24"/>
          <w:szCs w:val="24"/>
        </w:rPr>
        <w:t>Estudo Técnico Preliminar – ETP</w:t>
      </w:r>
    </w:p>
    <w:p w14:paraId="3446498D" w14:textId="77777777" w:rsidR="0067416C" w:rsidRDefault="00000000">
      <w:pPr>
        <w:pStyle w:val="PargrafodaLista"/>
        <w:widowControl w:val="0"/>
        <w:numPr>
          <w:ilvl w:val="0"/>
          <w:numId w:val="41"/>
        </w:numPr>
        <w:tabs>
          <w:tab w:val="left" w:pos="1134"/>
        </w:tabs>
        <w:spacing w:after="0" w:line="240" w:lineRule="auto"/>
        <w:ind w:left="567" w:firstLine="0"/>
        <w:jc w:val="both"/>
        <w:textAlignment w:val="baseline"/>
        <w:rPr>
          <w:rFonts w:cstheme="minorHAnsi"/>
          <w:sz w:val="24"/>
          <w:szCs w:val="24"/>
        </w:rPr>
      </w:pPr>
      <w:r>
        <w:rPr>
          <w:rFonts w:cstheme="minorHAnsi"/>
          <w:sz w:val="24"/>
          <w:szCs w:val="24"/>
        </w:rPr>
        <w:t>Termo de Referência – TR</w:t>
      </w:r>
    </w:p>
    <w:p w14:paraId="0780737A" w14:textId="77777777" w:rsidR="0067416C" w:rsidRDefault="00000000">
      <w:pPr>
        <w:pStyle w:val="PargrafodaLista"/>
        <w:widowControl w:val="0"/>
        <w:numPr>
          <w:ilvl w:val="0"/>
          <w:numId w:val="41"/>
        </w:numPr>
        <w:tabs>
          <w:tab w:val="left" w:pos="1134"/>
        </w:tabs>
        <w:spacing w:after="0" w:line="240" w:lineRule="auto"/>
        <w:ind w:left="567" w:firstLine="0"/>
        <w:jc w:val="both"/>
        <w:textAlignment w:val="baseline"/>
        <w:rPr>
          <w:rFonts w:cstheme="minorHAnsi"/>
          <w:sz w:val="24"/>
          <w:szCs w:val="24"/>
        </w:rPr>
      </w:pPr>
      <w:r>
        <w:rPr>
          <w:rFonts w:cstheme="minorHAnsi"/>
          <w:sz w:val="24"/>
          <w:szCs w:val="24"/>
        </w:rPr>
        <w:t>Modelo de Declaração</w:t>
      </w:r>
    </w:p>
    <w:p w14:paraId="65DACD36" w14:textId="77777777" w:rsidR="0067416C" w:rsidRDefault="00000000">
      <w:pPr>
        <w:pStyle w:val="PargrafodaLista"/>
        <w:widowControl w:val="0"/>
        <w:numPr>
          <w:ilvl w:val="0"/>
          <w:numId w:val="41"/>
        </w:numPr>
        <w:tabs>
          <w:tab w:val="left" w:pos="1134"/>
        </w:tabs>
        <w:spacing w:after="0" w:line="240" w:lineRule="auto"/>
        <w:ind w:left="567" w:firstLine="0"/>
        <w:jc w:val="both"/>
        <w:textAlignment w:val="baseline"/>
        <w:rPr>
          <w:rFonts w:cstheme="minorHAnsi"/>
          <w:sz w:val="24"/>
          <w:szCs w:val="24"/>
        </w:rPr>
      </w:pPr>
      <w:r>
        <w:rPr>
          <w:rFonts w:cstheme="minorHAnsi"/>
          <w:sz w:val="24"/>
          <w:szCs w:val="24"/>
        </w:rPr>
        <w:t>Declaração LGPD</w:t>
      </w:r>
    </w:p>
    <w:p w14:paraId="15FF6BCF" w14:textId="77777777" w:rsidR="0067416C" w:rsidRDefault="00000000">
      <w:pPr>
        <w:pStyle w:val="PargrafodaLista"/>
        <w:widowControl w:val="0"/>
        <w:numPr>
          <w:ilvl w:val="0"/>
          <w:numId w:val="41"/>
        </w:numPr>
        <w:tabs>
          <w:tab w:val="left" w:pos="1134"/>
        </w:tabs>
        <w:spacing w:after="0" w:line="240" w:lineRule="auto"/>
        <w:ind w:left="567" w:firstLine="0"/>
        <w:jc w:val="both"/>
        <w:textAlignment w:val="baseline"/>
        <w:rPr>
          <w:rFonts w:cstheme="minorHAnsi"/>
          <w:sz w:val="24"/>
          <w:szCs w:val="24"/>
        </w:rPr>
      </w:pPr>
      <w:r>
        <w:rPr>
          <w:rFonts w:cstheme="minorHAnsi"/>
          <w:sz w:val="24"/>
          <w:szCs w:val="24"/>
        </w:rPr>
        <w:t>Declaração para LC 123/2006</w:t>
      </w:r>
    </w:p>
    <w:p w14:paraId="02D799DA" w14:textId="77777777" w:rsidR="0067416C" w:rsidRDefault="00000000">
      <w:pPr>
        <w:pStyle w:val="PargrafodaLista"/>
        <w:widowControl w:val="0"/>
        <w:numPr>
          <w:ilvl w:val="0"/>
          <w:numId w:val="41"/>
        </w:numPr>
        <w:tabs>
          <w:tab w:val="left" w:pos="1134"/>
        </w:tabs>
        <w:spacing w:after="0" w:line="240" w:lineRule="auto"/>
        <w:ind w:left="567" w:firstLine="0"/>
        <w:jc w:val="both"/>
        <w:textAlignment w:val="baseline"/>
        <w:rPr>
          <w:rFonts w:cstheme="minorHAnsi"/>
          <w:sz w:val="24"/>
          <w:szCs w:val="24"/>
        </w:rPr>
      </w:pPr>
      <w:r>
        <w:rPr>
          <w:rFonts w:cstheme="minorHAnsi"/>
          <w:sz w:val="24"/>
          <w:szCs w:val="24"/>
        </w:rPr>
        <w:t>Proposta + Declaração art. 63, § 1º + Declaração art. 45</w:t>
      </w:r>
    </w:p>
    <w:p w14:paraId="2435F5C5" w14:textId="77777777" w:rsidR="0067416C" w:rsidRDefault="00000000">
      <w:pPr>
        <w:pStyle w:val="PargrafodaLista"/>
        <w:widowControl w:val="0"/>
        <w:numPr>
          <w:ilvl w:val="0"/>
          <w:numId w:val="41"/>
        </w:numPr>
        <w:tabs>
          <w:tab w:val="left" w:pos="1134"/>
        </w:tabs>
        <w:spacing w:after="0" w:line="240" w:lineRule="auto"/>
        <w:ind w:left="567" w:firstLine="0"/>
        <w:jc w:val="both"/>
        <w:textAlignment w:val="baseline"/>
        <w:rPr>
          <w:rFonts w:cstheme="minorHAnsi"/>
          <w:sz w:val="24"/>
          <w:szCs w:val="24"/>
        </w:rPr>
      </w:pPr>
      <w:r>
        <w:rPr>
          <w:rFonts w:cstheme="minorHAnsi"/>
          <w:sz w:val="24"/>
          <w:szCs w:val="24"/>
        </w:rPr>
        <w:t>Contrato Administrativo</w:t>
      </w:r>
    </w:p>
    <w:p w14:paraId="45225B8A" w14:textId="77777777" w:rsidR="0067416C" w:rsidRDefault="00000000">
      <w:pPr>
        <w:tabs>
          <w:tab w:val="left" w:pos="1134"/>
        </w:tabs>
        <w:spacing w:after="0" w:line="240" w:lineRule="auto"/>
        <w:jc w:val="both"/>
        <w:rPr>
          <w:rFonts w:cstheme="minorHAnsi"/>
          <w:sz w:val="24"/>
          <w:szCs w:val="24"/>
        </w:rPr>
      </w:pPr>
      <w:r>
        <w:rPr>
          <w:rFonts w:cstheme="minorHAnsi"/>
          <w:b/>
          <w:sz w:val="24"/>
          <w:szCs w:val="24"/>
        </w:rPr>
        <w:t>22.6.</w:t>
      </w:r>
      <w:r>
        <w:rPr>
          <w:rFonts w:cstheme="minorHAnsi"/>
          <w:sz w:val="24"/>
          <w:szCs w:val="24"/>
        </w:rPr>
        <w:t xml:space="preserve"> As questões decorrentes das previsões deste edital que não possam ser dirimidas administrativamente serão processadas e julgadas no Foro da Comarca de Encantado/RS, com exclusão de qualquer outro, por mais privilegiado que seja.</w:t>
      </w:r>
    </w:p>
    <w:p w14:paraId="521E86DD" w14:textId="77777777" w:rsidR="0067416C" w:rsidRDefault="0067416C">
      <w:pPr>
        <w:tabs>
          <w:tab w:val="left" w:pos="1134"/>
        </w:tabs>
        <w:spacing w:after="0" w:line="240" w:lineRule="auto"/>
        <w:jc w:val="both"/>
        <w:rPr>
          <w:rFonts w:cstheme="minorHAnsi"/>
          <w:sz w:val="24"/>
          <w:szCs w:val="24"/>
        </w:rPr>
      </w:pPr>
    </w:p>
    <w:p w14:paraId="78289BEE" w14:textId="77777777" w:rsidR="0067416C" w:rsidRDefault="00000000">
      <w:pPr>
        <w:spacing w:after="0" w:line="240" w:lineRule="auto"/>
        <w:jc w:val="center"/>
        <w:rPr>
          <w:rFonts w:cstheme="minorHAnsi"/>
          <w:sz w:val="24"/>
          <w:szCs w:val="24"/>
        </w:rPr>
      </w:pPr>
      <w:r>
        <w:rPr>
          <w:rFonts w:cstheme="minorHAnsi"/>
          <w:sz w:val="24"/>
          <w:szCs w:val="24"/>
        </w:rPr>
        <w:t>Anta Gorda/RS, 30 de abril de 2024.</w:t>
      </w:r>
    </w:p>
    <w:p w14:paraId="48F2FCE3" w14:textId="77777777" w:rsidR="0067416C" w:rsidRDefault="0067416C">
      <w:pPr>
        <w:widowControl w:val="0"/>
        <w:tabs>
          <w:tab w:val="left" w:pos="1701"/>
        </w:tabs>
        <w:spacing w:after="0" w:line="240" w:lineRule="auto"/>
        <w:jc w:val="center"/>
        <w:textAlignment w:val="baseline"/>
        <w:rPr>
          <w:rFonts w:eastAsia="Times New Roman" w:cstheme="minorHAnsi"/>
          <w:sz w:val="24"/>
          <w:szCs w:val="24"/>
          <w:lang w:eastAsia="pt-BR"/>
        </w:rPr>
      </w:pPr>
    </w:p>
    <w:p w14:paraId="2CDC5B05" w14:textId="77777777" w:rsidR="0067416C" w:rsidRDefault="00000000">
      <w:pPr>
        <w:widowControl w:val="0"/>
        <w:tabs>
          <w:tab w:val="left" w:pos="1701"/>
        </w:tabs>
        <w:spacing w:after="0" w:line="240" w:lineRule="auto"/>
        <w:jc w:val="center"/>
        <w:textAlignment w:val="baseline"/>
        <w:rPr>
          <w:rFonts w:eastAsia="Times New Roman" w:cstheme="minorHAnsi"/>
          <w:sz w:val="24"/>
          <w:szCs w:val="24"/>
          <w:lang w:eastAsia="pt-BR"/>
        </w:rPr>
      </w:pPr>
      <w:r>
        <w:rPr>
          <w:rFonts w:eastAsia="Times New Roman" w:cstheme="minorHAnsi"/>
          <w:sz w:val="24"/>
          <w:szCs w:val="24"/>
          <w:lang w:eastAsia="pt-BR"/>
        </w:rPr>
        <w:t>Francisco David Frighetto</w:t>
      </w:r>
    </w:p>
    <w:p w14:paraId="1C9C9E65" w14:textId="77777777" w:rsidR="0067416C" w:rsidRDefault="00000000">
      <w:pPr>
        <w:widowControl w:val="0"/>
        <w:tabs>
          <w:tab w:val="left" w:pos="1701"/>
        </w:tabs>
        <w:spacing w:after="0" w:line="240" w:lineRule="auto"/>
        <w:jc w:val="center"/>
        <w:textAlignment w:val="baseline"/>
        <w:rPr>
          <w:rFonts w:cstheme="minorHAnsi"/>
          <w:sz w:val="24"/>
          <w:szCs w:val="24"/>
        </w:rPr>
      </w:pPr>
      <w:r>
        <w:rPr>
          <w:rFonts w:eastAsia="Times New Roman" w:cstheme="minorHAnsi"/>
          <w:sz w:val="24"/>
          <w:szCs w:val="24"/>
          <w:lang w:eastAsia="pt-BR"/>
        </w:rPr>
        <w:t>Prefeito Municipal</w:t>
      </w:r>
    </w:p>
    <w:p w14:paraId="3F75386C" w14:textId="77777777" w:rsidR="0067416C" w:rsidRDefault="0067416C">
      <w:pPr>
        <w:spacing w:after="0" w:line="240" w:lineRule="auto"/>
        <w:rPr>
          <w:rFonts w:cstheme="minorHAnsi"/>
          <w:sz w:val="24"/>
          <w:szCs w:val="24"/>
        </w:rPr>
      </w:pPr>
    </w:p>
    <w:tbl>
      <w:tblPr>
        <w:tblW w:w="5998" w:type="dxa"/>
        <w:jc w:val="center"/>
        <w:tblLayout w:type="fixed"/>
        <w:tblLook w:val="04A0" w:firstRow="1" w:lastRow="0" w:firstColumn="1" w:lastColumn="0" w:noHBand="0" w:noVBand="1"/>
      </w:tblPr>
      <w:tblGrid>
        <w:gridCol w:w="5998"/>
      </w:tblGrid>
      <w:tr w:rsidR="0067416C" w14:paraId="2102564E" w14:textId="77777777">
        <w:trPr>
          <w:jc w:val="center"/>
        </w:trPr>
        <w:tc>
          <w:tcPr>
            <w:tcW w:w="5998" w:type="dxa"/>
            <w:tcBorders>
              <w:top w:val="single" w:sz="4" w:space="0" w:color="000000"/>
              <w:left w:val="single" w:sz="4" w:space="0" w:color="000000"/>
              <w:right w:val="single" w:sz="4" w:space="0" w:color="000000"/>
            </w:tcBorders>
            <w:shd w:val="clear" w:color="auto" w:fill="auto"/>
          </w:tcPr>
          <w:p w14:paraId="0F0255C3" w14:textId="77777777" w:rsidR="0067416C" w:rsidRDefault="00000000">
            <w:pPr>
              <w:widowControl w:val="0"/>
              <w:spacing w:after="0" w:line="240" w:lineRule="auto"/>
              <w:ind w:right="51"/>
              <w:jc w:val="both"/>
              <w:rPr>
                <w:rFonts w:cstheme="minorHAnsi"/>
                <w:sz w:val="24"/>
                <w:szCs w:val="24"/>
              </w:rPr>
            </w:pPr>
            <w:r>
              <w:rPr>
                <w:rFonts w:cstheme="minorHAnsi"/>
                <w:sz w:val="24"/>
                <w:szCs w:val="24"/>
              </w:rPr>
              <w:lastRenderedPageBreak/>
              <w:t>Com exceção do(s) objeto(s) e do(s) quantitativo(s), sobre os quais este assessor jurídico não possui conhecimento técnico para se manifestar, o presente edital e a respectiva minuta de contrato, se encontram examinados e aprovados, como preconiza o art. 53 da Lei nº 14.133/2021</w:t>
            </w:r>
          </w:p>
          <w:p w14:paraId="67A0DB1A" w14:textId="77777777" w:rsidR="0067416C" w:rsidRDefault="00000000">
            <w:pPr>
              <w:widowControl w:val="0"/>
              <w:spacing w:after="0" w:line="240" w:lineRule="auto"/>
              <w:jc w:val="right"/>
              <w:rPr>
                <w:rFonts w:cstheme="minorHAnsi"/>
                <w:sz w:val="24"/>
                <w:szCs w:val="24"/>
              </w:rPr>
            </w:pPr>
            <w:r>
              <w:rPr>
                <w:rFonts w:cstheme="minorHAnsi"/>
                <w:sz w:val="24"/>
                <w:szCs w:val="24"/>
              </w:rPr>
              <w:t xml:space="preserve"> </w:t>
            </w:r>
          </w:p>
        </w:tc>
      </w:tr>
      <w:tr w:rsidR="0067416C" w14:paraId="1B7250B9" w14:textId="77777777">
        <w:trPr>
          <w:trHeight w:val="20"/>
          <w:jc w:val="center"/>
        </w:trPr>
        <w:tc>
          <w:tcPr>
            <w:tcW w:w="5998" w:type="dxa"/>
            <w:tcBorders>
              <w:left w:val="single" w:sz="4" w:space="0" w:color="000000"/>
              <w:right w:val="single" w:sz="4" w:space="0" w:color="000000"/>
            </w:tcBorders>
            <w:shd w:val="clear" w:color="auto" w:fill="auto"/>
          </w:tcPr>
          <w:p w14:paraId="71B5AA5A" w14:textId="77777777" w:rsidR="0067416C" w:rsidRDefault="00000000">
            <w:pPr>
              <w:widowControl w:val="0"/>
              <w:spacing w:after="0" w:line="240" w:lineRule="auto"/>
              <w:ind w:right="43"/>
              <w:jc w:val="center"/>
              <w:rPr>
                <w:rFonts w:cstheme="minorHAnsi"/>
                <w:b/>
                <w:bCs/>
                <w:sz w:val="24"/>
                <w:szCs w:val="24"/>
              </w:rPr>
            </w:pPr>
            <w:r>
              <w:rPr>
                <w:rFonts w:cstheme="minorHAnsi"/>
                <w:b/>
                <w:bCs/>
                <w:sz w:val="24"/>
                <w:szCs w:val="24"/>
              </w:rPr>
              <w:t>Gustavo Mezzomo</w:t>
            </w:r>
          </w:p>
          <w:p w14:paraId="61552B7D" w14:textId="77777777" w:rsidR="0067416C" w:rsidRDefault="00000000">
            <w:pPr>
              <w:widowControl w:val="0"/>
              <w:spacing w:after="0" w:line="240" w:lineRule="auto"/>
              <w:ind w:left="1092" w:right="1084"/>
              <w:jc w:val="center"/>
              <w:rPr>
                <w:rFonts w:cstheme="minorHAnsi"/>
                <w:sz w:val="24"/>
                <w:szCs w:val="24"/>
              </w:rPr>
            </w:pPr>
            <w:r>
              <w:rPr>
                <w:rFonts w:cstheme="minorHAnsi"/>
                <w:b/>
                <w:sz w:val="24"/>
                <w:szCs w:val="24"/>
              </w:rPr>
              <w:t>Assessor Jurídico - OAB/RS 84.713</w:t>
            </w:r>
          </w:p>
        </w:tc>
      </w:tr>
      <w:tr w:rsidR="0067416C" w14:paraId="1F580194" w14:textId="77777777">
        <w:trPr>
          <w:trHeight w:val="68"/>
          <w:jc w:val="center"/>
        </w:trPr>
        <w:tc>
          <w:tcPr>
            <w:tcW w:w="5998" w:type="dxa"/>
            <w:tcBorders>
              <w:left w:val="single" w:sz="4" w:space="0" w:color="000000"/>
              <w:bottom w:val="single" w:sz="4" w:space="0" w:color="000000"/>
              <w:right w:val="single" w:sz="4" w:space="0" w:color="000000"/>
            </w:tcBorders>
            <w:shd w:val="clear" w:color="auto" w:fill="auto"/>
          </w:tcPr>
          <w:p w14:paraId="0B8F9BC8" w14:textId="77777777" w:rsidR="0067416C" w:rsidRDefault="0067416C">
            <w:pPr>
              <w:widowControl w:val="0"/>
              <w:spacing w:after="0" w:line="240" w:lineRule="auto"/>
              <w:ind w:right="43"/>
              <w:rPr>
                <w:rFonts w:cstheme="minorHAnsi"/>
                <w:b/>
                <w:bCs/>
                <w:sz w:val="24"/>
                <w:szCs w:val="24"/>
              </w:rPr>
            </w:pPr>
          </w:p>
        </w:tc>
      </w:tr>
    </w:tbl>
    <w:p w14:paraId="0E414DE8" w14:textId="77777777" w:rsidR="0067416C" w:rsidRDefault="0067416C">
      <w:pPr>
        <w:spacing w:after="0" w:line="240" w:lineRule="auto"/>
        <w:jc w:val="center"/>
        <w:rPr>
          <w:rFonts w:ascii="Calibri Light" w:hAnsi="Calibri Light" w:cs="Calibri Light"/>
          <w:b/>
        </w:rPr>
      </w:pPr>
    </w:p>
    <w:p w14:paraId="7A56672A" w14:textId="77777777" w:rsidR="0067416C" w:rsidRDefault="0067416C">
      <w:pPr>
        <w:spacing w:after="0" w:line="240" w:lineRule="auto"/>
        <w:jc w:val="center"/>
        <w:rPr>
          <w:rFonts w:ascii="Calibri Light" w:hAnsi="Calibri Light" w:cs="Calibri Light"/>
          <w:b/>
        </w:rPr>
      </w:pPr>
    </w:p>
    <w:p w14:paraId="5FC0A4B3" w14:textId="77777777" w:rsidR="0067416C" w:rsidRDefault="0067416C">
      <w:pPr>
        <w:spacing w:after="0" w:line="240" w:lineRule="auto"/>
        <w:jc w:val="center"/>
        <w:rPr>
          <w:rFonts w:ascii="Calibri Light" w:hAnsi="Calibri Light" w:cs="Calibri Light"/>
          <w:b/>
        </w:rPr>
      </w:pPr>
    </w:p>
    <w:p w14:paraId="7C7B5D56" w14:textId="77777777" w:rsidR="0067416C" w:rsidRDefault="0067416C">
      <w:pPr>
        <w:spacing w:after="0" w:line="240" w:lineRule="auto"/>
        <w:jc w:val="center"/>
        <w:rPr>
          <w:rFonts w:ascii="Calibri Light" w:hAnsi="Calibri Light" w:cs="Calibri Light"/>
          <w:b/>
        </w:rPr>
      </w:pPr>
    </w:p>
    <w:p w14:paraId="23B8A52E" w14:textId="77777777" w:rsidR="0067416C" w:rsidRDefault="0067416C">
      <w:pPr>
        <w:spacing w:after="0" w:line="240" w:lineRule="auto"/>
        <w:jc w:val="center"/>
        <w:rPr>
          <w:rFonts w:ascii="Calibri Light" w:hAnsi="Calibri Light" w:cs="Calibri Light"/>
          <w:b/>
        </w:rPr>
      </w:pPr>
    </w:p>
    <w:p w14:paraId="7DA58FC7" w14:textId="77777777" w:rsidR="0067416C" w:rsidRDefault="0067416C">
      <w:pPr>
        <w:spacing w:after="0" w:line="240" w:lineRule="auto"/>
        <w:jc w:val="center"/>
        <w:rPr>
          <w:rFonts w:ascii="Calibri Light" w:hAnsi="Calibri Light" w:cs="Calibri Light"/>
          <w:b/>
        </w:rPr>
      </w:pPr>
    </w:p>
    <w:p w14:paraId="5389BCBA" w14:textId="77777777" w:rsidR="0067416C" w:rsidRDefault="0067416C">
      <w:pPr>
        <w:spacing w:after="0" w:line="240" w:lineRule="auto"/>
        <w:rPr>
          <w:rFonts w:ascii="Calibri Light" w:hAnsi="Calibri Light" w:cs="Calibri Light"/>
          <w:b/>
        </w:rPr>
      </w:pPr>
    </w:p>
    <w:p w14:paraId="661A1A16" w14:textId="77777777" w:rsidR="0067416C" w:rsidRDefault="0067416C">
      <w:pPr>
        <w:spacing w:after="0" w:line="240" w:lineRule="auto"/>
        <w:jc w:val="center"/>
        <w:rPr>
          <w:rFonts w:ascii="Calibri Light" w:hAnsi="Calibri Light" w:cs="Calibri Light"/>
          <w:b/>
        </w:rPr>
      </w:pPr>
    </w:p>
    <w:p w14:paraId="1267BB20" w14:textId="77777777" w:rsidR="0067416C" w:rsidRDefault="0067416C">
      <w:pPr>
        <w:spacing w:after="0" w:line="240" w:lineRule="auto"/>
        <w:jc w:val="center"/>
        <w:rPr>
          <w:rFonts w:ascii="Calibri Light" w:hAnsi="Calibri Light" w:cs="Calibri Light"/>
          <w:b/>
        </w:rPr>
      </w:pPr>
    </w:p>
    <w:p w14:paraId="30827B24" w14:textId="77777777" w:rsidR="0067416C" w:rsidRDefault="0067416C">
      <w:pPr>
        <w:spacing w:after="0" w:line="240" w:lineRule="auto"/>
        <w:jc w:val="center"/>
        <w:rPr>
          <w:rFonts w:ascii="Calibri Light" w:hAnsi="Calibri Light" w:cs="Calibri Light"/>
          <w:b/>
        </w:rPr>
      </w:pPr>
    </w:p>
    <w:p w14:paraId="18BAD69E" w14:textId="77777777" w:rsidR="0067416C" w:rsidRDefault="0067416C">
      <w:pPr>
        <w:spacing w:after="0" w:line="240" w:lineRule="auto"/>
        <w:jc w:val="center"/>
        <w:rPr>
          <w:rFonts w:ascii="Calibri Light" w:hAnsi="Calibri Light" w:cs="Calibri Light"/>
          <w:b/>
        </w:rPr>
      </w:pPr>
    </w:p>
    <w:p w14:paraId="52C82A43" w14:textId="77777777" w:rsidR="0067416C" w:rsidRDefault="0067416C">
      <w:pPr>
        <w:spacing w:after="0" w:line="240" w:lineRule="auto"/>
        <w:jc w:val="center"/>
        <w:rPr>
          <w:rFonts w:ascii="Calibri Light" w:hAnsi="Calibri Light" w:cs="Calibri Light"/>
          <w:b/>
        </w:rPr>
      </w:pPr>
    </w:p>
    <w:p w14:paraId="640A3563" w14:textId="77777777" w:rsidR="0067416C" w:rsidRDefault="0067416C">
      <w:pPr>
        <w:spacing w:after="0" w:line="240" w:lineRule="auto"/>
        <w:jc w:val="center"/>
        <w:rPr>
          <w:rFonts w:ascii="Calibri Light" w:hAnsi="Calibri Light" w:cs="Calibri Light"/>
          <w:b/>
        </w:rPr>
      </w:pPr>
    </w:p>
    <w:p w14:paraId="76AF0A20" w14:textId="77777777" w:rsidR="0067416C" w:rsidRDefault="0067416C">
      <w:pPr>
        <w:spacing w:after="0" w:line="240" w:lineRule="auto"/>
        <w:jc w:val="center"/>
        <w:rPr>
          <w:rFonts w:ascii="Calibri Light" w:hAnsi="Calibri Light" w:cs="Calibri Light"/>
          <w:b/>
        </w:rPr>
      </w:pPr>
    </w:p>
    <w:p w14:paraId="342474CC" w14:textId="77777777" w:rsidR="0067416C" w:rsidRDefault="0067416C">
      <w:pPr>
        <w:spacing w:after="0" w:line="240" w:lineRule="auto"/>
        <w:jc w:val="center"/>
        <w:rPr>
          <w:rFonts w:ascii="Calibri Light" w:hAnsi="Calibri Light" w:cs="Calibri Light"/>
          <w:b/>
        </w:rPr>
      </w:pPr>
    </w:p>
    <w:p w14:paraId="75A183A8" w14:textId="77777777" w:rsidR="0067416C" w:rsidRDefault="0067416C">
      <w:pPr>
        <w:spacing w:after="0" w:line="240" w:lineRule="auto"/>
        <w:jc w:val="center"/>
        <w:rPr>
          <w:rFonts w:ascii="Calibri Light" w:hAnsi="Calibri Light" w:cs="Calibri Light"/>
          <w:b/>
        </w:rPr>
      </w:pPr>
    </w:p>
    <w:p w14:paraId="5044C428" w14:textId="77777777" w:rsidR="0067416C" w:rsidRDefault="0067416C">
      <w:pPr>
        <w:spacing w:after="0" w:line="240" w:lineRule="auto"/>
        <w:jc w:val="center"/>
        <w:rPr>
          <w:rFonts w:ascii="Calibri Light" w:hAnsi="Calibri Light" w:cs="Calibri Light"/>
          <w:b/>
        </w:rPr>
      </w:pPr>
    </w:p>
    <w:p w14:paraId="792623BF" w14:textId="77777777" w:rsidR="0067416C" w:rsidRDefault="0067416C">
      <w:pPr>
        <w:spacing w:after="0" w:line="240" w:lineRule="auto"/>
        <w:jc w:val="center"/>
        <w:rPr>
          <w:rFonts w:ascii="Calibri Light" w:hAnsi="Calibri Light" w:cs="Calibri Light"/>
          <w:b/>
        </w:rPr>
      </w:pPr>
    </w:p>
    <w:p w14:paraId="473641D5" w14:textId="77777777" w:rsidR="0067416C" w:rsidRDefault="0067416C">
      <w:pPr>
        <w:spacing w:after="0" w:line="240" w:lineRule="auto"/>
        <w:jc w:val="center"/>
        <w:rPr>
          <w:rFonts w:ascii="Calibri Light" w:hAnsi="Calibri Light" w:cs="Calibri Light"/>
          <w:b/>
        </w:rPr>
      </w:pPr>
    </w:p>
    <w:p w14:paraId="07887481" w14:textId="77777777" w:rsidR="0067416C" w:rsidRDefault="0067416C">
      <w:pPr>
        <w:spacing w:after="0" w:line="240" w:lineRule="auto"/>
        <w:jc w:val="center"/>
        <w:rPr>
          <w:rFonts w:ascii="Calibri Light" w:hAnsi="Calibri Light" w:cs="Calibri Light"/>
          <w:b/>
        </w:rPr>
      </w:pPr>
    </w:p>
    <w:p w14:paraId="18EA3076" w14:textId="77777777" w:rsidR="0067416C" w:rsidRDefault="0067416C">
      <w:pPr>
        <w:spacing w:after="0" w:line="240" w:lineRule="auto"/>
        <w:jc w:val="center"/>
        <w:rPr>
          <w:rFonts w:ascii="Calibri Light" w:hAnsi="Calibri Light" w:cs="Calibri Light"/>
          <w:b/>
        </w:rPr>
      </w:pPr>
    </w:p>
    <w:p w14:paraId="6B51F029" w14:textId="77777777" w:rsidR="0067416C" w:rsidRDefault="0067416C">
      <w:pPr>
        <w:spacing w:after="0" w:line="240" w:lineRule="auto"/>
        <w:jc w:val="center"/>
        <w:rPr>
          <w:rFonts w:ascii="Calibri Light" w:hAnsi="Calibri Light" w:cs="Calibri Light"/>
          <w:b/>
        </w:rPr>
      </w:pPr>
    </w:p>
    <w:p w14:paraId="4177582B" w14:textId="77777777" w:rsidR="0067416C" w:rsidRDefault="0067416C">
      <w:pPr>
        <w:spacing w:after="0" w:line="240" w:lineRule="auto"/>
        <w:rPr>
          <w:rFonts w:ascii="Calibri Light" w:hAnsi="Calibri Light" w:cs="Calibri Light"/>
          <w:b/>
        </w:rPr>
      </w:pPr>
    </w:p>
    <w:p w14:paraId="1A7E4C74" w14:textId="77777777" w:rsidR="0067416C" w:rsidRDefault="0067416C">
      <w:pPr>
        <w:spacing w:after="0" w:line="240" w:lineRule="auto"/>
        <w:rPr>
          <w:rFonts w:ascii="Calibri Light" w:hAnsi="Calibri Light" w:cs="Calibri Light"/>
          <w:b/>
        </w:rPr>
      </w:pPr>
    </w:p>
    <w:p w14:paraId="7A47C804" w14:textId="77777777" w:rsidR="0067416C" w:rsidRDefault="00000000">
      <w:pPr>
        <w:spacing w:after="0" w:line="240" w:lineRule="auto"/>
        <w:jc w:val="center"/>
        <w:rPr>
          <w:rFonts w:ascii="Calibri Light" w:hAnsi="Calibri Light" w:cs="Calibri Light"/>
          <w:b/>
        </w:rPr>
      </w:pPr>
      <w:r>
        <w:br w:type="page"/>
      </w:r>
    </w:p>
    <w:p w14:paraId="2ED14567" w14:textId="77777777" w:rsidR="0067416C" w:rsidRDefault="00000000">
      <w:pPr>
        <w:spacing w:after="0" w:line="240" w:lineRule="auto"/>
        <w:jc w:val="center"/>
        <w:rPr>
          <w:rFonts w:ascii="Calibri Light" w:hAnsi="Calibri Light" w:cs="Calibri Light"/>
          <w:b/>
        </w:rPr>
      </w:pPr>
      <w:r>
        <w:rPr>
          <w:rFonts w:ascii="Calibri Light" w:hAnsi="Calibri Light" w:cs="Calibri Light"/>
          <w:b/>
        </w:rPr>
        <w:lastRenderedPageBreak/>
        <w:t>ANEXO I</w:t>
      </w:r>
    </w:p>
    <w:p w14:paraId="2D605550" w14:textId="77777777" w:rsidR="0067416C" w:rsidRDefault="0067416C">
      <w:pPr>
        <w:spacing w:after="0" w:line="240" w:lineRule="auto"/>
        <w:jc w:val="center"/>
        <w:rPr>
          <w:rFonts w:ascii="Calibri Light" w:hAnsi="Calibri Light" w:cs="Calibri Light"/>
          <w:b/>
        </w:rPr>
      </w:pPr>
    </w:p>
    <w:tbl>
      <w:tblPr>
        <w:tblStyle w:val="Tabelacomgrade4"/>
        <w:tblW w:w="9795" w:type="dxa"/>
        <w:tblInd w:w="-147" w:type="dxa"/>
        <w:tblLayout w:type="fixed"/>
        <w:tblLook w:val="04A0" w:firstRow="1" w:lastRow="0" w:firstColumn="1" w:lastColumn="0" w:noHBand="0" w:noVBand="1"/>
      </w:tblPr>
      <w:tblGrid>
        <w:gridCol w:w="679"/>
        <w:gridCol w:w="4318"/>
        <w:gridCol w:w="3221"/>
        <w:gridCol w:w="1577"/>
      </w:tblGrid>
      <w:tr w:rsidR="0067416C" w14:paraId="224BE182" w14:textId="77777777">
        <w:tc>
          <w:tcPr>
            <w:tcW w:w="9795" w:type="dxa"/>
            <w:gridSpan w:val="4"/>
          </w:tcPr>
          <w:p w14:paraId="63B5B02F" w14:textId="77777777" w:rsidR="0067416C" w:rsidRDefault="00000000">
            <w:pPr>
              <w:spacing w:after="0" w:line="240" w:lineRule="auto"/>
              <w:jc w:val="center"/>
              <w:rPr>
                <w:rFonts w:ascii="Calibri Light" w:hAnsi="Calibri Light" w:cs="Calibri Light"/>
                <w:b/>
                <w:sz w:val="20"/>
                <w:szCs w:val="20"/>
              </w:rPr>
            </w:pPr>
            <w:r>
              <w:rPr>
                <w:rFonts w:ascii="Calibri Light" w:eastAsia="Calibri" w:hAnsi="Calibri Light" w:cs="Calibri Light"/>
                <w:b/>
                <w:sz w:val="20"/>
                <w:szCs w:val="20"/>
              </w:rPr>
              <w:t>ESTUDO TÉCNICO PRELIMINAR</w:t>
            </w:r>
          </w:p>
          <w:p w14:paraId="4C34D7E9" w14:textId="77777777" w:rsidR="0067416C" w:rsidRDefault="00000000">
            <w:pPr>
              <w:spacing w:after="0" w:line="240" w:lineRule="auto"/>
              <w:jc w:val="center"/>
              <w:rPr>
                <w:rFonts w:ascii="Calibri Light" w:hAnsi="Calibri Light" w:cs="Calibri Light"/>
                <w:sz w:val="20"/>
                <w:szCs w:val="20"/>
              </w:rPr>
            </w:pPr>
            <w:r>
              <w:rPr>
                <w:rFonts w:ascii="Calibri Light" w:eastAsia="Calibri" w:hAnsi="Calibri Light" w:cs="Calibri Light"/>
                <w:sz w:val="20"/>
                <w:szCs w:val="20"/>
              </w:rPr>
              <w:t>Lei Federal nº 14.133/2021: art. 6º, XX c/c art. 18, §§ 1º e 2º</w:t>
            </w:r>
          </w:p>
        </w:tc>
      </w:tr>
      <w:tr w:rsidR="0067416C" w14:paraId="27A75DE6" w14:textId="77777777">
        <w:tc>
          <w:tcPr>
            <w:tcW w:w="679" w:type="dxa"/>
          </w:tcPr>
          <w:p w14:paraId="5417063A" w14:textId="77777777" w:rsidR="0067416C" w:rsidRDefault="0067416C">
            <w:pPr>
              <w:spacing w:after="0" w:line="240" w:lineRule="auto"/>
              <w:jc w:val="center"/>
              <w:rPr>
                <w:rFonts w:ascii="Calibri Light" w:hAnsi="Calibri Light" w:cs="Calibri Light"/>
                <w:b/>
                <w:sz w:val="20"/>
                <w:szCs w:val="20"/>
              </w:rPr>
            </w:pPr>
          </w:p>
        </w:tc>
        <w:tc>
          <w:tcPr>
            <w:tcW w:w="7539" w:type="dxa"/>
            <w:gridSpan w:val="2"/>
          </w:tcPr>
          <w:p w14:paraId="1256BC49" w14:textId="77777777" w:rsidR="0067416C" w:rsidRDefault="00000000">
            <w:pPr>
              <w:spacing w:after="0" w:line="240" w:lineRule="auto"/>
              <w:jc w:val="center"/>
              <w:rPr>
                <w:rFonts w:ascii="Calibri Light" w:hAnsi="Calibri Light" w:cs="Calibri Light"/>
                <w:b/>
                <w:sz w:val="20"/>
                <w:szCs w:val="20"/>
              </w:rPr>
            </w:pPr>
            <w:r>
              <w:rPr>
                <w:rFonts w:ascii="Calibri Light" w:eastAsia="Calibri" w:hAnsi="Calibri Light" w:cs="Calibri Light"/>
                <w:b/>
                <w:sz w:val="20"/>
                <w:szCs w:val="20"/>
              </w:rPr>
              <w:t>ELEMENTOS</w:t>
            </w:r>
          </w:p>
        </w:tc>
        <w:tc>
          <w:tcPr>
            <w:tcW w:w="1577" w:type="dxa"/>
          </w:tcPr>
          <w:p w14:paraId="2481EE80" w14:textId="77777777" w:rsidR="0067416C" w:rsidRDefault="00000000">
            <w:pPr>
              <w:spacing w:after="0" w:line="240" w:lineRule="auto"/>
              <w:jc w:val="center"/>
              <w:rPr>
                <w:rFonts w:ascii="Calibri Light" w:hAnsi="Calibri Light" w:cs="Calibri Light"/>
                <w:b/>
                <w:sz w:val="20"/>
                <w:szCs w:val="20"/>
              </w:rPr>
            </w:pPr>
            <w:r>
              <w:rPr>
                <w:rFonts w:ascii="Calibri Light" w:eastAsia="Calibri" w:hAnsi="Calibri Light" w:cs="Calibri Light"/>
                <w:b/>
                <w:sz w:val="20"/>
                <w:szCs w:val="20"/>
              </w:rPr>
              <w:t>DISPOSITIVO LEGAL</w:t>
            </w:r>
          </w:p>
        </w:tc>
      </w:tr>
      <w:tr w:rsidR="0067416C" w14:paraId="127BEA84" w14:textId="77777777">
        <w:tc>
          <w:tcPr>
            <w:tcW w:w="679" w:type="dxa"/>
          </w:tcPr>
          <w:p w14:paraId="5AC9F946" w14:textId="77777777" w:rsidR="0067416C" w:rsidRDefault="0067416C">
            <w:pPr>
              <w:numPr>
                <w:ilvl w:val="0"/>
                <w:numId w:val="103"/>
              </w:numPr>
              <w:spacing w:after="255" w:line="240" w:lineRule="auto"/>
              <w:contextualSpacing/>
              <w:jc w:val="center"/>
              <w:rPr>
                <w:rFonts w:ascii="Calibri Light" w:hAnsi="Calibri Light" w:cs="Calibri Light"/>
                <w:b/>
                <w:sz w:val="20"/>
                <w:szCs w:val="20"/>
              </w:rPr>
            </w:pPr>
          </w:p>
        </w:tc>
        <w:tc>
          <w:tcPr>
            <w:tcW w:w="7539" w:type="dxa"/>
            <w:gridSpan w:val="2"/>
          </w:tcPr>
          <w:p w14:paraId="116CDF87" w14:textId="77777777" w:rsidR="0067416C" w:rsidRDefault="00000000">
            <w:pPr>
              <w:spacing w:after="0" w:line="240" w:lineRule="auto"/>
              <w:jc w:val="both"/>
              <w:rPr>
                <w:rFonts w:ascii="Calibri Light" w:hAnsi="Calibri Light" w:cs="Calibri Light"/>
                <w:b/>
                <w:sz w:val="20"/>
                <w:szCs w:val="20"/>
              </w:rPr>
            </w:pPr>
            <w:r>
              <w:rPr>
                <w:rFonts w:ascii="Calibri Light" w:eastAsia="Calibri" w:hAnsi="Calibri Light" w:cs="Calibri Light"/>
                <w:b/>
                <w:sz w:val="20"/>
                <w:szCs w:val="20"/>
              </w:rPr>
              <w:t xml:space="preserve">DESCRIÇÃO DA NECESSIDADE DO OBJETO E DA CONTRATAÇÃO, CONSIDERADO O PROBLEMA A SER RESOLVIDO SOB A PERSPECTIVA DO INTERESSE PÚBLICO. </w:t>
            </w:r>
          </w:p>
          <w:p w14:paraId="18C80381" w14:textId="77777777" w:rsidR="0067416C" w:rsidRDefault="0067416C">
            <w:pPr>
              <w:spacing w:after="0" w:line="240" w:lineRule="auto"/>
              <w:jc w:val="both"/>
              <w:rPr>
                <w:rFonts w:ascii="Calibri Light" w:hAnsi="Calibri Light" w:cs="Calibri Light"/>
                <w:b/>
                <w:sz w:val="20"/>
                <w:szCs w:val="20"/>
              </w:rPr>
            </w:pPr>
          </w:p>
          <w:p w14:paraId="4C3B2DF3"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sz w:val="20"/>
                <w:szCs w:val="20"/>
              </w:rPr>
              <w:t xml:space="preserve">A Administração Municipal de Anta Gorda/RS, através da Secretaria Educação, Cultura, Desporto e Turismo, possui como uma de suas diretrizes promover o desenvolvimento escolar, pelo que se faz necessário execução de obra tipo: execução de uma sala de aula junto à EMEI Girassol, </w:t>
            </w:r>
            <w:bookmarkStart w:id="91" w:name="_Hlk165972637"/>
            <w:r>
              <w:rPr>
                <w:rFonts w:ascii="Calibri Light" w:eastAsia="Calibri" w:hAnsi="Calibri Light" w:cs="Calibri Light"/>
                <w:sz w:val="20"/>
                <w:szCs w:val="20"/>
              </w:rPr>
              <w:t>localizada no perímetro urbano, perfazendo uma área total de 70,52m²,</w:t>
            </w:r>
            <w:r>
              <w:rPr>
                <w:rFonts w:eastAsia="Calibri" w:cstheme="minorHAnsi"/>
              </w:rPr>
              <w:t xml:space="preserve"> </w:t>
            </w:r>
            <w:r>
              <w:rPr>
                <w:rFonts w:ascii="Calibri Light" w:eastAsia="Calibri" w:hAnsi="Calibri Light" w:cs="Calibri Light"/>
                <w:sz w:val="20"/>
                <w:szCs w:val="20"/>
              </w:rPr>
              <w:t>incluindo-se material e mão de obra</w:t>
            </w:r>
            <w:bookmarkEnd w:id="91"/>
            <w:r>
              <w:rPr>
                <w:rFonts w:ascii="Calibri Light" w:eastAsia="Calibri" w:hAnsi="Calibri Light" w:cs="Calibri Light"/>
                <w:sz w:val="20"/>
                <w:szCs w:val="20"/>
              </w:rPr>
              <w:t>, de acordo com as especificações do Projeto Básico, Memorial Descritivo, Planilha de Orçamento e Cronograma Físico Financeiro, que são parte integrante do presente Edital.</w:t>
            </w:r>
          </w:p>
        </w:tc>
        <w:tc>
          <w:tcPr>
            <w:tcW w:w="1577" w:type="dxa"/>
          </w:tcPr>
          <w:p w14:paraId="155EA510" w14:textId="77777777" w:rsidR="0067416C" w:rsidRDefault="0067416C">
            <w:pPr>
              <w:spacing w:after="0" w:line="240" w:lineRule="auto"/>
              <w:jc w:val="center"/>
              <w:rPr>
                <w:rFonts w:ascii="Calibri Light" w:hAnsi="Calibri Light" w:cs="Calibri Light"/>
                <w:b/>
                <w:sz w:val="20"/>
                <w:szCs w:val="20"/>
              </w:rPr>
            </w:pPr>
          </w:p>
          <w:p w14:paraId="6AEF0BDC" w14:textId="77777777" w:rsidR="0067416C" w:rsidRDefault="0067416C">
            <w:pPr>
              <w:spacing w:after="0" w:line="240" w:lineRule="auto"/>
              <w:jc w:val="center"/>
              <w:rPr>
                <w:rFonts w:ascii="Calibri Light" w:hAnsi="Calibri Light" w:cs="Calibri Light"/>
                <w:sz w:val="20"/>
                <w:szCs w:val="20"/>
              </w:rPr>
            </w:pPr>
          </w:p>
          <w:p w14:paraId="6FA6E7D6" w14:textId="77777777" w:rsidR="0067416C" w:rsidRDefault="0067416C">
            <w:pPr>
              <w:spacing w:after="0" w:line="240" w:lineRule="auto"/>
              <w:jc w:val="center"/>
              <w:rPr>
                <w:rFonts w:ascii="Calibri Light" w:hAnsi="Calibri Light" w:cs="Calibri Light"/>
                <w:sz w:val="20"/>
                <w:szCs w:val="20"/>
              </w:rPr>
            </w:pPr>
          </w:p>
          <w:p w14:paraId="7118F2C0" w14:textId="77777777" w:rsidR="0067416C" w:rsidRDefault="0067416C">
            <w:pPr>
              <w:spacing w:after="0" w:line="240" w:lineRule="auto"/>
              <w:jc w:val="center"/>
              <w:rPr>
                <w:rFonts w:ascii="Calibri Light" w:hAnsi="Calibri Light" w:cs="Calibri Light"/>
                <w:sz w:val="20"/>
                <w:szCs w:val="20"/>
              </w:rPr>
            </w:pPr>
          </w:p>
          <w:p w14:paraId="6525B33F" w14:textId="77777777" w:rsidR="0067416C" w:rsidRDefault="0067416C">
            <w:pPr>
              <w:spacing w:after="0" w:line="240" w:lineRule="auto"/>
              <w:jc w:val="center"/>
              <w:rPr>
                <w:rFonts w:ascii="Calibri Light" w:hAnsi="Calibri Light" w:cs="Calibri Light"/>
                <w:sz w:val="20"/>
                <w:szCs w:val="20"/>
              </w:rPr>
            </w:pPr>
          </w:p>
          <w:p w14:paraId="725A6FB2" w14:textId="77777777" w:rsidR="0067416C" w:rsidRDefault="00000000">
            <w:pPr>
              <w:spacing w:after="0" w:line="240" w:lineRule="auto"/>
              <w:jc w:val="center"/>
              <w:rPr>
                <w:rFonts w:ascii="Calibri Light" w:hAnsi="Calibri Light" w:cs="Calibri Light"/>
                <w:sz w:val="20"/>
                <w:szCs w:val="20"/>
              </w:rPr>
            </w:pPr>
            <w:r>
              <w:rPr>
                <w:rFonts w:ascii="Calibri Light" w:eastAsia="Calibri" w:hAnsi="Calibri Light" w:cs="Calibri Light"/>
                <w:sz w:val="20"/>
                <w:szCs w:val="20"/>
              </w:rPr>
              <w:t>Art. 18, § 1º, I c/c § 2º</w:t>
            </w:r>
          </w:p>
        </w:tc>
      </w:tr>
      <w:tr w:rsidR="0067416C" w14:paraId="612A43D8" w14:textId="77777777">
        <w:trPr>
          <w:trHeight w:val="1978"/>
        </w:trPr>
        <w:tc>
          <w:tcPr>
            <w:tcW w:w="679" w:type="dxa"/>
          </w:tcPr>
          <w:p w14:paraId="36E07E54" w14:textId="77777777" w:rsidR="0067416C" w:rsidRDefault="0067416C">
            <w:pPr>
              <w:numPr>
                <w:ilvl w:val="0"/>
                <w:numId w:val="60"/>
              </w:numPr>
              <w:spacing w:after="255" w:line="240" w:lineRule="auto"/>
              <w:contextualSpacing/>
              <w:jc w:val="center"/>
              <w:rPr>
                <w:rFonts w:ascii="Calibri Light" w:hAnsi="Calibri Light" w:cs="Calibri Light"/>
                <w:b/>
                <w:sz w:val="20"/>
                <w:szCs w:val="20"/>
              </w:rPr>
            </w:pPr>
          </w:p>
        </w:tc>
        <w:tc>
          <w:tcPr>
            <w:tcW w:w="7539" w:type="dxa"/>
            <w:gridSpan w:val="2"/>
          </w:tcPr>
          <w:p w14:paraId="5D5B3514" w14:textId="77777777" w:rsidR="0067416C" w:rsidRDefault="00000000">
            <w:pPr>
              <w:spacing w:after="0" w:line="240" w:lineRule="auto"/>
              <w:jc w:val="both"/>
              <w:rPr>
                <w:rFonts w:ascii="Calibri Light" w:hAnsi="Calibri Light" w:cs="Calibri Light"/>
                <w:b/>
                <w:sz w:val="20"/>
                <w:szCs w:val="20"/>
              </w:rPr>
            </w:pPr>
            <w:r>
              <w:rPr>
                <w:rFonts w:ascii="Calibri Light" w:eastAsia="Calibri" w:hAnsi="Calibri Light" w:cs="Calibri Light"/>
                <w:b/>
                <w:sz w:val="20"/>
                <w:szCs w:val="20"/>
              </w:rPr>
              <w:t>REQUISITOS DA CONTRATAÇÃO</w:t>
            </w:r>
          </w:p>
          <w:p w14:paraId="0F1034EF" w14:textId="77777777" w:rsidR="0067416C" w:rsidRDefault="0067416C">
            <w:pPr>
              <w:spacing w:after="0" w:line="240" w:lineRule="auto"/>
              <w:jc w:val="both"/>
              <w:rPr>
                <w:rFonts w:ascii="Calibri Light" w:hAnsi="Calibri Light" w:cs="Calibri Light"/>
                <w:b/>
                <w:sz w:val="20"/>
                <w:szCs w:val="20"/>
                <w:u w:val="single"/>
              </w:rPr>
            </w:pPr>
          </w:p>
          <w:p w14:paraId="7BCB612E"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b/>
                <w:sz w:val="20"/>
                <w:szCs w:val="20"/>
                <w:u w:val="single"/>
              </w:rPr>
              <w:t>São macro requisitos desta contratação</w:t>
            </w:r>
            <w:r>
              <w:rPr>
                <w:rFonts w:ascii="Calibri Light" w:eastAsia="Calibri" w:hAnsi="Calibri Light" w:cs="Calibri Light"/>
                <w:sz w:val="20"/>
                <w:szCs w:val="20"/>
              </w:rPr>
              <w:t xml:space="preserve">: </w:t>
            </w:r>
          </w:p>
          <w:p w14:paraId="445C0FEE"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sz w:val="20"/>
                <w:szCs w:val="20"/>
              </w:rPr>
              <w:t xml:space="preserve">• a execução da obra conforme os projetos e cadernos técnicos que compõe o instrumento convocatório; </w:t>
            </w:r>
          </w:p>
          <w:p w14:paraId="1ADBFECC"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sz w:val="20"/>
                <w:szCs w:val="20"/>
              </w:rPr>
              <w:t xml:space="preserve">• a mobilização de materiais e pessoal suficientes para a execução da obra no tempo pré-determinado no instrumento convocatório, sendo este o prazo máximo para execução total da obra. </w:t>
            </w:r>
          </w:p>
          <w:p w14:paraId="04CA89B7" w14:textId="77777777" w:rsidR="0067416C" w:rsidRDefault="0067416C">
            <w:pPr>
              <w:spacing w:after="0" w:line="240" w:lineRule="auto"/>
              <w:jc w:val="both"/>
              <w:rPr>
                <w:rFonts w:ascii="Calibri Light" w:hAnsi="Calibri Light" w:cs="Calibri Light"/>
                <w:sz w:val="20"/>
                <w:szCs w:val="20"/>
              </w:rPr>
            </w:pPr>
          </w:p>
          <w:p w14:paraId="6911EE65"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b/>
                <w:sz w:val="20"/>
                <w:szCs w:val="20"/>
                <w:u w:val="single"/>
              </w:rPr>
              <w:t>Como requisitos técnicos desta contratação</w:t>
            </w:r>
            <w:r>
              <w:rPr>
                <w:rFonts w:ascii="Calibri Light" w:eastAsia="Calibri" w:hAnsi="Calibri Light" w:cs="Calibri Light"/>
                <w:sz w:val="20"/>
                <w:szCs w:val="20"/>
              </w:rPr>
              <w:t xml:space="preserve">, será exigido que a LICITANTE demonstre aptidão para a tarefa nas formas dos seguintes documentos: </w:t>
            </w:r>
          </w:p>
          <w:p w14:paraId="6FF38C61"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sz w:val="20"/>
                <w:szCs w:val="20"/>
              </w:rPr>
              <w:t xml:space="preserve">• Apresentar registro ou inscrição da empresa e de um responsável técnico junto ao Conselho Regional de Engenharia e Agronomia - CREA ou Conselho de Arquitetura e Urbanismo - CAU, da região a que estiverem vinculados. </w:t>
            </w:r>
          </w:p>
          <w:p w14:paraId="6D5D5075"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sz w:val="20"/>
                <w:szCs w:val="20"/>
              </w:rPr>
              <w:t xml:space="preserve">• Por ocasião da contratação, apresentar visto do CREA-RS ou CAU-RS, conforme o caso, para as empresas ou profissionais registrados em região diversa. </w:t>
            </w:r>
          </w:p>
          <w:p w14:paraId="2FE49603"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sz w:val="20"/>
                <w:szCs w:val="20"/>
              </w:rPr>
              <w:t>• Comprovação da capacitação técnico-operacional, mediante apresentação de CAT – Certidão de Acervo Técnico fornecido pelo CREA ou CAU, em nome do responsável técnico, relativa à execução dos serviços similares ao objeto licitado.</w:t>
            </w:r>
          </w:p>
          <w:p w14:paraId="6F5BAE27"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sz w:val="20"/>
                <w:szCs w:val="20"/>
              </w:rPr>
              <w:t>• Não possuir débitos com o Município de Anta Gorda/RS.</w:t>
            </w:r>
          </w:p>
          <w:p w14:paraId="2B350FCC" w14:textId="77777777" w:rsidR="0067416C" w:rsidRDefault="0067416C">
            <w:pPr>
              <w:spacing w:after="0" w:line="240" w:lineRule="auto"/>
              <w:jc w:val="both"/>
              <w:rPr>
                <w:rFonts w:ascii="Calibri Light" w:hAnsi="Calibri Light" w:cs="Calibri Light"/>
                <w:sz w:val="20"/>
                <w:szCs w:val="20"/>
              </w:rPr>
            </w:pPr>
          </w:p>
          <w:p w14:paraId="2DABC1E1"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b/>
                <w:sz w:val="20"/>
                <w:szCs w:val="20"/>
                <w:u w:val="single"/>
              </w:rPr>
              <w:t>As condições de habilitação técnica</w:t>
            </w:r>
            <w:r>
              <w:rPr>
                <w:rFonts w:ascii="Calibri Light" w:eastAsia="Calibri" w:hAnsi="Calibri Light" w:cs="Calibri Light"/>
                <w:sz w:val="20"/>
                <w:szCs w:val="20"/>
              </w:rPr>
              <w:t xml:space="preserve"> deverão ser mantidas durante toda a execução do objeto. É requisito que o responsável técnico acima elencado comprove o efetivo e formal vínculo com a licitante, na condição de sócio por intermédio de contrato/estatuto social, na condição de empregado pelo registro em Carteira de Trabalho e Previdência Social ou na condição de prestador de serviços com contrato escrito firmado com a licitante. </w:t>
            </w:r>
          </w:p>
          <w:p w14:paraId="31399421" w14:textId="77777777" w:rsidR="0067416C" w:rsidRDefault="0067416C">
            <w:pPr>
              <w:spacing w:after="0" w:line="240" w:lineRule="auto"/>
              <w:jc w:val="both"/>
              <w:rPr>
                <w:rFonts w:ascii="Calibri Light" w:hAnsi="Calibri Light" w:cs="Calibri Light"/>
                <w:sz w:val="20"/>
                <w:szCs w:val="20"/>
              </w:rPr>
            </w:pPr>
          </w:p>
          <w:p w14:paraId="08F48318"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b/>
                <w:sz w:val="20"/>
                <w:szCs w:val="20"/>
                <w:u w:val="single"/>
              </w:rPr>
              <w:t>Da vigência da contratação</w:t>
            </w:r>
            <w:r>
              <w:rPr>
                <w:rFonts w:ascii="Calibri Light" w:eastAsia="Calibri" w:hAnsi="Calibri Light" w:cs="Calibri Light"/>
                <w:sz w:val="20"/>
                <w:szCs w:val="20"/>
                <w:u w:val="single"/>
              </w:rPr>
              <w:t>:</w:t>
            </w:r>
          </w:p>
          <w:p w14:paraId="2755DFAD" w14:textId="77777777" w:rsidR="0067416C" w:rsidRDefault="00000000">
            <w:pPr>
              <w:pStyle w:val="Corpodetexto"/>
              <w:spacing w:after="0" w:line="240" w:lineRule="auto"/>
              <w:ind w:right="157"/>
              <w:jc w:val="both"/>
              <w:rPr>
                <w:rFonts w:ascii="Calibri Light" w:hAnsi="Calibri Light" w:cs="Calibri Light"/>
                <w:sz w:val="20"/>
                <w:szCs w:val="20"/>
              </w:rPr>
            </w:pPr>
            <w:r>
              <w:rPr>
                <w:rFonts w:ascii="Calibri Light" w:eastAsia="Calibri" w:hAnsi="Calibri Light" w:cs="Calibri Light"/>
                <w:sz w:val="20"/>
                <w:szCs w:val="20"/>
              </w:rPr>
              <w:t xml:space="preserve">• O prazo de </w:t>
            </w:r>
            <w:r>
              <w:rPr>
                <w:rFonts w:ascii="Calibri Light" w:eastAsia="Calibri" w:hAnsi="Calibri Light" w:cs="Calibri Light"/>
                <w:sz w:val="20"/>
                <w:szCs w:val="20"/>
                <w:u w:val="single"/>
              </w:rPr>
              <w:t>vigência</w:t>
            </w:r>
            <w:r>
              <w:rPr>
                <w:rFonts w:ascii="Calibri Light" w:eastAsia="Calibri" w:hAnsi="Calibri Light" w:cs="Calibri Light"/>
                <w:sz w:val="20"/>
                <w:szCs w:val="20"/>
              </w:rPr>
              <w:t xml:space="preserve"> do presente contrato é de 180 (cento e oitenta) dias a partir da data da assinatura. </w:t>
            </w:r>
          </w:p>
          <w:p w14:paraId="2472ACEB"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sz w:val="20"/>
                <w:szCs w:val="20"/>
              </w:rPr>
              <w:t>• O prazo de</w:t>
            </w:r>
            <w:r>
              <w:rPr>
                <w:rFonts w:ascii="Calibri Light" w:eastAsia="Calibri" w:hAnsi="Calibri Light" w:cs="Calibri Light"/>
                <w:spacing w:val="1"/>
                <w:sz w:val="20"/>
                <w:szCs w:val="20"/>
              </w:rPr>
              <w:t xml:space="preserve"> </w:t>
            </w:r>
            <w:r>
              <w:rPr>
                <w:rFonts w:ascii="Calibri Light" w:eastAsia="Calibri" w:hAnsi="Calibri Light" w:cs="Calibri Light"/>
                <w:sz w:val="20"/>
                <w:szCs w:val="20"/>
                <w:u w:val="single"/>
              </w:rPr>
              <w:t>execução</w:t>
            </w:r>
            <w:r>
              <w:rPr>
                <w:rFonts w:ascii="Calibri Light" w:eastAsia="Calibri" w:hAnsi="Calibri Light" w:cs="Calibri Light"/>
                <w:sz w:val="20"/>
                <w:szCs w:val="20"/>
              </w:rPr>
              <w:t xml:space="preserve"> é de 90 (noventa) dias, iniciando-se a partir da ordem de início, podendo ser prorrogado</w:t>
            </w:r>
            <w:r>
              <w:rPr>
                <w:rFonts w:ascii="Calibri Light" w:eastAsia="Calibri" w:hAnsi="Calibri Light" w:cs="Calibri Light"/>
                <w:spacing w:val="1"/>
                <w:sz w:val="20"/>
                <w:szCs w:val="20"/>
              </w:rPr>
              <w:t xml:space="preserve"> </w:t>
            </w:r>
            <w:r>
              <w:rPr>
                <w:rFonts w:ascii="Calibri Light" w:eastAsia="Calibri" w:hAnsi="Calibri Light" w:cs="Calibri Light"/>
                <w:sz w:val="20"/>
                <w:szCs w:val="20"/>
              </w:rPr>
              <w:t>no</w:t>
            </w:r>
            <w:r>
              <w:rPr>
                <w:rFonts w:ascii="Calibri Light" w:eastAsia="Calibri" w:hAnsi="Calibri Light" w:cs="Calibri Light"/>
                <w:spacing w:val="-1"/>
                <w:sz w:val="20"/>
                <w:szCs w:val="20"/>
              </w:rPr>
              <w:t xml:space="preserve"> </w:t>
            </w:r>
            <w:r>
              <w:rPr>
                <w:rFonts w:ascii="Calibri Light" w:eastAsia="Calibri" w:hAnsi="Calibri Light" w:cs="Calibri Light"/>
                <w:sz w:val="20"/>
                <w:szCs w:val="20"/>
              </w:rPr>
              <w:t>interesse</w:t>
            </w:r>
            <w:r>
              <w:rPr>
                <w:rFonts w:ascii="Calibri Light" w:eastAsia="Calibri" w:hAnsi="Calibri Light" w:cs="Calibri Light"/>
                <w:spacing w:val="-2"/>
                <w:sz w:val="20"/>
                <w:szCs w:val="20"/>
              </w:rPr>
              <w:t xml:space="preserve"> </w:t>
            </w:r>
            <w:r>
              <w:rPr>
                <w:rFonts w:ascii="Calibri Light" w:eastAsia="Calibri" w:hAnsi="Calibri Light" w:cs="Calibri Light"/>
                <w:sz w:val="20"/>
                <w:szCs w:val="20"/>
              </w:rPr>
              <w:t>das</w:t>
            </w:r>
            <w:r>
              <w:rPr>
                <w:rFonts w:ascii="Calibri Light" w:eastAsia="Calibri" w:hAnsi="Calibri Light" w:cs="Calibri Light"/>
                <w:spacing w:val="1"/>
                <w:sz w:val="20"/>
                <w:szCs w:val="20"/>
              </w:rPr>
              <w:t xml:space="preserve"> </w:t>
            </w:r>
            <w:r>
              <w:rPr>
                <w:rFonts w:ascii="Calibri Light" w:eastAsia="Calibri" w:hAnsi="Calibri Light" w:cs="Calibri Light"/>
                <w:sz w:val="20"/>
                <w:szCs w:val="20"/>
              </w:rPr>
              <w:t>partes.</w:t>
            </w:r>
          </w:p>
          <w:p w14:paraId="5E606845" w14:textId="77777777" w:rsidR="0067416C" w:rsidRDefault="0067416C">
            <w:pPr>
              <w:spacing w:after="0" w:line="240" w:lineRule="auto"/>
              <w:jc w:val="both"/>
              <w:rPr>
                <w:rFonts w:ascii="Calibri Light" w:hAnsi="Calibri Light" w:cs="Calibri Light"/>
                <w:sz w:val="20"/>
                <w:szCs w:val="20"/>
              </w:rPr>
            </w:pPr>
          </w:p>
          <w:p w14:paraId="338D020C"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b/>
                <w:sz w:val="20"/>
                <w:szCs w:val="20"/>
              </w:rPr>
              <w:t>Modalidade de contratação</w:t>
            </w:r>
            <w:r>
              <w:rPr>
                <w:rFonts w:ascii="Calibri Light" w:eastAsia="Calibri" w:hAnsi="Calibri Light" w:cs="Calibri Light"/>
                <w:sz w:val="20"/>
                <w:szCs w:val="20"/>
              </w:rPr>
              <w:t>:</w:t>
            </w:r>
          </w:p>
          <w:p w14:paraId="43945E2D"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sz w:val="20"/>
                <w:szCs w:val="20"/>
              </w:rPr>
              <w:t>• Concorrência, tipo melhor preço global ofertado sobre a planilha orçamentária.</w:t>
            </w:r>
          </w:p>
        </w:tc>
        <w:tc>
          <w:tcPr>
            <w:tcW w:w="1577" w:type="dxa"/>
          </w:tcPr>
          <w:p w14:paraId="2DEDB9B1" w14:textId="77777777" w:rsidR="0067416C" w:rsidRDefault="0067416C">
            <w:pPr>
              <w:spacing w:after="0" w:line="240" w:lineRule="auto"/>
              <w:jc w:val="center"/>
              <w:rPr>
                <w:rFonts w:ascii="Calibri Light" w:hAnsi="Calibri Light" w:cs="Calibri Light"/>
                <w:b/>
                <w:sz w:val="20"/>
                <w:szCs w:val="20"/>
              </w:rPr>
            </w:pPr>
          </w:p>
          <w:p w14:paraId="13F990DF" w14:textId="77777777" w:rsidR="0067416C" w:rsidRDefault="0067416C">
            <w:pPr>
              <w:spacing w:after="0" w:line="240" w:lineRule="auto"/>
              <w:jc w:val="center"/>
              <w:rPr>
                <w:rFonts w:ascii="Calibri Light" w:hAnsi="Calibri Light" w:cs="Calibri Light"/>
                <w:sz w:val="20"/>
                <w:szCs w:val="20"/>
              </w:rPr>
            </w:pPr>
          </w:p>
          <w:p w14:paraId="68377F1F" w14:textId="77777777" w:rsidR="0067416C" w:rsidRDefault="0067416C">
            <w:pPr>
              <w:spacing w:after="0" w:line="240" w:lineRule="auto"/>
              <w:jc w:val="center"/>
              <w:rPr>
                <w:rFonts w:ascii="Calibri Light" w:hAnsi="Calibri Light" w:cs="Calibri Light"/>
                <w:sz w:val="20"/>
                <w:szCs w:val="20"/>
              </w:rPr>
            </w:pPr>
          </w:p>
          <w:p w14:paraId="3414A65F" w14:textId="77777777" w:rsidR="0067416C" w:rsidRDefault="0067416C">
            <w:pPr>
              <w:spacing w:after="0" w:line="240" w:lineRule="auto"/>
              <w:jc w:val="center"/>
              <w:rPr>
                <w:rFonts w:ascii="Calibri Light" w:hAnsi="Calibri Light" w:cs="Calibri Light"/>
                <w:sz w:val="20"/>
                <w:szCs w:val="20"/>
              </w:rPr>
            </w:pPr>
          </w:p>
          <w:p w14:paraId="173F69C0" w14:textId="77777777" w:rsidR="0067416C" w:rsidRDefault="0067416C">
            <w:pPr>
              <w:spacing w:after="0" w:line="240" w:lineRule="auto"/>
              <w:jc w:val="center"/>
              <w:rPr>
                <w:rFonts w:ascii="Calibri Light" w:hAnsi="Calibri Light" w:cs="Calibri Light"/>
                <w:sz w:val="20"/>
                <w:szCs w:val="20"/>
              </w:rPr>
            </w:pPr>
          </w:p>
          <w:p w14:paraId="76C8990D" w14:textId="77777777" w:rsidR="0067416C" w:rsidRDefault="0067416C">
            <w:pPr>
              <w:spacing w:after="0" w:line="240" w:lineRule="auto"/>
              <w:jc w:val="center"/>
              <w:rPr>
                <w:rFonts w:ascii="Calibri Light" w:hAnsi="Calibri Light" w:cs="Calibri Light"/>
                <w:sz w:val="20"/>
                <w:szCs w:val="20"/>
              </w:rPr>
            </w:pPr>
          </w:p>
          <w:p w14:paraId="08A491AB" w14:textId="77777777" w:rsidR="0067416C" w:rsidRDefault="0067416C">
            <w:pPr>
              <w:spacing w:after="0" w:line="240" w:lineRule="auto"/>
              <w:jc w:val="center"/>
              <w:rPr>
                <w:rFonts w:ascii="Calibri Light" w:hAnsi="Calibri Light" w:cs="Calibri Light"/>
                <w:sz w:val="20"/>
                <w:szCs w:val="20"/>
              </w:rPr>
            </w:pPr>
          </w:p>
          <w:p w14:paraId="2C751009" w14:textId="77777777" w:rsidR="0067416C" w:rsidRDefault="0067416C">
            <w:pPr>
              <w:spacing w:after="0" w:line="240" w:lineRule="auto"/>
              <w:jc w:val="center"/>
              <w:rPr>
                <w:rFonts w:ascii="Calibri Light" w:hAnsi="Calibri Light" w:cs="Calibri Light"/>
                <w:sz w:val="20"/>
                <w:szCs w:val="20"/>
              </w:rPr>
            </w:pPr>
          </w:p>
          <w:p w14:paraId="21F4E49D" w14:textId="77777777" w:rsidR="0067416C" w:rsidRDefault="0067416C">
            <w:pPr>
              <w:spacing w:after="0" w:line="240" w:lineRule="auto"/>
              <w:jc w:val="center"/>
              <w:rPr>
                <w:rFonts w:ascii="Calibri Light" w:hAnsi="Calibri Light" w:cs="Calibri Light"/>
                <w:sz w:val="20"/>
                <w:szCs w:val="20"/>
              </w:rPr>
            </w:pPr>
          </w:p>
          <w:p w14:paraId="4AF32F7B" w14:textId="77777777" w:rsidR="0067416C" w:rsidRDefault="0067416C">
            <w:pPr>
              <w:spacing w:after="0" w:line="240" w:lineRule="auto"/>
              <w:jc w:val="center"/>
              <w:rPr>
                <w:rFonts w:ascii="Calibri Light" w:hAnsi="Calibri Light" w:cs="Calibri Light"/>
                <w:sz w:val="20"/>
                <w:szCs w:val="20"/>
              </w:rPr>
            </w:pPr>
          </w:p>
          <w:p w14:paraId="6E71505B" w14:textId="77777777" w:rsidR="0067416C" w:rsidRDefault="0067416C">
            <w:pPr>
              <w:spacing w:after="0" w:line="240" w:lineRule="auto"/>
              <w:jc w:val="center"/>
              <w:rPr>
                <w:rFonts w:ascii="Calibri Light" w:hAnsi="Calibri Light" w:cs="Calibri Light"/>
                <w:sz w:val="20"/>
                <w:szCs w:val="20"/>
              </w:rPr>
            </w:pPr>
          </w:p>
          <w:p w14:paraId="0C24A8A0" w14:textId="77777777" w:rsidR="0067416C" w:rsidRDefault="0067416C">
            <w:pPr>
              <w:spacing w:after="0" w:line="240" w:lineRule="auto"/>
              <w:jc w:val="center"/>
              <w:rPr>
                <w:rFonts w:ascii="Calibri Light" w:hAnsi="Calibri Light" w:cs="Calibri Light"/>
                <w:sz w:val="20"/>
                <w:szCs w:val="20"/>
              </w:rPr>
            </w:pPr>
          </w:p>
          <w:p w14:paraId="7565B573" w14:textId="77777777" w:rsidR="0067416C" w:rsidRDefault="0067416C">
            <w:pPr>
              <w:spacing w:after="0" w:line="240" w:lineRule="auto"/>
              <w:jc w:val="center"/>
              <w:rPr>
                <w:rFonts w:ascii="Calibri Light" w:hAnsi="Calibri Light" w:cs="Calibri Light"/>
                <w:sz w:val="20"/>
                <w:szCs w:val="20"/>
              </w:rPr>
            </w:pPr>
          </w:p>
          <w:p w14:paraId="59EEE6E0" w14:textId="77777777" w:rsidR="0067416C" w:rsidRDefault="0067416C">
            <w:pPr>
              <w:spacing w:after="0" w:line="240" w:lineRule="auto"/>
              <w:jc w:val="center"/>
              <w:rPr>
                <w:rFonts w:ascii="Calibri Light" w:hAnsi="Calibri Light" w:cs="Calibri Light"/>
                <w:sz w:val="20"/>
                <w:szCs w:val="20"/>
              </w:rPr>
            </w:pPr>
          </w:p>
          <w:p w14:paraId="3D1C0102" w14:textId="77777777" w:rsidR="0067416C" w:rsidRDefault="0067416C">
            <w:pPr>
              <w:spacing w:after="0" w:line="240" w:lineRule="auto"/>
              <w:jc w:val="center"/>
              <w:rPr>
                <w:rFonts w:ascii="Calibri Light" w:hAnsi="Calibri Light" w:cs="Calibri Light"/>
                <w:sz w:val="20"/>
                <w:szCs w:val="20"/>
              </w:rPr>
            </w:pPr>
          </w:p>
          <w:p w14:paraId="765F7733" w14:textId="77777777" w:rsidR="0067416C" w:rsidRDefault="0067416C">
            <w:pPr>
              <w:spacing w:after="0" w:line="240" w:lineRule="auto"/>
              <w:jc w:val="center"/>
              <w:rPr>
                <w:rFonts w:ascii="Calibri Light" w:hAnsi="Calibri Light" w:cs="Calibri Light"/>
                <w:sz w:val="20"/>
                <w:szCs w:val="20"/>
              </w:rPr>
            </w:pPr>
          </w:p>
          <w:p w14:paraId="476CD8B0" w14:textId="77777777" w:rsidR="0067416C" w:rsidRDefault="0067416C">
            <w:pPr>
              <w:spacing w:after="0" w:line="240" w:lineRule="auto"/>
              <w:jc w:val="center"/>
              <w:rPr>
                <w:rFonts w:ascii="Calibri Light" w:hAnsi="Calibri Light" w:cs="Calibri Light"/>
                <w:sz w:val="20"/>
                <w:szCs w:val="20"/>
              </w:rPr>
            </w:pPr>
          </w:p>
          <w:p w14:paraId="35C1A6D7" w14:textId="77777777" w:rsidR="0067416C" w:rsidRDefault="00000000">
            <w:pPr>
              <w:spacing w:after="0" w:line="240" w:lineRule="auto"/>
              <w:jc w:val="center"/>
              <w:rPr>
                <w:rFonts w:ascii="Calibri Light" w:hAnsi="Calibri Light" w:cs="Calibri Light"/>
                <w:sz w:val="20"/>
                <w:szCs w:val="20"/>
              </w:rPr>
            </w:pPr>
            <w:r>
              <w:rPr>
                <w:rFonts w:ascii="Calibri Light" w:eastAsia="Calibri" w:hAnsi="Calibri Light" w:cs="Calibri Light"/>
                <w:sz w:val="20"/>
                <w:szCs w:val="20"/>
              </w:rPr>
              <w:t>Art. 18, § 2º c/c art. § 1º, III</w:t>
            </w:r>
          </w:p>
        </w:tc>
      </w:tr>
      <w:tr w:rsidR="0067416C" w14:paraId="2D124BF7" w14:textId="77777777">
        <w:tc>
          <w:tcPr>
            <w:tcW w:w="679" w:type="dxa"/>
          </w:tcPr>
          <w:p w14:paraId="2D79A916" w14:textId="77777777" w:rsidR="0067416C" w:rsidRDefault="0067416C">
            <w:pPr>
              <w:numPr>
                <w:ilvl w:val="0"/>
                <w:numId w:val="60"/>
              </w:numPr>
              <w:spacing w:after="255" w:line="240" w:lineRule="auto"/>
              <w:contextualSpacing/>
              <w:jc w:val="center"/>
              <w:rPr>
                <w:rFonts w:ascii="Calibri Light" w:hAnsi="Calibri Light" w:cs="Calibri Light"/>
                <w:b/>
                <w:sz w:val="20"/>
                <w:szCs w:val="20"/>
              </w:rPr>
            </w:pPr>
          </w:p>
        </w:tc>
        <w:tc>
          <w:tcPr>
            <w:tcW w:w="7539" w:type="dxa"/>
            <w:gridSpan w:val="2"/>
          </w:tcPr>
          <w:p w14:paraId="2F586EE2" w14:textId="77777777" w:rsidR="0067416C" w:rsidRDefault="00000000">
            <w:pPr>
              <w:spacing w:after="0" w:line="240" w:lineRule="auto"/>
              <w:jc w:val="both"/>
              <w:rPr>
                <w:rFonts w:ascii="Calibri Light" w:hAnsi="Calibri Light" w:cs="Calibri Light"/>
                <w:b/>
                <w:sz w:val="20"/>
                <w:szCs w:val="20"/>
              </w:rPr>
            </w:pPr>
            <w:r>
              <w:rPr>
                <w:rFonts w:ascii="Calibri Light" w:eastAsia="Calibri" w:hAnsi="Calibri Light" w:cs="Calibri Light"/>
                <w:b/>
                <w:sz w:val="20"/>
                <w:szCs w:val="20"/>
              </w:rPr>
              <w:t xml:space="preserve">ESTIMATIVA DAS QUANTIDADES </w:t>
            </w:r>
          </w:p>
          <w:p w14:paraId="6EA2AF49" w14:textId="77777777" w:rsidR="0067416C" w:rsidRDefault="0067416C">
            <w:pPr>
              <w:spacing w:after="0" w:line="240" w:lineRule="auto"/>
              <w:jc w:val="both"/>
              <w:rPr>
                <w:rFonts w:ascii="Calibri Light" w:hAnsi="Calibri Light" w:cs="Calibri Light"/>
                <w:b/>
                <w:sz w:val="20"/>
                <w:szCs w:val="20"/>
              </w:rPr>
            </w:pPr>
          </w:p>
          <w:p w14:paraId="722B85E4"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sz w:val="20"/>
                <w:szCs w:val="20"/>
              </w:rPr>
              <w:lastRenderedPageBreak/>
              <w:t xml:space="preserve">Para a estimativa das quantidades foi utilizada a quantidade solicitada, considerando o projeto de engenharia. Com base nas informações acima a quantidade estimada resulta na tabela em anexo I. </w:t>
            </w:r>
          </w:p>
        </w:tc>
        <w:tc>
          <w:tcPr>
            <w:tcW w:w="1577" w:type="dxa"/>
          </w:tcPr>
          <w:p w14:paraId="0ABC7E22" w14:textId="77777777" w:rsidR="0067416C" w:rsidRDefault="0067416C">
            <w:pPr>
              <w:spacing w:after="0" w:line="240" w:lineRule="auto"/>
              <w:jc w:val="center"/>
              <w:rPr>
                <w:rFonts w:ascii="Calibri Light" w:hAnsi="Calibri Light" w:cs="Calibri Light"/>
                <w:b/>
                <w:sz w:val="20"/>
                <w:szCs w:val="20"/>
              </w:rPr>
            </w:pPr>
          </w:p>
          <w:p w14:paraId="7C3F8D07" w14:textId="77777777" w:rsidR="0067416C" w:rsidRDefault="00000000">
            <w:pPr>
              <w:spacing w:after="0" w:line="240" w:lineRule="auto"/>
              <w:rPr>
                <w:rFonts w:ascii="Calibri Light" w:hAnsi="Calibri Light" w:cs="Calibri Light"/>
                <w:sz w:val="20"/>
                <w:szCs w:val="20"/>
              </w:rPr>
            </w:pPr>
            <w:r>
              <w:rPr>
                <w:rFonts w:ascii="Calibri Light" w:eastAsia="Calibri" w:hAnsi="Calibri Light" w:cs="Calibri Light"/>
                <w:sz w:val="20"/>
                <w:szCs w:val="20"/>
              </w:rPr>
              <w:t>– Art. 18, § 2º c/c art. § 1º, III</w:t>
            </w:r>
          </w:p>
        </w:tc>
      </w:tr>
      <w:tr w:rsidR="0067416C" w14:paraId="3AD51E3C" w14:textId="77777777">
        <w:tc>
          <w:tcPr>
            <w:tcW w:w="679" w:type="dxa"/>
          </w:tcPr>
          <w:p w14:paraId="31F9177A" w14:textId="77777777" w:rsidR="0067416C" w:rsidRDefault="0067416C">
            <w:pPr>
              <w:numPr>
                <w:ilvl w:val="0"/>
                <w:numId w:val="60"/>
              </w:numPr>
              <w:spacing w:after="255" w:line="240" w:lineRule="auto"/>
              <w:contextualSpacing/>
              <w:jc w:val="center"/>
              <w:rPr>
                <w:rFonts w:ascii="Calibri Light" w:hAnsi="Calibri Light" w:cs="Calibri Light"/>
                <w:b/>
                <w:sz w:val="20"/>
                <w:szCs w:val="20"/>
              </w:rPr>
            </w:pPr>
          </w:p>
        </w:tc>
        <w:tc>
          <w:tcPr>
            <w:tcW w:w="7539" w:type="dxa"/>
            <w:gridSpan w:val="2"/>
          </w:tcPr>
          <w:p w14:paraId="3C066781" w14:textId="77777777" w:rsidR="0067416C" w:rsidRDefault="00000000">
            <w:pPr>
              <w:spacing w:after="0" w:line="240" w:lineRule="auto"/>
              <w:jc w:val="both"/>
              <w:rPr>
                <w:rFonts w:ascii="Calibri Light" w:hAnsi="Calibri Light" w:cs="Calibri Light"/>
                <w:b/>
                <w:sz w:val="20"/>
                <w:szCs w:val="20"/>
              </w:rPr>
            </w:pPr>
            <w:r>
              <w:rPr>
                <w:rFonts w:ascii="Calibri Light" w:eastAsia="Calibri" w:hAnsi="Calibri Light" w:cs="Calibri Light"/>
                <w:b/>
                <w:sz w:val="20"/>
                <w:szCs w:val="20"/>
              </w:rPr>
              <w:t>LEVANTAMENTO DE MERCADO</w:t>
            </w:r>
          </w:p>
          <w:p w14:paraId="5CBDA4F1" w14:textId="77777777" w:rsidR="0067416C" w:rsidRDefault="0067416C">
            <w:pPr>
              <w:spacing w:after="0" w:line="240" w:lineRule="auto"/>
              <w:jc w:val="both"/>
              <w:rPr>
                <w:rFonts w:ascii="Calibri Light" w:hAnsi="Calibri Light" w:cs="Calibri Light"/>
                <w:b/>
                <w:sz w:val="20"/>
                <w:szCs w:val="20"/>
              </w:rPr>
            </w:pPr>
          </w:p>
          <w:p w14:paraId="726D8CA9"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sz w:val="20"/>
                <w:szCs w:val="20"/>
              </w:rPr>
              <w:t>Por se tratar de contratação de obra ou serviço de engenharia, utilizou-se a metodologia estabelecida pelo Decreto federal nº 7.983 de 8 de abril de 2013, conforme disposto no artigo 3º: “</w:t>
            </w:r>
            <w:r>
              <w:rPr>
                <w:rFonts w:ascii="Calibri Light" w:eastAsia="Calibri" w:hAnsi="Calibri Light" w:cs="Calibri Light"/>
                <w:sz w:val="20"/>
                <w:szCs w:val="20"/>
                <w:u w:val="single"/>
              </w:rPr>
              <w:t>Art. 3º O custo global de referência de obras e serviços de engenharia, exceto os serviços e obras de infraestrutura de transporte, será obtido a partir das composições dos custos unitários previstas no projeto que integra o edital de licitação, menores ou iguais à mediana de seus correspondentes nos custos unitários de referência do Sistema Nacional de Pesquisa de Custos e Índices da Construção Civil - Sinapi, excetuados os itens caracterizados como montagem industrial ou que não possam ser considerados como de construção civil. Parágrafo único. O Sinapi deverá ser mantido pela Caixa Econômica Federal - CEF, segundo definições técnicas de engenharia da CEF e de pesquisa de preço realizada pelo Instituto Brasileiro de Geografia e Estatística – IBGE</w:t>
            </w:r>
            <w:r>
              <w:rPr>
                <w:rFonts w:ascii="Calibri Light" w:eastAsia="Calibri" w:hAnsi="Calibri Light" w:cs="Calibri Light"/>
                <w:sz w:val="20"/>
                <w:szCs w:val="20"/>
              </w:rPr>
              <w:t xml:space="preserve">”. </w:t>
            </w:r>
          </w:p>
        </w:tc>
        <w:tc>
          <w:tcPr>
            <w:tcW w:w="1577" w:type="dxa"/>
          </w:tcPr>
          <w:p w14:paraId="6FBA2ACD" w14:textId="77777777" w:rsidR="0067416C" w:rsidRDefault="0067416C">
            <w:pPr>
              <w:spacing w:after="0" w:line="240" w:lineRule="auto"/>
              <w:jc w:val="center"/>
              <w:rPr>
                <w:rFonts w:ascii="Calibri Light" w:hAnsi="Calibri Light" w:cs="Calibri Light"/>
                <w:sz w:val="20"/>
                <w:szCs w:val="20"/>
              </w:rPr>
            </w:pPr>
          </w:p>
          <w:p w14:paraId="5408DA9B" w14:textId="77777777" w:rsidR="0067416C" w:rsidRDefault="0067416C">
            <w:pPr>
              <w:spacing w:after="0" w:line="240" w:lineRule="auto"/>
              <w:jc w:val="center"/>
              <w:rPr>
                <w:rFonts w:ascii="Calibri Light" w:hAnsi="Calibri Light" w:cs="Calibri Light"/>
                <w:sz w:val="20"/>
                <w:szCs w:val="20"/>
              </w:rPr>
            </w:pPr>
          </w:p>
          <w:p w14:paraId="72B747F1" w14:textId="77777777" w:rsidR="0067416C" w:rsidRDefault="0067416C">
            <w:pPr>
              <w:spacing w:after="0" w:line="240" w:lineRule="auto"/>
              <w:jc w:val="center"/>
              <w:rPr>
                <w:rFonts w:ascii="Calibri Light" w:hAnsi="Calibri Light" w:cs="Calibri Light"/>
                <w:sz w:val="20"/>
                <w:szCs w:val="20"/>
              </w:rPr>
            </w:pPr>
          </w:p>
          <w:p w14:paraId="7C4FEE5F" w14:textId="77777777" w:rsidR="0067416C" w:rsidRDefault="0067416C">
            <w:pPr>
              <w:spacing w:after="0" w:line="240" w:lineRule="auto"/>
              <w:jc w:val="center"/>
              <w:rPr>
                <w:rFonts w:ascii="Calibri Light" w:hAnsi="Calibri Light" w:cs="Calibri Light"/>
                <w:sz w:val="20"/>
                <w:szCs w:val="20"/>
              </w:rPr>
            </w:pPr>
          </w:p>
          <w:p w14:paraId="21789C3D" w14:textId="77777777" w:rsidR="0067416C" w:rsidRDefault="0067416C">
            <w:pPr>
              <w:spacing w:after="0" w:line="240" w:lineRule="auto"/>
              <w:jc w:val="center"/>
              <w:rPr>
                <w:rFonts w:ascii="Calibri Light" w:hAnsi="Calibri Light" w:cs="Calibri Light"/>
                <w:sz w:val="20"/>
                <w:szCs w:val="20"/>
              </w:rPr>
            </w:pPr>
          </w:p>
          <w:p w14:paraId="2B0E8F07" w14:textId="77777777" w:rsidR="0067416C" w:rsidRDefault="0067416C">
            <w:pPr>
              <w:spacing w:after="0" w:line="240" w:lineRule="auto"/>
              <w:jc w:val="center"/>
              <w:rPr>
                <w:rFonts w:ascii="Calibri Light" w:hAnsi="Calibri Light" w:cs="Calibri Light"/>
                <w:sz w:val="20"/>
                <w:szCs w:val="20"/>
              </w:rPr>
            </w:pPr>
          </w:p>
          <w:p w14:paraId="6891C23A" w14:textId="77777777" w:rsidR="0067416C" w:rsidRDefault="00000000">
            <w:pPr>
              <w:spacing w:after="0" w:line="240" w:lineRule="auto"/>
              <w:jc w:val="center"/>
              <w:rPr>
                <w:rFonts w:ascii="Calibri Light" w:hAnsi="Calibri Light" w:cs="Calibri Light"/>
                <w:sz w:val="20"/>
                <w:szCs w:val="20"/>
              </w:rPr>
            </w:pPr>
            <w:r>
              <w:rPr>
                <w:rFonts w:ascii="Calibri Light" w:eastAsia="Calibri" w:hAnsi="Calibri Light" w:cs="Calibri Light"/>
                <w:sz w:val="20"/>
                <w:szCs w:val="20"/>
              </w:rPr>
              <w:t>Art. 18, § 1º, IV c/c § 2º</w:t>
            </w:r>
          </w:p>
        </w:tc>
      </w:tr>
      <w:tr w:rsidR="0067416C" w14:paraId="6CCEFD7A" w14:textId="77777777">
        <w:trPr>
          <w:trHeight w:val="2380"/>
        </w:trPr>
        <w:tc>
          <w:tcPr>
            <w:tcW w:w="679" w:type="dxa"/>
          </w:tcPr>
          <w:p w14:paraId="1CF5C49B" w14:textId="77777777" w:rsidR="0067416C" w:rsidRDefault="0067416C">
            <w:pPr>
              <w:numPr>
                <w:ilvl w:val="0"/>
                <w:numId w:val="60"/>
              </w:numPr>
              <w:spacing w:after="255" w:line="240" w:lineRule="auto"/>
              <w:contextualSpacing/>
              <w:jc w:val="center"/>
              <w:rPr>
                <w:rFonts w:ascii="Calibri Light" w:hAnsi="Calibri Light" w:cs="Calibri Light"/>
                <w:b/>
                <w:sz w:val="20"/>
                <w:szCs w:val="20"/>
              </w:rPr>
            </w:pPr>
          </w:p>
        </w:tc>
        <w:tc>
          <w:tcPr>
            <w:tcW w:w="7539" w:type="dxa"/>
            <w:gridSpan w:val="2"/>
          </w:tcPr>
          <w:p w14:paraId="1B843BDD" w14:textId="77777777" w:rsidR="0067416C" w:rsidRDefault="00000000">
            <w:pPr>
              <w:spacing w:after="0" w:line="240" w:lineRule="auto"/>
              <w:jc w:val="both"/>
              <w:rPr>
                <w:rFonts w:ascii="Calibri Light" w:hAnsi="Calibri Light" w:cs="Calibri Light"/>
                <w:b/>
                <w:sz w:val="20"/>
                <w:szCs w:val="20"/>
              </w:rPr>
            </w:pPr>
            <w:r>
              <w:rPr>
                <w:rFonts w:ascii="Calibri Light" w:eastAsia="Calibri" w:hAnsi="Calibri Light" w:cs="Calibri Light"/>
                <w:b/>
                <w:sz w:val="20"/>
                <w:szCs w:val="20"/>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3AF940B0" w14:textId="77777777" w:rsidR="0067416C" w:rsidRDefault="0067416C">
            <w:pPr>
              <w:spacing w:after="0" w:line="240" w:lineRule="auto"/>
              <w:jc w:val="both"/>
              <w:rPr>
                <w:rFonts w:ascii="Calibri Light" w:hAnsi="Calibri Light" w:cs="Calibri Light"/>
                <w:b/>
                <w:sz w:val="20"/>
                <w:szCs w:val="20"/>
              </w:rPr>
            </w:pPr>
          </w:p>
          <w:p w14:paraId="07336AA5"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bCs/>
                <w:sz w:val="20"/>
                <w:szCs w:val="20"/>
              </w:rPr>
              <w:t xml:space="preserve">Para formação do valor estimado da contratação a administração optou por utilizar como referência a tabela SINAPI, inclusive, a partir de tal ferramenta é possível identificar os valores praticados, na espécie, por outras esferas governamentais. </w:t>
            </w:r>
            <w:r>
              <w:rPr>
                <w:rFonts w:ascii="Calibri Light" w:eastAsia="Calibri" w:hAnsi="Calibri Light" w:cs="Calibri Light"/>
                <w:sz w:val="20"/>
                <w:szCs w:val="20"/>
              </w:rPr>
              <w:t xml:space="preserve">O custo total estimado da contratação, de acordo com a pesquisa de mercado realizada, é de </w:t>
            </w:r>
            <w:r>
              <w:rPr>
                <w:rFonts w:ascii="Calibri Light" w:eastAsia="Calibri" w:hAnsi="Calibri Light" w:cs="Calibri Light"/>
                <w:b/>
                <w:bCs/>
                <w:sz w:val="20"/>
                <w:szCs w:val="20"/>
              </w:rPr>
              <w:t>R$ 197.493,48</w:t>
            </w:r>
            <w:r>
              <w:rPr>
                <w:rFonts w:ascii="Calibri Light" w:eastAsia="Calibri" w:hAnsi="Calibri Light" w:cs="Calibri Light"/>
                <w:sz w:val="20"/>
                <w:szCs w:val="20"/>
              </w:rPr>
              <w:t>.</w:t>
            </w:r>
          </w:p>
        </w:tc>
        <w:tc>
          <w:tcPr>
            <w:tcW w:w="1577" w:type="dxa"/>
          </w:tcPr>
          <w:p w14:paraId="5A8EF316" w14:textId="77777777" w:rsidR="0067416C" w:rsidRDefault="0067416C">
            <w:pPr>
              <w:spacing w:after="0" w:line="240" w:lineRule="auto"/>
              <w:jc w:val="center"/>
              <w:rPr>
                <w:rFonts w:ascii="Calibri Light" w:hAnsi="Calibri Light" w:cs="Calibri Light"/>
                <w:b/>
                <w:sz w:val="20"/>
                <w:szCs w:val="20"/>
                <w:lang w:val="en-US"/>
              </w:rPr>
            </w:pPr>
          </w:p>
          <w:p w14:paraId="39108735" w14:textId="77777777" w:rsidR="0067416C" w:rsidRDefault="0067416C">
            <w:pPr>
              <w:spacing w:after="0" w:line="240" w:lineRule="auto"/>
              <w:jc w:val="center"/>
              <w:rPr>
                <w:rFonts w:ascii="Calibri Light" w:hAnsi="Calibri Light" w:cs="Calibri Light"/>
                <w:sz w:val="20"/>
                <w:szCs w:val="20"/>
                <w:lang w:val="en-US"/>
              </w:rPr>
            </w:pPr>
          </w:p>
          <w:p w14:paraId="4A1FCB87" w14:textId="77777777" w:rsidR="0067416C" w:rsidRDefault="0067416C">
            <w:pPr>
              <w:spacing w:after="0" w:line="240" w:lineRule="auto"/>
              <w:jc w:val="center"/>
              <w:rPr>
                <w:rFonts w:ascii="Calibri Light" w:hAnsi="Calibri Light" w:cs="Calibri Light"/>
                <w:sz w:val="20"/>
                <w:szCs w:val="20"/>
                <w:lang w:val="en-US"/>
              </w:rPr>
            </w:pPr>
          </w:p>
          <w:p w14:paraId="40CFDAA0" w14:textId="77777777" w:rsidR="0067416C" w:rsidRDefault="0067416C">
            <w:pPr>
              <w:spacing w:after="0" w:line="240" w:lineRule="auto"/>
              <w:jc w:val="center"/>
              <w:rPr>
                <w:rFonts w:ascii="Calibri Light" w:hAnsi="Calibri Light" w:cs="Calibri Light"/>
                <w:sz w:val="20"/>
                <w:szCs w:val="20"/>
                <w:lang w:val="en-US"/>
              </w:rPr>
            </w:pPr>
          </w:p>
          <w:p w14:paraId="01030B23" w14:textId="77777777" w:rsidR="0067416C" w:rsidRDefault="00000000">
            <w:pPr>
              <w:spacing w:after="0" w:line="240" w:lineRule="auto"/>
              <w:jc w:val="center"/>
              <w:rPr>
                <w:rFonts w:ascii="Calibri Light" w:hAnsi="Calibri Light" w:cs="Calibri Light"/>
                <w:b/>
                <w:sz w:val="20"/>
                <w:szCs w:val="20"/>
                <w:lang w:val="en-US"/>
              </w:rPr>
            </w:pPr>
            <w:r>
              <w:rPr>
                <w:rFonts w:ascii="Calibri Light" w:eastAsia="Calibri" w:hAnsi="Calibri Light" w:cs="Calibri Light"/>
                <w:sz w:val="20"/>
                <w:szCs w:val="20"/>
                <w:lang w:val="en-US"/>
              </w:rPr>
              <w:t>Art. 18, § 1º, VI c/c § 2º</w:t>
            </w:r>
          </w:p>
        </w:tc>
      </w:tr>
      <w:tr w:rsidR="0067416C" w14:paraId="797735B9" w14:textId="77777777">
        <w:tc>
          <w:tcPr>
            <w:tcW w:w="679" w:type="dxa"/>
          </w:tcPr>
          <w:p w14:paraId="5BDF2143" w14:textId="77777777" w:rsidR="0067416C" w:rsidRDefault="0067416C">
            <w:pPr>
              <w:numPr>
                <w:ilvl w:val="0"/>
                <w:numId w:val="60"/>
              </w:numPr>
              <w:spacing w:after="255" w:line="240" w:lineRule="auto"/>
              <w:contextualSpacing/>
              <w:jc w:val="center"/>
              <w:rPr>
                <w:rFonts w:ascii="Calibri Light" w:hAnsi="Calibri Light" w:cs="Calibri Light"/>
                <w:b/>
                <w:sz w:val="20"/>
                <w:szCs w:val="20"/>
              </w:rPr>
            </w:pPr>
          </w:p>
        </w:tc>
        <w:tc>
          <w:tcPr>
            <w:tcW w:w="7539" w:type="dxa"/>
            <w:gridSpan w:val="2"/>
          </w:tcPr>
          <w:p w14:paraId="1A0BFAF5" w14:textId="77777777" w:rsidR="0067416C" w:rsidRDefault="00000000">
            <w:pPr>
              <w:spacing w:after="0" w:line="240" w:lineRule="auto"/>
              <w:jc w:val="both"/>
              <w:rPr>
                <w:rFonts w:ascii="Calibri Light" w:hAnsi="Calibri Light" w:cs="Calibri Light"/>
                <w:b/>
                <w:bCs/>
                <w:sz w:val="20"/>
                <w:szCs w:val="20"/>
              </w:rPr>
            </w:pPr>
            <w:r>
              <w:rPr>
                <w:rFonts w:ascii="Calibri Light" w:eastAsia="Calibri" w:hAnsi="Calibri Light" w:cs="Calibri Light"/>
                <w:b/>
                <w:bCs/>
                <w:sz w:val="20"/>
                <w:szCs w:val="20"/>
              </w:rPr>
              <w:t>CONTRATAÇÕES CORRELATAS E/OU INTERDEPENDENTES</w:t>
            </w:r>
          </w:p>
          <w:p w14:paraId="58A746E5" w14:textId="77777777" w:rsidR="0067416C" w:rsidRDefault="00000000">
            <w:pPr>
              <w:spacing w:after="0" w:line="240" w:lineRule="auto"/>
              <w:jc w:val="both"/>
              <w:rPr>
                <w:rFonts w:ascii="Calibri Light" w:hAnsi="Calibri Light" w:cs="Calibri Light"/>
                <w:b/>
                <w:bCs/>
                <w:sz w:val="20"/>
                <w:szCs w:val="20"/>
              </w:rPr>
            </w:pPr>
            <w:r>
              <w:rPr>
                <w:rFonts w:ascii="Calibri Light" w:eastAsia="Calibri" w:hAnsi="Calibri Light" w:cs="Calibri Light"/>
                <w:b/>
                <w:bCs/>
                <w:sz w:val="20"/>
                <w:szCs w:val="20"/>
              </w:rPr>
              <w:t>Resposta ou Justificativa para não responder:</w:t>
            </w:r>
          </w:p>
          <w:p w14:paraId="24579A62" w14:textId="77777777" w:rsidR="0067416C" w:rsidRDefault="0067416C">
            <w:pPr>
              <w:spacing w:after="0" w:line="240" w:lineRule="auto"/>
              <w:jc w:val="both"/>
              <w:rPr>
                <w:rFonts w:ascii="Calibri Light" w:hAnsi="Calibri Light" w:cs="Calibri Light"/>
                <w:b/>
                <w:bCs/>
                <w:sz w:val="20"/>
                <w:szCs w:val="20"/>
              </w:rPr>
            </w:pPr>
          </w:p>
          <w:p w14:paraId="4FCA5740"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sz w:val="20"/>
                <w:szCs w:val="20"/>
              </w:rPr>
              <w:t>Não há, no âmbito desta instituição, contratações correlatas com o objeto da contratação em exame neste documento.</w:t>
            </w:r>
          </w:p>
        </w:tc>
        <w:tc>
          <w:tcPr>
            <w:tcW w:w="1577" w:type="dxa"/>
          </w:tcPr>
          <w:p w14:paraId="20820E30" w14:textId="77777777" w:rsidR="0067416C" w:rsidRDefault="0067416C">
            <w:pPr>
              <w:spacing w:after="0" w:line="240" w:lineRule="auto"/>
              <w:jc w:val="center"/>
              <w:rPr>
                <w:rFonts w:ascii="Calibri Light" w:hAnsi="Calibri Light" w:cs="Calibri Light"/>
                <w:b/>
                <w:sz w:val="20"/>
                <w:szCs w:val="20"/>
              </w:rPr>
            </w:pPr>
          </w:p>
          <w:p w14:paraId="38671C68" w14:textId="77777777" w:rsidR="0067416C" w:rsidRDefault="0067416C">
            <w:pPr>
              <w:spacing w:after="0" w:line="240" w:lineRule="auto"/>
              <w:jc w:val="center"/>
              <w:rPr>
                <w:rFonts w:ascii="Calibri Light" w:hAnsi="Calibri Light" w:cs="Calibri Light"/>
                <w:sz w:val="20"/>
                <w:szCs w:val="20"/>
              </w:rPr>
            </w:pPr>
          </w:p>
          <w:p w14:paraId="66B99ADE" w14:textId="77777777" w:rsidR="0067416C" w:rsidRDefault="00000000">
            <w:pPr>
              <w:spacing w:after="0" w:line="240" w:lineRule="auto"/>
              <w:jc w:val="center"/>
              <w:rPr>
                <w:rFonts w:ascii="Calibri Light" w:hAnsi="Calibri Light" w:cs="Calibri Light"/>
                <w:sz w:val="20"/>
                <w:szCs w:val="20"/>
              </w:rPr>
            </w:pPr>
            <w:r>
              <w:rPr>
                <w:rFonts w:ascii="Calibri Light" w:eastAsia="Calibri" w:hAnsi="Calibri Light" w:cs="Calibri Light"/>
                <w:sz w:val="20"/>
                <w:szCs w:val="20"/>
              </w:rPr>
              <w:t>– Art. 18, § 2º c/c art. § 1º, III</w:t>
            </w:r>
          </w:p>
        </w:tc>
      </w:tr>
      <w:tr w:rsidR="0067416C" w14:paraId="3CC096FD" w14:textId="77777777">
        <w:tc>
          <w:tcPr>
            <w:tcW w:w="679" w:type="dxa"/>
          </w:tcPr>
          <w:p w14:paraId="6D54FCCE" w14:textId="77777777" w:rsidR="0067416C" w:rsidRDefault="0067416C">
            <w:pPr>
              <w:numPr>
                <w:ilvl w:val="0"/>
                <w:numId w:val="60"/>
              </w:numPr>
              <w:spacing w:after="255" w:line="240" w:lineRule="auto"/>
              <w:contextualSpacing/>
              <w:jc w:val="center"/>
              <w:rPr>
                <w:rFonts w:ascii="Calibri Light" w:hAnsi="Calibri Light" w:cs="Calibri Light"/>
                <w:b/>
                <w:sz w:val="20"/>
                <w:szCs w:val="20"/>
              </w:rPr>
            </w:pPr>
          </w:p>
        </w:tc>
        <w:tc>
          <w:tcPr>
            <w:tcW w:w="7539" w:type="dxa"/>
            <w:gridSpan w:val="2"/>
          </w:tcPr>
          <w:p w14:paraId="70735BC0" w14:textId="77777777" w:rsidR="0067416C" w:rsidRDefault="00000000">
            <w:pPr>
              <w:spacing w:after="0" w:line="240" w:lineRule="auto"/>
              <w:jc w:val="both"/>
              <w:rPr>
                <w:rFonts w:ascii="Calibri Light" w:hAnsi="Calibri Light" w:cs="Calibri Light"/>
                <w:b/>
                <w:sz w:val="20"/>
                <w:szCs w:val="20"/>
              </w:rPr>
            </w:pPr>
            <w:r>
              <w:rPr>
                <w:rFonts w:ascii="Calibri Light" w:eastAsia="Calibri" w:hAnsi="Calibri Light" w:cs="Calibri Light"/>
                <w:b/>
                <w:sz w:val="20"/>
                <w:szCs w:val="20"/>
              </w:rPr>
              <w:t>DEMONSTRAÇÃO DA PREVISÃO DA CONTRATAÇÃO NO PLANO DE CONTRATAÇÕES ANUAL, SEMPRE QUE ELABORADO, DE MODO A INDICAR O SEU ALINHAMENTO COM O PLANEJAMENTO DA ADMINISTRAÇÃO</w:t>
            </w:r>
          </w:p>
          <w:p w14:paraId="1493CAC4" w14:textId="77777777" w:rsidR="0067416C" w:rsidRDefault="0067416C">
            <w:pPr>
              <w:spacing w:after="0" w:line="240" w:lineRule="auto"/>
              <w:jc w:val="both"/>
              <w:rPr>
                <w:rFonts w:ascii="Calibri Light" w:hAnsi="Calibri Light" w:cs="Calibri Light"/>
                <w:b/>
                <w:sz w:val="20"/>
                <w:szCs w:val="20"/>
              </w:rPr>
            </w:pPr>
          </w:p>
          <w:p w14:paraId="04D677FB"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sz w:val="20"/>
                <w:szCs w:val="20"/>
              </w:rPr>
              <w:t>Não há, ao menos por ora, como demonstrar previsão da presente contratação, diante do fato de que atualmente o Município dispõe do planejamento anual de contratações.</w:t>
            </w:r>
          </w:p>
        </w:tc>
        <w:tc>
          <w:tcPr>
            <w:tcW w:w="1577" w:type="dxa"/>
          </w:tcPr>
          <w:p w14:paraId="32C58332" w14:textId="77777777" w:rsidR="0067416C" w:rsidRDefault="0067416C">
            <w:pPr>
              <w:spacing w:after="0" w:line="240" w:lineRule="auto"/>
              <w:jc w:val="center"/>
              <w:rPr>
                <w:rFonts w:ascii="Calibri Light" w:hAnsi="Calibri Light" w:cs="Calibri Light"/>
                <w:b/>
                <w:sz w:val="20"/>
                <w:szCs w:val="20"/>
              </w:rPr>
            </w:pPr>
          </w:p>
          <w:p w14:paraId="5E46D2AE" w14:textId="77777777" w:rsidR="0067416C" w:rsidRDefault="0067416C">
            <w:pPr>
              <w:spacing w:after="0" w:line="240" w:lineRule="auto"/>
              <w:jc w:val="center"/>
              <w:rPr>
                <w:rFonts w:ascii="Calibri Light" w:hAnsi="Calibri Light" w:cs="Calibri Light"/>
                <w:sz w:val="20"/>
                <w:szCs w:val="20"/>
              </w:rPr>
            </w:pPr>
          </w:p>
          <w:p w14:paraId="5E0D3BEB" w14:textId="77777777" w:rsidR="0067416C" w:rsidRDefault="00000000">
            <w:pPr>
              <w:spacing w:after="0" w:line="240" w:lineRule="auto"/>
              <w:jc w:val="center"/>
              <w:rPr>
                <w:rFonts w:ascii="Calibri Light" w:hAnsi="Calibri Light" w:cs="Calibri Light"/>
                <w:sz w:val="20"/>
                <w:szCs w:val="20"/>
              </w:rPr>
            </w:pPr>
            <w:r>
              <w:rPr>
                <w:rFonts w:ascii="Calibri Light" w:eastAsia="Calibri" w:hAnsi="Calibri Light" w:cs="Calibri Light"/>
                <w:sz w:val="20"/>
                <w:szCs w:val="20"/>
              </w:rPr>
              <w:t>– Art. 18, § 2º c/c art. § 1º, III</w:t>
            </w:r>
          </w:p>
        </w:tc>
      </w:tr>
      <w:tr w:rsidR="0067416C" w14:paraId="5423480D" w14:textId="77777777">
        <w:tc>
          <w:tcPr>
            <w:tcW w:w="679" w:type="dxa"/>
          </w:tcPr>
          <w:p w14:paraId="436D41F9" w14:textId="77777777" w:rsidR="0067416C" w:rsidRDefault="0067416C">
            <w:pPr>
              <w:numPr>
                <w:ilvl w:val="0"/>
                <w:numId w:val="60"/>
              </w:numPr>
              <w:spacing w:after="255" w:line="240" w:lineRule="auto"/>
              <w:contextualSpacing/>
              <w:jc w:val="center"/>
              <w:rPr>
                <w:rFonts w:ascii="Calibri Light" w:hAnsi="Calibri Light" w:cs="Calibri Light"/>
                <w:b/>
                <w:sz w:val="20"/>
                <w:szCs w:val="20"/>
              </w:rPr>
            </w:pPr>
          </w:p>
        </w:tc>
        <w:tc>
          <w:tcPr>
            <w:tcW w:w="7539" w:type="dxa"/>
            <w:gridSpan w:val="2"/>
          </w:tcPr>
          <w:p w14:paraId="5188D408" w14:textId="77777777" w:rsidR="0067416C" w:rsidRDefault="00000000">
            <w:pPr>
              <w:spacing w:after="0" w:line="240" w:lineRule="auto"/>
              <w:jc w:val="both"/>
              <w:rPr>
                <w:rFonts w:ascii="Calibri Light" w:hAnsi="Calibri Light" w:cs="Calibri Light"/>
                <w:b/>
                <w:sz w:val="20"/>
                <w:szCs w:val="20"/>
              </w:rPr>
            </w:pPr>
            <w:r>
              <w:rPr>
                <w:rFonts w:ascii="Calibri Light" w:eastAsia="Calibri" w:hAnsi="Calibri Light" w:cs="Calibri Light"/>
                <w:b/>
                <w:sz w:val="20"/>
                <w:szCs w:val="20"/>
              </w:rPr>
              <w:t>DEMONSTRATIVO DOS RESULTADOS PRETENDIDOS EM TERMOS DE ECONOMICIDADE E DE MELHOR APROVEITAMENTO DOS RECURSOS HUMANOS, MATERIAIS E FINANCEIROS DISPONÍVEIS</w:t>
            </w:r>
          </w:p>
          <w:p w14:paraId="093B2A4D" w14:textId="77777777" w:rsidR="0067416C" w:rsidRDefault="0067416C">
            <w:pPr>
              <w:spacing w:after="0" w:line="240" w:lineRule="auto"/>
              <w:jc w:val="both"/>
              <w:rPr>
                <w:rFonts w:ascii="Calibri Light" w:hAnsi="Calibri Light" w:cs="Calibri Light"/>
                <w:b/>
                <w:sz w:val="20"/>
                <w:szCs w:val="20"/>
              </w:rPr>
            </w:pPr>
          </w:p>
          <w:p w14:paraId="3DD274F5"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sz w:val="20"/>
                <w:szCs w:val="20"/>
              </w:rPr>
              <w:t>As melhorias são pertinentes, ricas em intencionalidade, pois seguem a proposta pedagógica de ser e educar, potencializando espaços que valorizam e ampliam o cuidado e o desenvolvimento das crianças do ensino infantil para uma melhor construção do seu repertório de significados, contribuindo na sua socialização, autonomia, cooperação e solidariedade desde a infância.</w:t>
            </w:r>
          </w:p>
          <w:p w14:paraId="4DDDC28E"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sz w:val="20"/>
                <w:szCs w:val="20"/>
              </w:rPr>
              <w:t>Conclui-se que a obra a ser realizada trará benefícios para a população, melhorando a qualidade do ensino infantil.</w:t>
            </w:r>
          </w:p>
        </w:tc>
        <w:tc>
          <w:tcPr>
            <w:tcW w:w="1577" w:type="dxa"/>
          </w:tcPr>
          <w:p w14:paraId="4F7D9C79" w14:textId="77777777" w:rsidR="0067416C" w:rsidRDefault="0067416C">
            <w:pPr>
              <w:spacing w:after="0" w:line="240" w:lineRule="auto"/>
              <w:jc w:val="center"/>
              <w:rPr>
                <w:rFonts w:ascii="Calibri Light" w:hAnsi="Calibri Light" w:cs="Calibri Light"/>
                <w:b/>
                <w:sz w:val="20"/>
                <w:szCs w:val="20"/>
              </w:rPr>
            </w:pPr>
          </w:p>
          <w:p w14:paraId="20E8B476" w14:textId="77777777" w:rsidR="0067416C" w:rsidRDefault="0067416C">
            <w:pPr>
              <w:spacing w:after="0" w:line="240" w:lineRule="auto"/>
              <w:jc w:val="center"/>
              <w:rPr>
                <w:rFonts w:ascii="Calibri Light" w:hAnsi="Calibri Light" w:cs="Calibri Light"/>
                <w:sz w:val="20"/>
                <w:szCs w:val="20"/>
              </w:rPr>
            </w:pPr>
          </w:p>
          <w:p w14:paraId="1A5FD8EE" w14:textId="77777777" w:rsidR="0067416C" w:rsidRDefault="0067416C">
            <w:pPr>
              <w:spacing w:after="0" w:line="240" w:lineRule="auto"/>
              <w:jc w:val="center"/>
              <w:rPr>
                <w:rFonts w:ascii="Calibri Light" w:hAnsi="Calibri Light" w:cs="Calibri Light"/>
                <w:sz w:val="20"/>
                <w:szCs w:val="20"/>
              </w:rPr>
            </w:pPr>
          </w:p>
          <w:p w14:paraId="6A11CF91" w14:textId="77777777" w:rsidR="0067416C" w:rsidRDefault="0067416C">
            <w:pPr>
              <w:spacing w:after="0" w:line="240" w:lineRule="auto"/>
              <w:jc w:val="center"/>
              <w:rPr>
                <w:rFonts w:ascii="Calibri Light" w:hAnsi="Calibri Light" w:cs="Calibri Light"/>
                <w:sz w:val="20"/>
                <w:szCs w:val="20"/>
              </w:rPr>
            </w:pPr>
          </w:p>
          <w:p w14:paraId="4854D4DA" w14:textId="77777777" w:rsidR="0067416C" w:rsidRDefault="0067416C">
            <w:pPr>
              <w:spacing w:after="0" w:line="240" w:lineRule="auto"/>
              <w:jc w:val="center"/>
              <w:rPr>
                <w:rFonts w:ascii="Calibri Light" w:hAnsi="Calibri Light" w:cs="Calibri Light"/>
                <w:sz w:val="20"/>
                <w:szCs w:val="20"/>
              </w:rPr>
            </w:pPr>
          </w:p>
          <w:p w14:paraId="79768D9A" w14:textId="77777777" w:rsidR="0067416C" w:rsidRDefault="00000000">
            <w:pPr>
              <w:spacing w:after="0" w:line="240" w:lineRule="auto"/>
              <w:jc w:val="center"/>
              <w:rPr>
                <w:rFonts w:ascii="Calibri Light" w:hAnsi="Calibri Light" w:cs="Calibri Light"/>
                <w:sz w:val="20"/>
                <w:szCs w:val="20"/>
              </w:rPr>
            </w:pPr>
            <w:r>
              <w:rPr>
                <w:rFonts w:ascii="Calibri Light" w:eastAsia="Calibri" w:hAnsi="Calibri Light" w:cs="Calibri Light"/>
                <w:sz w:val="20"/>
                <w:szCs w:val="20"/>
              </w:rPr>
              <w:t>– Art. 18, § 2º c/c art. § 1º, III</w:t>
            </w:r>
          </w:p>
        </w:tc>
      </w:tr>
      <w:tr w:rsidR="0067416C" w14:paraId="69DC23A3" w14:textId="77777777">
        <w:tc>
          <w:tcPr>
            <w:tcW w:w="679" w:type="dxa"/>
          </w:tcPr>
          <w:p w14:paraId="68900558" w14:textId="77777777" w:rsidR="0067416C" w:rsidRDefault="0067416C">
            <w:pPr>
              <w:numPr>
                <w:ilvl w:val="0"/>
                <w:numId w:val="60"/>
              </w:numPr>
              <w:spacing w:after="255" w:line="240" w:lineRule="auto"/>
              <w:contextualSpacing/>
              <w:jc w:val="center"/>
              <w:rPr>
                <w:rFonts w:ascii="Calibri Light" w:hAnsi="Calibri Light" w:cs="Calibri Light"/>
                <w:b/>
                <w:sz w:val="20"/>
                <w:szCs w:val="20"/>
              </w:rPr>
            </w:pPr>
          </w:p>
        </w:tc>
        <w:tc>
          <w:tcPr>
            <w:tcW w:w="7539" w:type="dxa"/>
            <w:gridSpan w:val="2"/>
          </w:tcPr>
          <w:p w14:paraId="7829ED03" w14:textId="77777777" w:rsidR="0067416C" w:rsidRDefault="00000000">
            <w:pPr>
              <w:spacing w:after="0" w:line="240" w:lineRule="auto"/>
              <w:jc w:val="both"/>
              <w:rPr>
                <w:rFonts w:ascii="Calibri Light" w:hAnsi="Calibri Light" w:cs="Calibri Light"/>
                <w:b/>
                <w:sz w:val="20"/>
                <w:szCs w:val="20"/>
              </w:rPr>
            </w:pPr>
            <w:r>
              <w:rPr>
                <w:rFonts w:ascii="Calibri Light" w:eastAsia="Calibri" w:hAnsi="Calibri Light" w:cs="Calibri Light"/>
                <w:b/>
                <w:sz w:val="20"/>
                <w:szCs w:val="20"/>
              </w:rPr>
              <w:t>PROVIDÊNCIAS A SEREM ADOTADAS PELA ADMINISTRAÇÃO PREVIAMENTE À CELEBRAÇÃO DO CONTRATO, INCLUSIVE QUANTO À CAPACITAÇÃO DE SERVIDORES OU DE EMPREGADOS PARA FISCALIZAÇÃO E GESTÃO CONTRATUAL</w:t>
            </w:r>
          </w:p>
          <w:p w14:paraId="7B768971" w14:textId="77777777" w:rsidR="0067416C" w:rsidRDefault="0067416C">
            <w:pPr>
              <w:spacing w:after="0" w:line="240" w:lineRule="auto"/>
              <w:jc w:val="both"/>
              <w:rPr>
                <w:rFonts w:ascii="Calibri Light" w:hAnsi="Calibri Light" w:cs="Calibri Light"/>
                <w:sz w:val="20"/>
                <w:szCs w:val="20"/>
              </w:rPr>
            </w:pPr>
          </w:p>
          <w:p w14:paraId="0D83AFE9"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sz w:val="20"/>
                <w:szCs w:val="20"/>
              </w:rPr>
              <w:t xml:space="preserve">A administração do Município de Anta Gorda/RS possui equipe técnica capacitada para realizar a fiscalização e gestão contratual da execução de uma sala de aula junto à EMEI Girassol. </w:t>
            </w:r>
          </w:p>
        </w:tc>
        <w:tc>
          <w:tcPr>
            <w:tcW w:w="1577" w:type="dxa"/>
          </w:tcPr>
          <w:p w14:paraId="10003ADD" w14:textId="77777777" w:rsidR="0067416C" w:rsidRDefault="0067416C">
            <w:pPr>
              <w:spacing w:after="0" w:line="240" w:lineRule="auto"/>
              <w:jc w:val="center"/>
              <w:rPr>
                <w:rFonts w:ascii="Calibri Light" w:hAnsi="Calibri Light" w:cs="Calibri Light"/>
                <w:b/>
                <w:sz w:val="20"/>
                <w:szCs w:val="20"/>
              </w:rPr>
            </w:pPr>
          </w:p>
          <w:p w14:paraId="73DEF31E" w14:textId="77777777" w:rsidR="0067416C" w:rsidRDefault="0067416C">
            <w:pPr>
              <w:spacing w:after="0" w:line="240" w:lineRule="auto"/>
              <w:jc w:val="center"/>
              <w:rPr>
                <w:rFonts w:ascii="Calibri Light" w:hAnsi="Calibri Light" w:cs="Calibri Light"/>
                <w:sz w:val="20"/>
                <w:szCs w:val="20"/>
              </w:rPr>
            </w:pPr>
          </w:p>
          <w:p w14:paraId="4B21C700" w14:textId="77777777" w:rsidR="0067416C" w:rsidRDefault="00000000">
            <w:pPr>
              <w:spacing w:after="0" w:line="240" w:lineRule="auto"/>
              <w:jc w:val="center"/>
              <w:rPr>
                <w:rFonts w:ascii="Calibri Light" w:hAnsi="Calibri Light" w:cs="Calibri Light"/>
                <w:sz w:val="20"/>
                <w:szCs w:val="20"/>
              </w:rPr>
            </w:pPr>
            <w:r>
              <w:rPr>
                <w:rFonts w:ascii="Calibri Light" w:eastAsia="Calibri" w:hAnsi="Calibri Light" w:cs="Calibri Light"/>
                <w:sz w:val="20"/>
                <w:szCs w:val="20"/>
              </w:rPr>
              <w:t>– Art. 18, § 2º c/c art. § 1º, III</w:t>
            </w:r>
          </w:p>
        </w:tc>
      </w:tr>
      <w:tr w:rsidR="0067416C" w14:paraId="5C58EBEC" w14:textId="77777777">
        <w:tc>
          <w:tcPr>
            <w:tcW w:w="679" w:type="dxa"/>
          </w:tcPr>
          <w:p w14:paraId="3D501FD9" w14:textId="77777777" w:rsidR="0067416C" w:rsidRDefault="0067416C">
            <w:pPr>
              <w:numPr>
                <w:ilvl w:val="0"/>
                <w:numId w:val="60"/>
              </w:numPr>
              <w:spacing w:after="255" w:line="240" w:lineRule="auto"/>
              <w:contextualSpacing/>
              <w:jc w:val="center"/>
              <w:rPr>
                <w:rFonts w:ascii="Calibri Light" w:hAnsi="Calibri Light" w:cs="Calibri Light"/>
                <w:b/>
                <w:sz w:val="20"/>
                <w:szCs w:val="20"/>
              </w:rPr>
            </w:pPr>
          </w:p>
        </w:tc>
        <w:tc>
          <w:tcPr>
            <w:tcW w:w="7539" w:type="dxa"/>
            <w:gridSpan w:val="2"/>
          </w:tcPr>
          <w:p w14:paraId="45E2966F" w14:textId="77777777" w:rsidR="0067416C" w:rsidRDefault="00000000">
            <w:pPr>
              <w:spacing w:after="0" w:line="240" w:lineRule="auto"/>
              <w:jc w:val="both"/>
              <w:rPr>
                <w:rFonts w:ascii="Calibri Light" w:hAnsi="Calibri Light" w:cs="Calibri Light"/>
                <w:b/>
                <w:bCs/>
                <w:sz w:val="20"/>
                <w:szCs w:val="20"/>
              </w:rPr>
            </w:pPr>
            <w:r>
              <w:rPr>
                <w:rFonts w:ascii="Calibri Light" w:eastAsia="Calibri" w:hAnsi="Calibri Light" w:cs="Calibri Light"/>
                <w:b/>
                <w:bCs/>
                <w:sz w:val="20"/>
                <w:szCs w:val="20"/>
              </w:rPr>
              <w:t>DESCRIÇÃO DE POSSÍVEIS IMPACTOS AMBIENTAIS E RESPECTIVAS MEDIDAS MITIGADORAS, INCLUÍDOS REQUISITOS DE BAIXO CONSUMO DE ENERGIA E DE OUTROS RECURSOS, BEM COMO LOGÍSTICA REVERSA PARA DESFAZIMENTO E RECICLAGEM DE BENS E REFUGOS, QUANDO APLICÁVEL</w:t>
            </w:r>
          </w:p>
          <w:p w14:paraId="20B1E88F" w14:textId="77777777" w:rsidR="0067416C" w:rsidRDefault="0067416C">
            <w:pPr>
              <w:spacing w:after="0" w:line="240" w:lineRule="auto"/>
              <w:jc w:val="both"/>
              <w:rPr>
                <w:rFonts w:ascii="Calibri Light" w:hAnsi="Calibri Light" w:cs="Calibri Light"/>
                <w:b/>
                <w:bCs/>
                <w:sz w:val="20"/>
                <w:szCs w:val="20"/>
              </w:rPr>
            </w:pPr>
          </w:p>
          <w:p w14:paraId="64336D52" w14:textId="77777777" w:rsidR="0067416C" w:rsidRDefault="00000000">
            <w:pPr>
              <w:spacing w:after="0" w:line="240" w:lineRule="auto"/>
              <w:jc w:val="both"/>
              <w:rPr>
                <w:rFonts w:ascii="Calibri Light" w:hAnsi="Calibri Light" w:cs="Calibri Light"/>
                <w:sz w:val="20"/>
                <w:szCs w:val="20"/>
              </w:rPr>
            </w:pPr>
            <w:r>
              <w:rPr>
                <w:rFonts w:ascii="Calibri Light" w:eastAsia="Calibri" w:hAnsi="Calibri Light" w:cs="Calibri Light"/>
                <w:sz w:val="20"/>
                <w:szCs w:val="20"/>
              </w:rPr>
              <w:t xml:space="preserve">A Empresa a ser contratada deverá atender aos critérios de qualidade ambiental, sustentabilidade socioambiental, respeitando as normas de proteção ao meio ambiente, inclusive, sendo responsável pela destinação correta de todos os resíduos gerados na execução dos serviços. </w:t>
            </w:r>
          </w:p>
        </w:tc>
        <w:tc>
          <w:tcPr>
            <w:tcW w:w="1577" w:type="dxa"/>
          </w:tcPr>
          <w:p w14:paraId="23F5C58C" w14:textId="77777777" w:rsidR="0067416C" w:rsidRDefault="0067416C">
            <w:pPr>
              <w:spacing w:after="0" w:line="240" w:lineRule="auto"/>
              <w:jc w:val="center"/>
              <w:rPr>
                <w:rFonts w:ascii="Calibri Light" w:hAnsi="Calibri Light" w:cs="Calibri Light"/>
                <w:b/>
                <w:sz w:val="20"/>
                <w:szCs w:val="20"/>
              </w:rPr>
            </w:pPr>
          </w:p>
          <w:p w14:paraId="26A84EC6" w14:textId="77777777" w:rsidR="0067416C" w:rsidRDefault="0067416C">
            <w:pPr>
              <w:spacing w:after="0" w:line="240" w:lineRule="auto"/>
              <w:jc w:val="center"/>
              <w:rPr>
                <w:rFonts w:ascii="Calibri Light" w:hAnsi="Calibri Light" w:cs="Calibri Light"/>
                <w:b/>
                <w:sz w:val="20"/>
                <w:szCs w:val="20"/>
              </w:rPr>
            </w:pPr>
          </w:p>
          <w:p w14:paraId="21E2BD46" w14:textId="77777777" w:rsidR="0067416C" w:rsidRDefault="0067416C">
            <w:pPr>
              <w:spacing w:after="0" w:line="240" w:lineRule="auto"/>
              <w:jc w:val="center"/>
              <w:rPr>
                <w:rFonts w:ascii="Calibri Light" w:hAnsi="Calibri Light" w:cs="Calibri Light"/>
                <w:b/>
                <w:sz w:val="20"/>
                <w:szCs w:val="20"/>
              </w:rPr>
            </w:pPr>
          </w:p>
          <w:p w14:paraId="1283FAE1" w14:textId="77777777" w:rsidR="0067416C" w:rsidRDefault="0067416C">
            <w:pPr>
              <w:spacing w:after="0" w:line="240" w:lineRule="auto"/>
              <w:jc w:val="center"/>
              <w:rPr>
                <w:rFonts w:ascii="Calibri Light" w:hAnsi="Calibri Light" w:cs="Calibri Light"/>
                <w:b/>
                <w:sz w:val="20"/>
                <w:szCs w:val="20"/>
              </w:rPr>
            </w:pPr>
          </w:p>
          <w:p w14:paraId="6C3C320C" w14:textId="77777777" w:rsidR="0067416C" w:rsidRDefault="00000000">
            <w:pPr>
              <w:spacing w:after="0" w:line="240" w:lineRule="auto"/>
              <w:jc w:val="center"/>
              <w:rPr>
                <w:rFonts w:ascii="Calibri Light" w:hAnsi="Calibri Light" w:cs="Calibri Light"/>
                <w:sz w:val="20"/>
                <w:szCs w:val="20"/>
              </w:rPr>
            </w:pPr>
            <w:r>
              <w:rPr>
                <w:rFonts w:ascii="Calibri Light" w:eastAsia="Calibri" w:hAnsi="Calibri Light" w:cs="Calibri Light"/>
                <w:sz w:val="20"/>
                <w:szCs w:val="20"/>
              </w:rPr>
              <w:t>– art. 18, § 2º c/c art. § 1º, III</w:t>
            </w:r>
          </w:p>
        </w:tc>
      </w:tr>
      <w:tr w:rsidR="0067416C" w14:paraId="6095B347" w14:textId="77777777">
        <w:tc>
          <w:tcPr>
            <w:tcW w:w="679" w:type="dxa"/>
          </w:tcPr>
          <w:p w14:paraId="5A5F966C" w14:textId="77777777" w:rsidR="0067416C" w:rsidRDefault="0067416C">
            <w:pPr>
              <w:numPr>
                <w:ilvl w:val="0"/>
                <w:numId w:val="60"/>
              </w:numPr>
              <w:spacing w:after="255" w:line="240" w:lineRule="auto"/>
              <w:contextualSpacing/>
              <w:jc w:val="center"/>
              <w:rPr>
                <w:rFonts w:ascii="Calibri Light" w:hAnsi="Calibri Light" w:cs="Calibri Light"/>
                <w:b/>
                <w:sz w:val="20"/>
                <w:szCs w:val="20"/>
              </w:rPr>
            </w:pPr>
          </w:p>
        </w:tc>
        <w:tc>
          <w:tcPr>
            <w:tcW w:w="7539" w:type="dxa"/>
            <w:gridSpan w:val="2"/>
          </w:tcPr>
          <w:p w14:paraId="201A9756" w14:textId="77777777" w:rsidR="0067416C" w:rsidRDefault="00000000">
            <w:pPr>
              <w:spacing w:after="0" w:line="240" w:lineRule="auto"/>
              <w:jc w:val="both"/>
              <w:rPr>
                <w:rFonts w:ascii="Calibri Light" w:hAnsi="Calibri Light" w:cs="Calibri Light"/>
                <w:b/>
                <w:sz w:val="20"/>
                <w:szCs w:val="20"/>
              </w:rPr>
            </w:pPr>
            <w:r>
              <w:rPr>
                <w:rFonts w:ascii="Calibri Light" w:eastAsia="Calibri" w:hAnsi="Calibri Light" w:cs="Calibri Light"/>
                <w:b/>
                <w:sz w:val="20"/>
                <w:szCs w:val="20"/>
              </w:rPr>
              <w:t>POSICIONAMENTO CONCLUSIVO SOBRE A ADEQUAÇÃO DA CONTRATAÇÃO PARA O ATENDIMENTO DA NECESSIDADE A QUE SE DESTINA</w:t>
            </w:r>
          </w:p>
          <w:p w14:paraId="372C7983" w14:textId="77777777" w:rsidR="0067416C" w:rsidRDefault="0067416C">
            <w:pPr>
              <w:spacing w:after="0" w:line="240" w:lineRule="auto"/>
              <w:jc w:val="both"/>
              <w:rPr>
                <w:rFonts w:ascii="Calibri Light" w:hAnsi="Calibri Light" w:cs="Calibri Light"/>
                <w:b/>
                <w:sz w:val="20"/>
                <w:szCs w:val="20"/>
              </w:rPr>
            </w:pPr>
          </w:p>
          <w:p w14:paraId="403E6411" w14:textId="77777777" w:rsidR="0067416C" w:rsidRDefault="00000000">
            <w:pPr>
              <w:widowControl w:val="0"/>
              <w:tabs>
                <w:tab w:val="left" w:pos="1701"/>
              </w:tabs>
              <w:spacing w:after="255" w:line="240" w:lineRule="auto"/>
              <w:contextualSpacing/>
              <w:jc w:val="both"/>
              <w:textAlignment w:val="baseline"/>
              <w:rPr>
                <w:rFonts w:ascii="Calibri Light" w:eastAsia="Times New Roman" w:hAnsi="Calibri Light" w:cs="Calibri Light"/>
                <w:sz w:val="20"/>
                <w:szCs w:val="20"/>
                <w:lang w:eastAsia="pt-BR"/>
              </w:rPr>
            </w:pPr>
            <w:r>
              <w:rPr>
                <w:rFonts w:ascii="Calibri Light" w:hAnsi="Calibri Light" w:cs="Calibri Light"/>
                <w:sz w:val="20"/>
                <w:szCs w:val="20"/>
              </w:rPr>
              <w:t xml:space="preserve">Com base nas informações levantadas ao longo do estudo preliminar, conclui-se pela realização da contratação levada a efeito mediante processo licitatório, modalidade concorrência, </w:t>
            </w:r>
            <w:r>
              <w:rPr>
                <w:rFonts w:ascii="Calibri Light" w:eastAsia="Times New Roman" w:hAnsi="Calibri Light" w:cs="Calibri Light"/>
                <w:sz w:val="20"/>
                <w:szCs w:val="20"/>
                <w:lang w:eastAsia="pt-BR"/>
              </w:rPr>
              <w:t>empreitada por menor preço global (art. 46, inciso II c/c art. 6º, inciso XXIX).</w:t>
            </w:r>
          </w:p>
        </w:tc>
        <w:tc>
          <w:tcPr>
            <w:tcW w:w="1577" w:type="dxa"/>
          </w:tcPr>
          <w:p w14:paraId="3491B2F9" w14:textId="77777777" w:rsidR="0067416C" w:rsidRDefault="0067416C">
            <w:pPr>
              <w:spacing w:after="0" w:line="240" w:lineRule="auto"/>
              <w:jc w:val="center"/>
              <w:rPr>
                <w:rFonts w:ascii="Calibri Light" w:hAnsi="Calibri Light" w:cs="Calibri Light"/>
                <w:b/>
                <w:sz w:val="20"/>
                <w:szCs w:val="20"/>
              </w:rPr>
            </w:pPr>
          </w:p>
          <w:p w14:paraId="548BC948" w14:textId="77777777" w:rsidR="0067416C" w:rsidRDefault="0067416C">
            <w:pPr>
              <w:spacing w:after="0" w:line="240" w:lineRule="auto"/>
              <w:jc w:val="center"/>
              <w:rPr>
                <w:rFonts w:ascii="Calibri Light" w:hAnsi="Calibri Light" w:cs="Calibri Light"/>
                <w:sz w:val="20"/>
                <w:szCs w:val="20"/>
              </w:rPr>
            </w:pPr>
          </w:p>
          <w:p w14:paraId="11B5AC4C" w14:textId="77777777" w:rsidR="0067416C" w:rsidRDefault="0067416C">
            <w:pPr>
              <w:spacing w:after="0" w:line="240" w:lineRule="auto"/>
              <w:jc w:val="center"/>
              <w:rPr>
                <w:rFonts w:ascii="Calibri Light" w:hAnsi="Calibri Light" w:cs="Calibri Light"/>
                <w:sz w:val="20"/>
                <w:szCs w:val="20"/>
              </w:rPr>
            </w:pPr>
          </w:p>
          <w:p w14:paraId="019F8A9F" w14:textId="77777777" w:rsidR="0067416C" w:rsidRDefault="00000000">
            <w:pPr>
              <w:spacing w:after="0" w:line="240" w:lineRule="auto"/>
              <w:jc w:val="center"/>
              <w:rPr>
                <w:rFonts w:ascii="Calibri Light" w:hAnsi="Calibri Light" w:cs="Calibri Light"/>
                <w:sz w:val="20"/>
                <w:szCs w:val="20"/>
              </w:rPr>
            </w:pPr>
            <w:r>
              <w:rPr>
                <w:rFonts w:ascii="Calibri Light" w:eastAsia="Calibri" w:hAnsi="Calibri Light" w:cs="Calibri Light"/>
                <w:sz w:val="20"/>
                <w:szCs w:val="20"/>
              </w:rPr>
              <w:t>Art. 18, § 1º, XIII c/c § 2º</w:t>
            </w:r>
          </w:p>
        </w:tc>
      </w:tr>
      <w:tr w:rsidR="0067416C" w14:paraId="3A41F92D" w14:textId="77777777">
        <w:trPr>
          <w:trHeight w:val="1603"/>
        </w:trPr>
        <w:tc>
          <w:tcPr>
            <w:tcW w:w="9795" w:type="dxa"/>
            <w:gridSpan w:val="4"/>
          </w:tcPr>
          <w:p w14:paraId="6A0B8980" w14:textId="77777777" w:rsidR="0067416C" w:rsidRDefault="0067416C">
            <w:pPr>
              <w:spacing w:after="0" w:line="240" w:lineRule="auto"/>
              <w:jc w:val="center"/>
              <w:rPr>
                <w:rFonts w:ascii="Calibri Light" w:hAnsi="Calibri Light" w:cs="Calibri Light"/>
                <w:b/>
                <w:sz w:val="20"/>
                <w:szCs w:val="20"/>
              </w:rPr>
            </w:pPr>
          </w:p>
          <w:p w14:paraId="57A6EF95" w14:textId="77777777" w:rsidR="0067416C" w:rsidRDefault="00000000">
            <w:pPr>
              <w:spacing w:after="0" w:line="240" w:lineRule="auto"/>
              <w:jc w:val="center"/>
              <w:rPr>
                <w:rFonts w:ascii="Calibri Light" w:hAnsi="Calibri Light" w:cs="Calibri Light"/>
                <w:b/>
                <w:sz w:val="20"/>
                <w:szCs w:val="20"/>
              </w:rPr>
            </w:pPr>
            <w:r>
              <w:rPr>
                <w:rFonts w:ascii="Calibri Light" w:eastAsia="Calibri" w:hAnsi="Calibri Light" w:cs="Calibri Light"/>
                <w:b/>
                <w:sz w:val="20"/>
                <w:szCs w:val="20"/>
              </w:rPr>
              <w:t>Anta Gorda/RS, 30 de abril de 2024.</w:t>
            </w:r>
          </w:p>
        </w:tc>
      </w:tr>
      <w:tr w:rsidR="0067416C" w14:paraId="7A15AD90" w14:textId="77777777">
        <w:trPr>
          <w:trHeight w:val="50"/>
        </w:trPr>
        <w:tc>
          <w:tcPr>
            <w:tcW w:w="4997" w:type="dxa"/>
            <w:gridSpan w:val="2"/>
          </w:tcPr>
          <w:p w14:paraId="10010938" w14:textId="77777777" w:rsidR="0067416C" w:rsidRDefault="0067416C">
            <w:pPr>
              <w:spacing w:after="0" w:line="240" w:lineRule="auto"/>
              <w:jc w:val="center"/>
              <w:rPr>
                <w:rFonts w:ascii="Calibri Light" w:hAnsi="Calibri Light" w:cs="Calibri Light"/>
                <w:b/>
                <w:sz w:val="20"/>
                <w:szCs w:val="20"/>
              </w:rPr>
            </w:pPr>
          </w:p>
          <w:p w14:paraId="12CB62F7" w14:textId="77777777" w:rsidR="0067416C" w:rsidRDefault="00000000">
            <w:pPr>
              <w:spacing w:after="0" w:line="240" w:lineRule="auto"/>
              <w:jc w:val="center"/>
              <w:rPr>
                <w:rFonts w:ascii="Calibri Light" w:hAnsi="Calibri Light" w:cs="Calibri Light"/>
                <w:sz w:val="20"/>
                <w:szCs w:val="20"/>
              </w:rPr>
            </w:pPr>
            <w:r>
              <w:rPr>
                <w:rFonts w:ascii="Calibri Light" w:eastAsia="Calibri" w:hAnsi="Calibri Light" w:cs="Calibri Light"/>
                <w:b/>
                <w:sz w:val="20"/>
                <w:szCs w:val="20"/>
              </w:rPr>
              <w:t>_____________________________________</w:t>
            </w:r>
          </w:p>
          <w:p w14:paraId="1FA06B5C" w14:textId="77777777" w:rsidR="0067416C" w:rsidRDefault="00000000">
            <w:pPr>
              <w:spacing w:after="0" w:line="240" w:lineRule="auto"/>
              <w:jc w:val="center"/>
              <w:rPr>
                <w:rFonts w:ascii="Calibri Light" w:hAnsi="Calibri Light" w:cs="Calibri Light"/>
                <w:bCs/>
                <w:sz w:val="20"/>
                <w:szCs w:val="20"/>
              </w:rPr>
            </w:pPr>
            <w:r>
              <w:rPr>
                <w:rFonts w:ascii="Calibri Light" w:eastAsia="Calibri" w:hAnsi="Calibri Light" w:cs="Calibri Light"/>
                <w:bCs/>
                <w:sz w:val="20"/>
                <w:szCs w:val="20"/>
              </w:rPr>
              <w:t>GUSTAVO AROSSI</w:t>
            </w:r>
          </w:p>
          <w:p w14:paraId="684362CA" w14:textId="77777777" w:rsidR="0067416C" w:rsidRDefault="00000000">
            <w:pPr>
              <w:spacing w:after="0" w:line="240" w:lineRule="auto"/>
              <w:jc w:val="center"/>
              <w:rPr>
                <w:rFonts w:ascii="Calibri Light" w:hAnsi="Calibri Light" w:cs="Calibri Light"/>
                <w:bCs/>
                <w:sz w:val="20"/>
                <w:szCs w:val="20"/>
              </w:rPr>
            </w:pPr>
            <w:r>
              <w:rPr>
                <w:rFonts w:ascii="Calibri Light" w:eastAsia="Calibri" w:hAnsi="Calibri Light" w:cs="Calibri Light"/>
                <w:bCs/>
                <w:sz w:val="20"/>
                <w:szCs w:val="20"/>
              </w:rPr>
              <w:t>Secretário Municipal de Educação, Cultura, Desporto e Turismo</w:t>
            </w:r>
          </w:p>
          <w:p w14:paraId="7C31CC53" w14:textId="77777777" w:rsidR="0067416C" w:rsidRDefault="0067416C">
            <w:pPr>
              <w:spacing w:after="0" w:line="240" w:lineRule="auto"/>
              <w:jc w:val="both"/>
              <w:rPr>
                <w:rFonts w:ascii="Calibri Light" w:hAnsi="Calibri Light" w:cs="Calibri Light"/>
                <w:sz w:val="20"/>
                <w:szCs w:val="20"/>
              </w:rPr>
            </w:pPr>
          </w:p>
        </w:tc>
        <w:tc>
          <w:tcPr>
            <w:tcW w:w="4798" w:type="dxa"/>
            <w:gridSpan w:val="2"/>
          </w:tcPr>
          <w:p w14:paraId="1D789067" w14:textId="77777777" w:rsidR="0067416C" w:rsidRDefault="0067416C">
            <w:pPr>
              <w:spacing w:after="0" w:line="240" w:lineRule="auto"/>
              <w:jc w:val="center"/>
              <w:rPr>
                <w:rFonts w:ascii="Calibri Light" w:hAnsi="Calibri Light" w:cs="Calibri Light"/>
                <w:b/>
                <w:sz w:val="20"/>
                <w:szCs w:val="20"/>
              </w:rPr>
            </w:pPr>
          </w:p>
          <w:p w14:paraId="354889D3" w14:textId="77777777" w:rsidR="0067416C" w:rsidRDefault="00000000">
            <w:pPr>
              <w:spacing w:after="0" w:line="240" w:lineRule="auto"/>
              <w:jc w:val="center"/>
              <w:rPr>
                <w:rFonts w:ascii="Calibri Light" w:hAnsi="Calibri Light" w:cs="Calibri Light"/>
                <w:sz w:val="20"/>
                <w:szCs w:val="20"/>
              </w:rPr>
            </w:pPr>
            <w:r>
              <w:rPr>
                <w:rFonts w:ascii="Calibri Light" w:eastAsia="Calibri" w:hAnsi="Calibri Light" w:cs="Calibri Light"/>
                <w:b/>
                <w:sz w:val="20"/>
                <w:szCs w:val="20"/>
              </w:rPr>
              <w:t>_____________________________________</w:t>
            </w:r>
          </w:p>
          <w:p w14:paraId="3ADC254A" w14:textId="77777777" w:rsidR="0067416C" w:rsidRDefault="00000000">
            <w:pPr>
              <w:spacing w:after="0" w:line="240" w:lineRule="auto"/>
              <w:jc w:val="center"/>
              <w:rPr>
                <w:rFonts w:ascii="Calibri Light" w:hAnsi="Calibri Light" w:cs="Calibri Light"/>
                <w:bCs/>
                <w:sz w:val="20"/>
                <w:szCs w:val="20"/>
              </w:rPr>
            </w:pPr>
            <w:r>
              <w:rPr>
                <w:rFonts w:ascii="Calibri Light" w:eastAsia="Calibri" w:hAnsi="Calibri Light" w:cs="Calibri Light"/>
                <w:bCs/>
                <w:sz w:val="20"/>
                <w:szCs w:val="20"/>
              </w:rPr>
              <w:t>MORGANA SLEIFER</w:t>
            </w:r>
          </w:p>
          <w:p w14:paraId="2A8F6638" w14:textId="77777777" w:rsidR="0067416C" w:rsidRDefault="00000000">
            <w:pPr>
              <w:spacing w:after="0" w:line="240" w:lineRule="auto"/>
              <w:jc w:val="center"/>
              <w:rPr>
                <w:rFonts w:ascii="Calibri Light" w:hAnsi="Calibri Light" w:cs="Calibri Light"/>
                <w:bCs/>
                <w:sz w:val="20"/>
                <w:szCs w:val="20"/>
              </w:rPr>
            </w:pPr>
            <w:r>
              <w:rPr>
                <w:rFonts w:ascii="Calibri Light" w:eastAsia="Calibri" w:hAnsi="Calibri Light" w:cs="Calibri Light"/>
                <w:bCs/>
                <w:sz w:val="20"/>
                <w:szCs w:val="20"/>
              </w:rPr>
              <w:t xml:space="preserve">Engenheira Civil do Município                         </w:t>
            </w:r>
          </w:p>
          <w:p w14:paraId="5A51401E" w14:textId="77777777" w:rsidR="0067416C" w:rsidRDefault="0067416C">
            <w:pPr>
              <w:spacing w:after="0" w:line="240" w:lineRule="auto"/>
              <w:jc w:val="center"/>
              <w:rPr>
                <w:rFonts w:ascii="Calibri Light" w:hAnsi="Calibri Light" w:cs="Calibri Light"/>
                <w:b/>
                <w:sz w:val="20"/>
                <w:szCs w:val="20"/>
              </w:rPr>
            </w:pPr>
          </w:p>
        </w:tc>
      </w:tr>
    </w:tbl>
    <w:p w14:paraId="2CB07862" w14:textId="77777777" w:rsidR="0067416C" w:rsidRDefault="0067416C"/>
    <w:p w14:paraId="0906FFE0" w14:textId="77777777" w:rsidR="0067416C" w:rsidRDefault="0067416C">
      <w:pPr>
        <w:spacing w:after="0" w:line="240" w:lineRule="auto"/>
        <w:rPr>
          <w:rFonts w:asciiTheme="majorHAnsi" w:hAnsiTheme="majorHAnsi" w:cstheme="majorHAnsi"/>
          <w:b/>
          <w:sz w:val="20"/>
          <w:szCs w:val="20"/>
        </w:rPr>
      </w:pPr>
    </w:p>
    <w:p w14:paraId="6C92F7A9" w14:textId="77777777" w:rsidR="0067416C" w:rsidRDefault="0067416C">
      <w:pPr>
        <w:spacing w:after="0" w:line="240" w:lineRule="auto"/>
        <w:jc w:val="center"/>
        <w:rPr>
          <w:rFonts w:asciiTheme="majorHAnsi" w:hAnsiTheme="majorHAnsi" w:cstheme="majorHAnsi"/>
          <w:b/>
          <w:sz w:val="20"/>
          <w:szCs w:val="20"/>
        </w:rPr>
      </w:pPr>
    </w:p>
    <w:p w14:paraId="5D33EC94" w14:textId="77777777" w:rsidR="0067416C" w:rsidRDefault="0067416C">
      <w:pPr>
        <w:spacing w:line="240" w:lineRule="auto"/>
        <w:jc w:val="center"/>
        <w:rPr>
          <w:rFonts w:cstheme="minorHAnsi"/>
          <w:b/>
        </w:rPr>
      </w:pPr>
    </w:p>
    <w:p w14:paraId="2C07D00B" w14:textId="77777777" w:rsidR="0067416C" w:rsidRDefault="0067416C">
      <w:pPr>
        <w:spacing w:line="240" w:lineRule="auto"/>
        <w:jc w:val="center"/>
        <w:rPr>
          <w:rFonts w:cstheme="minorHAnsi"/>
          <w:b/>
        </w:rPr>
      </w:pPr>
    </w:p>
    <w:p w14:paraId="42C50D83" w14:textId="77777777" w:rsidR="0067416C" w:rsidRDefault="0067416C">
      <w:pPr>
        <w:spacing w:line="240" w:lineRule="auto"/>
        <w:jc w:val="center"/>
        <w:rPr>
          <w:rFonts w:cstheme="minorHAnsi"/>
          <w:b/>
        </w:rPr>
      </w:pPr>
    </w:p>
    <w:p w14:paraId="1CA43A6D" w14:textId="77777777" w:rsidR="0067416C" w:rsidRDefault="0067416C">
      <w:pPr>
        <w:spacing w:line="240" w:lineRule="auto"/>
        <w:jc w:val="center"/>
        <w:rPr>
          <w:rFonts w:cstheme="minorHAnsi"/>
          <w:b/>
        </w:rPr>
      </w:pPr>
    </w:p>
    <w:p w14:paraId="63622749" w14:textId="77777777" w:rsidR="0067416C" w:rsidRDefault="0067416C">
      <w:pPr>
        <w:spacing w:line="240" w:lineRule="auto"/>
        <w:jc w:val="center"/>
        <w:rPr>
          <w:rFonts w:cstheme="minorHAnsi"/>
          <w:b/>
        </w:rPr>
      </w:pPr>
    </w:p>
    <w:p w14:paraId="478A047E" w14:textId="77777777" w:rsidR="0067416C" w:rsidRDefault="0067416C">
      <w:pPr>
        <w:spacing w:line="240" w:lineRule="auto"/>
        <w:jc w:val="center"/>
        <w:rPr>
          <w:rFonts w:cstheme="minorHAnsi"/>
          <w:b/>
        </w:rPr>
      </w:pPr>
    </w:p>
    <w:p w14:paraId="14DB41F9" w14:textId="77777777" w:rsidR="0067416C" w:rsidRDefault="0067416C">
      <w:pPr>
        <w:spacing w:line="240" w:lineRule="auto"/>
        <w:jc w:val="center"/>
        <w:rPr>
          <w:rFonts w:cstheme="minorHAnsi"/>
          <w:b/>
        </w:rPr>
      </w:pPr>
    </w:p>
    <w:p w14:paraId="3A7EAC06" w14:textId="77777777" w:rsidR="0067416C" w:rsidRDefault="0067416C">
      <w:pPr>
        <w:spacing w:line="240" w:lineRule="auto"/>
        <w:jc w:val="center"/>
        <w:rPr>
          <w:rFonts w:cstheme="minorHAnsi"/>
          <w:b/>
        </w:rPr>
      </w:pPr>
    </w:p>
    <w:p w14:paraId="289A2F5C" w14:textId="77777777" w:rsidR="0067416C" w:rsidRDefault="0067416C">
      <w:pPr>
        <w:spacing w:line="240" w:lineRule="auto"/>
        <w:jc w:val="center"/>
        <w:rPr>
          <w:rFonts w:cstheme="minorHAnsi"/>
          <w:b/>
        </w:rPr>
      </w:pPr>
    </w:p>
    <w:p w14:paraId="3E179358" w14:textId="77777777" w:rsidR="0067416C" w:rsidRDefault="0067416C">
      <w:pPr>
        <w:spacing w:line="240" w:lineRule="auto"/>
        <w:jc w:val="center"/>
        <w:rPr>
          <w:rFonts w:cstheme="minorHAnsi"/>
          <w:b/>
        </w:rPr>
      </w:pPr>
    </w:p>
    <w:p w14:paraId="297C7647" w14:textId="77777777" w:rsidR="0067416C" w:rsidRDefault="0067416C">
      <w:pPr>
        <w:spacing w:line="240" w:lineRule="auto"/>
        <w:jc w:val="center"/>
        <w:rPr>
          <w:rFonts w:cstheme="minorHAnsi"/>
          <w:b/>
        </w:rPr>
      </w:pPr>
    </w:p>
    <w:p w14:paraId="26D25D6F" w14:textId="77777777" w:rsidR="0067416C" w:rsidRDefault="0067416C">
      <w:pPr>
        <w:spacing w:line="240" w:lineRule="auto"/>
        <w:jc w:val="center"/>
        <w:rPr>
          <w:rFonts w:cstheme="minorHAnsi"/>
          <w:b/>
        </w:rPr>
      </w:pPr>
    </w:p>
    <w:p w14:paraId="6F57246B" w14:textId="77777777" w:rsidR="0067416C" w:rsidRDefault="0067416C">
      <w:pPr>
        <w:spacing w:line="240" w:lineRule="auto"/>
        <w:jc w:val="center"/>
        <w:rPr>
          <w:rFonts w:cstheme="minorHAnsi"/>
          <w:b/>
        </w:rPr>
      </w:pPr>
    </w:p>
    <w:p w14:paraId="7D1D0671" w14:textId="77777777" w:rsidR="0067416C" w:rsidRDefault="0067416C">
      <w:pPr>
        <w:widowControl w:val="0"/>
        <w:tabs>
          <w:tab w:val="left" w:pos="1701"/>
        </w:tabs>
        <w:spacing w:line="240" w:lineRule="auto"/>
        <w:textAlignment w:val="baseline"/>
        <w:rPr>
          <w:rFonts w:eastAsia="Times New Roman" w:cstheme="minorHAnsi"/>
          <w:b/>
          <w:lang w:eastAsia="pt-BR"/>
        </w:rPr>
      </w:pPr>
    </w:p>
    <w:p w14:paraId="5D8D1AB4" w14:textId="77777777" w:rsidR="0067416C" w:rsidRDefault="00000000">
      <w:pPr>
        <w:spacing w:line="240" w:lineRule="auto"/>
        <w:jc w:val="center"/>
        <w:rPr>
          <w:rFonts w:asciiTheme="majorHAnsi" w:hAnsiTheme="majorHAnsi" w:cstheme="majorHAnsi"/>
          <w:b/>
        </w:rPr>
      </w:pPr>
      <w:r>
        <w:rPr>
          <w:rFonts w:asciiTheme="majorHAnsi" w:hAnsiTheme="majorHAnsi" w:cstheme="majorHAnsi"/>
          <w:b/>
        </w:rPr>
        <w:lastRenderedPageBreak/>
        <w:t>ANEXO II</w:t>
      </w:r>
    </w:p>
    <w:tbl>
      <w:tblPr>
        <w:tblStyle w:val="Tabelacomgrade"/>
        <w:tblW w:w="9495" w:type="dxa"/>
        <w:tblLayout w:type="fixed"/>
        <w:tblLook w:val="04A0" w:firstRow="1" w:lastRow="0" w:firstColumn="1" w:lastColumn="0" w:noHBand="0" w:noVBand="1"/>
      </w:tblPr>
      <w:tblGrid>
        <w:gridCol w:w="841"/>
        <w:gridCol w:w="1284"/>
        <w:gridCol w:w="849"/>
        <w:gridCol w:w="708"/>
        <w:gridCol w:w="1133"/>
        <w:gridCol w:w="850"/>
        <w:gridCol w:w="143"/>
        <w:gridCol w:w="992"/>
        <w:gridCol w:w="284"/>
        <w:gridCol w:w="283"/>
        <w:gridCol w:w="141"/>
        <w:gridCol w:w="1987"/>
      </w:tblGrid>
      <w:tr w:rsidR="0067416C" w14:paraId="0F8058DF" w14:textId="77777777">
        <w:tc>
          <w:tcPr>
            <w:tcW w:w="2124" w:type="dxa"/>
            <w:gridSpan w:val="2"/>
          </w:tcPr>
          <w:p w14:paraId="09465CC3" w14:textId="77777777" w:rsidR="0067416C" w:rsidRDefault="00000000">
            <w:pPr>
              <w:widowControl w:val="0"/>
              <w:spacing w:after="0" w:line="240" w:lineRule="auto"/>
              <w:rPr>
                <w:rFonts w:cstheme="minorHAnsi"/>
                <w:b/>
              </w:rPr>
            </w:pPr>
            <w:r>
              <w:rPr>
                <w:rFonts w:eastAsia="Calibri" w:cstheme="minorHAnsi"/>
                <w:b/>
                <w:kern w:val="2"/>
              </w:rPr>
              <w:t>1 - Secretaria/ Órgão</w:t>
            </w:r>
          </w:p>
        </w:tc>
        <w:tc>
          <w:tcPr>
            <w:tcW w:w="7370" w:type="dxa"/>
            <w:gridSpan w:val="10"/>
          </w:tcPr>
          <w:p w14:paraId="6B61517F" w14:textId="77777777" w:rsidR="0067416C" w:rsidRDefault="00000000">
            <w:pPr>
              <w:widowControl w:val="0"/>
              <w:spacing w:after="0" w:line="240" w:lineRule="auto"/>
              <w:jc w:val="both"/>
              <w:rPr>
                <w:rFonts w:cstheme="minorHAnsi"/>
              </w:rPr>
            </w:pPr>
            <w:r>
              <w:rPr>
                <w:rFonts w:eastAsia="Calibri" w:cstheme="minorHAnsi"/>
                <w:kern w:val="2"/>
              </w:rPr>
              <w:t>Secretaria Municipal de Educação, Cultura, Desporto e Turismo</w:t>
            </w:r>
          </w:p>
        </w:tc>
      </w:tr>
      <w:tr w:rsidR="0067416C" w14:paraId="530FDB23" w14:textId="77777777">
        <w:tc>
          <w:tcPr>
            <w:tcW w:w="2124" w:type="dxa"/>
            <w:gridSpan w:val="2"/>
          </w:tcPr>
          <w:p w14:paraId="49DE0D7F" w14:textId="77777777" w:rsidR="0067416C" w:rsidRDefault="00000000">
            <w:pPr>
              <w:widowControl w:val="0"/>
              <w:spacing w:after="0" w:line="240" w:lineRule="auto"/>
              <w:jc w:val="both"/>
              <w:rPr>
                <w:rFonts w:cstheme="minorHAnsi"/>
                <w:b/>
              </w:rPr>
            </w:pPr>
            <w:r>
              <w:rPr>
                <w:rFonts w:eastAsia="Calibri" w:cstheme="minorHAnsi"/>
                <w:b/>
                <w:kern w:val="2"/>
              </w:rPr>
              <w:t>2 - Descrição do Objeto</w:t>
            </w:r>
          </w:p>
        </w:tc>
        <w:tc>
          <w:tcPr>
            <w:tcW w:w="7370" w:type="dxa"/>
            <w:gridSpan w:val="10"/>
          </w:tcPr>
          <w:p w14:paraId="66B89A99" w14:textId="77777777" w:rsidR="0067416C" w:rsidRDefault="00000000">
            <w:pPr>
              <w:widowControl w:val="0"/>
              <w:spacing w:after="0" w:line="240" w:lineRule="auto"/>
              <w:jc w:val="both"/>
              <w:rPr>
                <w:rFonts w:cstheme="minorHAnsi"/>
                <w:highlight w:val="yellow"/>
              </w:rPr>
            </w:pPr>
            <w:r>
              <w:rPr>
                <w:rFonts w:eastAsia="Calibri" w:cstheme="minorHAnsi"/>
                <w:kern w:val="2"/>
              </w:rPr>
              <w:t>Contratação de empresa especializada em obras de construção civil, para execução de uma sala de aula junto à Emei Girassol, localizada no perímetro urbano, no município de Anta Gorda/RS, perfazendo uma área total de 70,52m². PROJETO, MEMORIAL DESCRITIVO, TERMO DE REFERÊNCIA E PLANILHA ORÇAMENTÁRIA EM ANEXO AO EDITAL</w:t>
            </w:r>
          </w:p>
        </w:tc>
      </w:tr>
      <w:tr w:rsidR="0067416C" w14:paraId="6CE298D3" w14:textId="77777777">
        <w:tc>
          <w:tcPr>
            <w:tcW w:w="840" w:type="dxa"/>
          </w:tcPr>
          <w:p w14:paraId="2256BBB6" w14:textId="77777777" w:rsidR="0067416C" w:rsidRDefault="00000000">
            <w:pPr>
              <w:widowControl w:val="0"/>
              <w:spacing w:after="0" w:line="240" w:lineRule="auto"/>
              <w:jc w:val="center"/>
              <w:rPr>
                <w:rFonts w:cstheme="minorHAnsi"/>
                <w:b/>
              </w:rPr>
            </w:pPr>
            <w:r>
              <w:rPr>
                <w:rFonts w:eastAsia="Calibri" w:cstheme="minorHAnsi"/>
                <w:b/>
                <w:kern w:val="2"/>
              </w:rPr>
              <w:t>Item</w:t>
            </w:r>
          </w:p>
        </w:tc>
        <w:tc>
          <w:tcPr>
            <w:tcW w:w="2841" w:type="dxa"/>
            <w:gridSpan w:val="3"/>
          </w:tcPr>
          <w:p w14:paraId="746C0177" w14:textId="77777777" w:rsidR="0067416C" w:rsidRDefault="00000000">
            <w:pPr>
              <w:widowControl w:val="0"/>
              <w:spacing w:after="0" w:line="240" w:lineRule="auto"/>
              <w:jc w:val="center"/>
              <w:rPr>
                <w:rFonts w:cstheme="minorHAnsi"/>
                <w:b/>
              </w:rPr>
            </w:pPr>
            <w:r>
              <w:rPr>
                <w:rFonts w:eastAsia="Calibri" w:cstheme="minorHAnsi"/>
                <w:b/>
                <w:kern w:val="2"/>
              </w:rPr>
              <w:t>Especificação/Descrição do Item</w:t>
            </w:r>
          </w:p>
        </w:tc>
        <w:tc>
          <w:tcPr>
            <w:tcW w:w="1133" w:type="dxa"/>
          </w:tcPr>
          <w:p w14:paraId="6E8135F4" w14:textId="77777777" w:rsidR="0067416C" w:rsidRDefault="00000000">
            <w:pPr>
              <w:widowControl w:val="0"/>
              <w:spacing w:after="0" w:line="240" w:lineRule="auto"/>
              <w:jc w:val="center"/>
              <w:rPr>
                <w:rFonts w:cstheme="minorHAnsi"/>
                <w:b/>
              </w:rPr>
            </w:pPr>
            <w:r>
              <w:rPr>
                <w:rFonts w:eastAsia="Calibri" w:cstheme="minorHAnsi"/>
                <w:b/>
                <w:kern w:val="2"/>
              </w:rPr>
              <w:t>Qtd.</w:t>
            </w:r>
          </w:p>
        </w:tc>
        <w:tc>
          <w:tcPr>
            <w:tcW w:w="993" w:type="dxa"/>
            <w:gridSpan w:val="2"/>
          </w:tcPr>
          <w:p w14:paraId="6DFFB811" w14:textId="77777777" w:rsidR="0067416C" w:rsidRDefault="00000000">
            <w:pPr>
              <w:widowControl w:val="0"/>
              <w:spacing w:after="0" w:line="240" w:lineRule="auto"/>
              <w:jc w:val="center"/>
              <w:rPr>
                <w:rFonts w:cstheme="minorHAnsi"/>
                <w:b/>
              </w:rPr>
            </w:pPr>
            <w:r>
              <w:rPr>
                <w:rFonts w:eastAsia="Calibri" w:cstheme="minorHAnsi"/>
                <w:b/>
                <w:kern w:val="2"/>
              </w:rPr>
              <w:t>Unidade</w:t>
            </w:r>
          </w:p>
        </w:tc>
        <w:tc>
          <w:tcPr>
            <w:tcW w:w="1559" w:type="dxa"/>
            <w:gridSpan w:val="3"/>
          </w:tcPr>
          <w:p w14:paraId="064549B5" w14:textId="77777777" w:rsidR="0067416C" w:rsidRDefault="00000000">
            <w:pPr>
              <w:widowControl w:val="0"/>
              <w:spacing w:after="0" w:line="240" w:lineRule="auto"/>
              <w:jc w:val="center"/>
              <w:rPr>
                <w:rFonts w:cstheme="minorHAnsi"/>
                <w:b/>
              </w:rPr>
            </w:pPr>
            <w:r>
              <w:rPr>
                <w:rFonts w:eastAsia="Calibri" w:cstheme="minorHAnsi"/>
                <w:b/>
                <w:kern w:val="2"/>
              </w:rPr>
              <w:t>Valor Total</w:t>
            </w:r>
          </w:p>
        </w:tc>
        <w:tc>
          <w:tcPr>
            <w:tcW w:w="2128" w:type="dxa"/>
            <w:gridSpan w:val="2"/>
          </w:tcPr>
          <w:p w14:paraId="2B295D07" w14:textId="77777777" w:rsidR="0067416C" w:rsidRDefault="00000000">
            <w:pPr>
              <w:widowControl w:val="0"/>
              <w:spacing w:after="0" w:line="240" w:lineRule="auto"/>
              <w:jc w:val="center"/>
              <w:rPr>
                <w:rFonts w:cstheme="minorHAnsi"/>
                <w:b/>
              </w:rPr>
            </w:pPr>
            <w:r>
              <w:rPr>
                <w:rFonts w:eastAsia="Calibri" w:cstheme="minorHAnsi"/>
                <w:b/>
                <w:kern w:val="2"/>
              </w:rPr>
              <w:t xml:space="preserve">Observação </w:t>
            </w:r>
          </w:p>
        </w:tc>
      </w:tr>
      <w:tr w:rsidR="0067416C" w14:paraId="269FBF80" w14:textId="77777777">
        <w:tc>
          <w:tcPr>
            <w:tcW w:w="840" w:type="dxa"/>
          </w:tcPr>
          <w:p w14:paraId="4C0DDB33" w14:textId="77777777" w:rsidR="0067416C" w:rsidRDefault="00000000">
            <w:pPr>
              <w:widowControl w:val="0"/>
              <w:spacing w:after="0" w:line="240" w:lineRule="auto"/>
              <w:jc w:val="center"/>
              <w:rPr>
                <w:rFonts w:cstheme="minorHAnsi"/>
              </w:rPr>
            </w:pPr>
            <w:r>
              <w:rPr>
                <w:rFonts w:eastAsia="Calibri" w:cstheme="minorHAnsi"/>
                <w:kern w:val="2"/>
              </w:rPr>
              <w:t>01</w:t>
            </w:r>
          </w:p>
        </w:tc>
        <w:tc>
          <w:tcPr>
            <w:tcW w:w="2841" w:type="dxa"/>
            <w:gridSpan w:val="3"/>
          </w:tcPr>
          <w:p w14:paraId="4A9F19CE" w14:textId="77777777" w:rsidR="0067416C" w:rsidRDefault="00000000">
            <w:pPr>
              <w:widowControl w:val="0"/>
              <w:spacing w:after="0" w:line="240" w:lineRule="auto"/>
              <w:jc w:val="center"/>
              <w:rPr>
                <w:rFonts w:cstheme="minorHAnsi"/>
              </w:rPr>
            </w:pPr>
            <w:r>
              <w:rPr>
                <w:rFonts w:eastAsia="Calibri" w:cstheme="minorHAnsi"/>
                <w:kern w:val="2"/>
              </w:rPr>
              <w:t>Ampliação junto à Emei Girassol, para construção de uma sala de aula</w:t>
            </w:r>
          </w:p>
        </w:tc>
        <w:tc>
          <w:tcPr>
            <w:tcW w:w="1133" w:type="dxa"/>
          </w:tcPr>
          <w:p w14:paraId="54ADCB5A" w14:textId="77777777" w:rsidR="0067416C" w:rsidRDefault="00000000">
            <w:pPr>
              <w:widowControl w:val="0"/>
              <w:spacing w:after="0" w:line="240" w:lineRule="auto"/>
              <w:jc w:val="center"/>
              <w:rPr>
                <w:rFonts w:cstheme="minorHAnsi"/>
              </w:rPr>
            </w:pPr>
            <w:r>
              <w:rPr>
                <w:rFonts w:eastAsia="Calibri" w:cstheme="minorHAnsi"/>
                <w:kern w:val="2"/>
              </w:rPr>
              <w:t>70,52</w:t>
            </w:r>
          </w:p>
        </w:tc>
        <w:tc>
          <w:tcPr>
            <w:tcW w:w="993" w:type="dxa"/>
            <w:gridSpan w:val="2"/>
          </w:tcPr>
          <w:p w14:paraId="2A5F1B88" w14:textId="77777777" w:rsidR="0067416C" w:rsidRDefault="00000000">
            <w:pPr>
              <w:widowControl w:val="0"/>
              <w:spacing w:after="0" w:line="240" w:lineRule="auto"/>
              <w:jc w:val="center"/>
              <w:rPr>
                <w:rFonts w:cstheme="minorHAnsi"/>
              </w:rPr>
            </w:pPr>
            <w:r>
              <w:rPr>
                <w:rFonts w:eastAsia="Calibri" w:cstheme="minorHAnsi"/>
                <w:kern w:val="2"/>
              </w:rPr>
              <w:t>m²</w:t>
            </w:r>
          </w:p>
        </w:tc>
        <w:tc>
          <w:tcPr>
            <w:tcW w:w="1559" w:type="dxa"/>
            <w:gridSpan w:val="3"/>
          </w:tcPr>
          <w:p w14:paraId="1DAFF019" w14:textId="77777777" w:rsidR="0067416C" w:rsidRDefault="00000000">
            <w:pPr>
              <w:widowControl w:val="0"/>
              <w:spacing w:after="0" w:line="240" w:lineRule="auto"/>
              <w:jc w:val="center"/>
              <w:rPr>
                <w:rFonts w:cstheme="minorHAnsi"/>
              </w:rPr>
            </w:pPr>
            <w:r>
              <w:rPr>
                <w:rFonts w:eastAsia="Calibri" w:cstheme="minorHAnsi"/>
                <w:kern w:val="2"/>
              </w:rPr>
              <w:t>R$ 197.493,48</w:t>
            </w:r>
          </w:p>
        </w:tc>
        <w:tc>
          <w:tcPr>
            <w:tcW w:w="2128" w:type="dxa"/>
            <w:gridSpan w:val="2"/>
          </w:tcPr>
          <w:p w14:paraId="019AB1B3" w14:textId="77777777" w:rsidR="0067416C" w:rsidRDefault="00000000">
            <w:pPr>
              <w:widowControl w:val="0"/>
              <w:spacing w:after="0" w:line="240" w:lineRule="auto"/>
              <w:jc w:val="center"/>
              <w:rPr>
                <w:rFonts w:cstheme="minorHAnsi"/>
              </w:rPr>
            </w:pPr>
            <w:r>
              <w:rPr>
                <w:rFonts w:eastAsia="Calibri" w:cstheme="minorHAnsi"/>
                <w:kern w:val="2"/>
              </w:rPr>
              <w:t>Conforme Projeto, Memorial Descritivo e Orçamento</w:t>
            </w:r>
          </w:p>
        </w:tc>
      </w:tr>
      <w:tr w:rsidR="0067416C" w14:paraId="64FDBB17" w14:textId="77777777">
        <w:trPr>
          <w:trHeight w:val="1194"/>
        </w:trPr>
        <w:tc>
          <w:tcPr>
            <w:tcW w:w="2124" w:type="dxa"/>
            <w:gridSpan w:val="2"/>
          </w:tcPr>
          <w:p w14:paraId="59825011" w14:textId="77777777" w:rsidR="0067416C" w:rsidRDefault="00000000">
            <w:pPr>
              <w:widowControl w:val="0"/>
              <w:spacing w:after="0" w:line="240" w:lineRule="auto"/>
              <w:jc w:val="both"/>
              <w:rPr>
                <w:rFonts w:cstheme="minorHAnsi"/>
                <w:b/>
              </w:rPr>
            </w:pPr>
            <w:r>
              <w:rPr>
                <w:rFonts w:eastAsia="Calibri" w:cstheme="minorHAnsi"/>
                <w:b/>
                <w:kern w:val="2"/>
              </w:rPr>
              <w:t>3 - Estimativa de Valor, indicando a forma que se chegou ao valor</w:t>
            </w:r>
          </w:p>
        </w:tc>
        <w:tc>
          <w:tcPr>
            <w:tcW w:w="7370" w:type="dxa"/>
            <w:gridSpan w:val="10"/>
          </w:tcPr>
          <w:p w14:paraId="774674DA" w14:textId="77777777" w:rsidR="0067416C" w:rsidRDefault="00000000">
            <w:pPr>
              <w:widowControl w:val="0"/>
              <w:spacing w:after="0" w:line="240" w:lineRule="auto"/>
              <w:jc w:val="both"/>
              <w:rPr>
                <w:rFonts w:cstheme="minorHAnsi"/>
              </w:rPr>
            </w:pPr>
            <w:r>
              <w:rPr>
                <w:rFonts w:eastAsia="Calibri" w:cstheme="minorHAnsi"/>
                <w:kern w:val="2"/>
              </w:rPr>
              <w:t>R$ 197.493,48 (Cento e noventa e sete mil quatrocentos e noventa e três reais e quarenta e oito centavos), obtendo o valor unitário de cada serviço indicado na planilha orçamentária, consultando a Tabela SINAPI com mês referência fevereiro de 2024 e em cada item foi somado o BDI, as quantidades foram obtidas nos projetos seguindo as normas da ABNT.</w:t>
            </w:r>
          </w:p>
        </w:tc>
      </w:tr>
      <w:tr w:rsidR="0067416C" w14:paraId="01CA9998" w14:textId="77777777">
        <w:tc>
          <w:tcPr>
            <w:tcW w:w="9494" w:type="dxa"/>
            <w:gridSpan w:val="12"/>
          </w:tcPr>
          <w:p w14:paraId="74FF50C5" w14:textId="77777777" w:rsidR="0067416C" w:rsidRDefault="00000000">
            <w:pPr>
              <w:widowControl w:val="0"/>
              <w:spacing w:after="0" w:line="240" w:lineRule="auto"/>
              <w:jc w:val="center"/>
              <w:rPr>
                <w:rFonts w:cstheme="minorHAnsi"/>
                <w:b/>
              </w:rPr>
            </w:pPr>
            <w:r>
              <w:rPr>
                <w:rFonts w:eastAsia="Calibri" w:cstheme="minorHAnsi"/>
                <w:b/>
                <w:kern w:val="2"/>
              </w:rPr>
              <w:t>4 - Dotação Orçamentária</w:t>
            </w:r>
          </w:p>
        </w:tc>
      </w:tr>
      <w:tr w:rsidR="0067416C" w14:paraId="54DD47C8" w14:textId="77777777">
        <w:tc>
          <w:tcPr>
            <w:tcW w:w="2124" w:type="dxa"/>
            <w:gridSpan w:val="2"/>
          </w:tcPr>
          <w:p w14:paraId="547311CB" w14:textId="77777777" w:rsidR="0067416C" w:rsidRDefault="00000000">
            <w:pPr>
              <w:widowControl w:val="0"/>
              <w:spacing w:after="0" w:line="240" w:lineRule="auto"/>
              <w:jc w:val="center"/>
              <w:rPr>
                <w:rFonts w:cstheme="minorHAnsi"/>
                <w:b/>
              </w:rPr>
            </w:pPr>
            <w:r>
              <w:rPr>
                <w:rFonts w:eastAsia="Calibri" w:cstheme="minorHAnsi"/>
                <w:b/>
                <w:kern w:val="2"/>
              </w:rPr>
              <w:t>Projeto/Atividade</w:t>
            </w:r>
          </w:p>
        </w:tc>
        <w:tc>
          <w:tcPr>
            <w:tcW w:w="3540" w:type="dxa"/>
            <w:gridSpan w:val="4"/>
          </w:tcPr>
          <w:p w14:paraId="5D7E6DB7" w14:textId="77777777" w:rsidR="0067416C" w:rsidRDefault="00000000">
            <w:pPr>
              <w:widowControl w:val="0"/>
              <w:spacing w:after="0" w:line="240" w:lineRule="auto"/>
              <w:jc w:val="center"/>
              <w:rPr>
                <w:rFonts w:cstheme="minorHAnsi"/>
                <w:b/>
              </w:rPr>
            </w:pPr>
            <w:r>
              <w:rPr>
                <w:rFonts w:eastAsia="Calibri" w:cstheme="minorHAnsi"/>
                <w:b/>
                <w:kern w:val="2"/>
              </w:rPr>
              <w:t>Recurso/Fonte de Recurso</w:t>
            </w:r>
          </w:p>
        </w:tc>
        <w:tc>
          <w:tcPr>
            <w:tcW w:w="1135" w:type="dxa"/>
            <w:gridSpan w:val="2"/>
          </w:tcPr>
          <w:p w14:paraId="5643F592" w14:textId="77777777" w:rsidR="0067416C" w:rsidRDefault="00000000">
            <w:pPr>
              <w:widowControl w:val="0"/>
              <w:spacing w:after="0" w:line="240" w:lineRule="auto"/>
              <w:jc w:val="center"/>
              <w:rPr>
                <w:rFonts w:cstheme="minorHAnsi"/>
                <w:b/>
              </w:rPr>
            </w:pPr>
            <w:r>
              <w:rPr>
                <w:rFonts w:eastAsia="Calibri" w:cstheme="minorHAnsi"/>
                <w:b/>
                <w:kern w:val="2"/>
              </w:rPr>
              <w:t>Despesa /Ano</w:t>
            </w:r>
          </w:p>
        </w:tc>
        <w:tc>
          <w:tcPr>
            <w:tcW w:w="2695" w:type="dxa"/>
            <w:gridSpan w:val="4"/>
          </w:tcPr>
          <w:p w14:paraId="0830D80E" w14:textId="77777777" w:rsidR="0067416C" w:rsidRDefault="00000000">
            <w:pPr>
              <w:widowControl w:val="0"/>
              <w:spacing w:after="0" w:line="240" w:lineRule="auto"/>
              <w:jc w:val="center"/>
              <w:rPr>
                <w:rFonts w:cstheme="minorHAnsi"/>
                <w:b/>
              </w:rPr>
            </w:pPr>
            <w:r>
              <w:rPr>
                <w:rFonts w:eastAsia="Calibri" w:cstheme="minorHAnsi"/>
                <w:b/>
                <w:kern w:val="2"/>
              </w:rPr>
              <w:t>Descrição</w:t>
            </w:r>
          </w:p>
        </w:tc>
      </w:tr>
      <w:tr w:rsidR="0067416C" w14:paraId="487000F3" w14:textId="77777777">
        <w:tc>
          <w:tcPr>
            <w:tcW w:w="2124" w:type="dxa"/>
            <w:gridSpan w:val="2"/>
          </w:tcPr>
          <w:p w14:paraId="4817B46C" w14:textId="77777777" w:rsidR="0067416C" w:rsidRDefault="00000000">
            <w:pPr>
              <w:widowControl w:val="0"/>
              <w:spacing w:after="0" w:line="240" w:lineRule="auto"/>
              <w:jc w:val="both"/>
              <w:rPr>
                <w:rFonts w:cstheme="minorHAnsi"/>
                <w:sz w:val="20"/>
                <w:szCs w:val="20"/>
                <w:highlight w:val="yellow"/>
              </w:rPr>
            </w:pPr>
            <w:r>
              <w:rPr>
                <w:rFonts w:eastAsia="Calibri" w:cstheme="minorHAnsi"/>
                <w:kern w:val="2"/>
                <w:sz w:val="20"/>
                <w:szCs w:val="20"/>
              </w:rPr>
              <w:t>1006 Ampliação, melhoria e reforma de escola municipal de educação infantil</w:t>
            </w:r>
          </w:p>
        </w:tc>
        <w:tc>
          <w:tcPr>
            <w:tcW w:w="3540" w:type="dxa"/>
            <w:gridSpan w:val="4"/>
            <w:shd w:val="clear" w:color="auto" w:fill="auto"/>
          </w:tcPr>
          <w:p w14:paraId="50717B3C" w14:textId="77777777" w:rsidR="0067416C" w:rsidRDefault="00000000">
            <w:pPr>
              <w:widowControl w:val="0"/>
              <w:spacing w:after="0" w:line="240" w:lineRule="auto"/>
              <w:jc w:val="both"/>
              <w:rPr>
                <w:rFonts w:cstheme="minorHAnsi"/>
                <w:sz w:val="20"/>
                <w:szCs w:val="20"/>
                <w:highlight w:val="yellow"/>
              </w:rPr>
            </w:pPr>
            <w:r>
              <w:rPr>
                <w:rFonts w:eastAsia="Calibri" w:cstheme="minorHAnsi"/>
                <w:kern w:val="2"/>
                <w:sz w:val="20"/>
                <w:szCs w:val="20"/>
              </w:rPr>
              <w:t>1330/755 – Alienação de bens MDE</w:t>
            </w:r>
          </w:p>
        </w:tc>
        <w:tc>
          <w:tcPr>
            <w:tcW w:w="1135" w:type="dxa"/>
            <w:gridSpan w:val="2"/>
          </w:tcPr>
          <w:p w14:paraId="2C918B22" w14:textId="77777777" w:rsidR="0067416C" w:rsidRDefault="00000000">
            <w:pPr>
              <w:widowControl w:val="0"/>
              <w:spacing w:after="0" w:line="240" w:lineRule="auto"/>
              <w:jc w:val="both"/>
              <w:rPr>
                <w:rFonts w:cstheme="minorHAnsi"/>
                <w:sz w:val="20"/>
                <w:szCs w:val="20"/>
              </w:rPr>
            </w:pPr>
            <w:r>
              <w:rPr>
                <w:rFonts w:eastAsia="Calibri" w:cstheme="minorHAnsi"/>
                <w:kern w:val="2"/>
                <w:sz w:val="20"/>
                <w:szCs w:val="20"/>
              </w:rPr>
              <w:t>951/2024</w:t>
            </w:r>
          </w:p>
          <w:p w14:paraId="66936520" w14:textId="77777777" w:rsidR="0067416C" w:rsidRDefault="0067416C">
            <w:pPr>
              <w:widowControl w:val="0"/>
              <w:spacing w:after="0" w:line="240" w:lineRule="auto"/>
              <w:jc w:val="both"/>
              <w:rPr>
                <w:rFonts w:cstheme="minorHAnsi"/>
                <w:sz w:val="20"/>
                <w:szCs w:val="20"/>
                <w:highlight w:val="yellow"/>
              </w:rPr>
            </w:pPr>
          </w:p>
        </w:tc>
        <w:tc>
          <w:tcPr>
            <w:tcW w:w="2695" w:type="dxa"/>
            <w:gridSpan w:val="4"/>
          </w:tcPr>
          <w:p w14:paraId="3F9B6B4B" w14:textId="77777777" w:rsidR="0067416C" w:rsidRDefault="00000000">
            <w:pPr>
              <w:widowControl w:val="0"/>
              <w:spacing w:after="0" w:line="240" w:lineRule="auto"/>
              <w:jc w:val="both"/>
              <w:rPr>
                <w:rFonts w:cstheme="minorHAnsi"/>
                <w:sz w:val="20"/>
                <w:szCs w:val="20"/>
                <w:highlight w:val="yellow"/>
              </w:rPr>
            </w:pPr>
            <w:r>
              <w:rPr>
                <w:rFonts w:eastAsia="Calibri" w:cstheme="minorHAnsi"/>
                <w:kern w:val="2"/>
                <w:sz w:val="20"/>
                <w:szCs w:val="20"/>
              </w:rPr>
              <w:t>4.4.90.51. Obras e Instalações</w:t>
            </w:r>
          </w:p>
        </w:tc>
      </w:tr>
      <w:tr w:rsidR="0067416C" w14:paraId="6E990D29" w14:textId="77777777">
        <w:tc>
          <w:tcPr>
            <w:tcW w:w="2124" w:type="dxa"/>
            <w:gridSpan w:val="2"/>
          </w:tcPr>
          <w:p w14:paraId="0BE148EA" w14:textId="77777777" w:rsidR="0067416C" w:rsidRDefault="00000000">
            <w:pPr>
              <w:widowControl w:val="0"/>
              <w:spacing w:after="0" w:line="240" w:lineRule="auto"/>
              <w:jc w:val="both"/>
              <w:rPr>
                <w:rFonts w:cstheme="minorHAnsi"/>
                <w:b/>
              </w:rPr>
            </w:pPr>
            <w:r>
              <w:rPr>
                <w:rFonts w:eastAsia="Calibri" w:cstheme="minorHAnsi"/>
                <w:b/>
                <w:kern w:val="2"/>
              </w:rPr>
              <w:t>5 - Vigência</w:t>
            </w:r>
          </w:p>
        </w:tc>
        <w:tc>
          <w:tcPr>
            <w:tcW w:w="7370" w:type="dxa"/>
            <w:gridSpan w:val="10"/>
          </w:tcPr>
          <w:p w14:paraId="5CB6FC4B" w14:textId="77777777" w:rsidR="0067416C" w:rsidRDefault="00000000">
            <w:pPr>
              <w:pStyle w:val="Corpodetexto"/>
              <w:spacing w:before="37" w:line="276" w:lineRule="auto"/>
              <w:ind w:right="157"/>
              <w:jc w:val="both"/>
              <w:rPr>
                <w:color w:val="000000" w:themeColor="text1"/>
              </w:rPr>
            </w:pPr>
            <w:r>
              <w:rPr>
                <w:rFonts w:eastAsia="Calibri"/>
                <w:color w:val="000000" w:themeColor="text1"/>
                <w:kern w:val="2"/>
              </w:rPr>
              <w:t xml:space="preserve">O prazo de </w:t>
            </w:r>
            <w:r>
              <w:rPr>
                <w:rFonts w:eastAsia="Calibri"/>
                <w:color w:val="000000" w:themeColor="text1"/>
                <w:kern w:val="2"/>
                <w:u w:val="single"/>
              </w:rPr>
              <w:t>vigência</w:t>
            </w:r>
            <w:r>
              <w:rPr>
                <w:rFonts w:eastAsia="Calibri"/>
                <w:color w:val="000000" w:themeColor="text1"/>
                <w:kern w:val="2"/>
              </w:rPr>
              <w:t xml:space="preserve"> do presente contrato é de 180 (cento e oitenta) dias a partir da data da assinatura. </w:t>
            </w:r>
          </w:p>
          <w:p w14:paraId="72F9A76E" w14:textId="77777777" w:rsidR="0067416C" w:rsidRDefault="00000000">
            <w:pPr>
              <w:widowControl w:val="0"/>
              <w:spacing w:after="0" w:line="240" w:lineRule="auto"/>
              <w:jc w:val="both"/>
              <w:rPr>
                <w:rFonts w:cstheme="minorHAnsi"/>
              </w:rPr>
            </w:pPr>
            <w:r>
              <w:rPr>
                <w:rFonts w:eastAsia="Calibri"/>
                <w:color w:val="000000" w:themeColor="text1"/>
                <w:kern w:val="2"/>
              </w:rPr>
              <w:t>O prazo de</w:t>
            </w:r>
            <w:r>
              <w:rPr>
                <w:rFonts w:eastAsia="Calibri"/>
                <w:color w:val="000000" w:themeColor="text1"/>
                <w:spacing w:val="1"/>
                <w:kern w:val="2"/>
              </w:rPr>
              <w:t xml:space="preserve"> </w:t>
            </w:r>
            <w:r>
              <w:rPr>
                <w:rFonts w:eastAsia="Calibri"/>
                <w:color w:val="000000" w:themeColor="text1"/>
                <w:kern w:val="2"/>
                <w:u w:val="single"/>
              </w:rPr>
              <w:t>execução</w:t>
            </w:r>
            <w:r>
              <w:rPr>
                <w:rFonts w:eastAsia="Calibri"/>
                <w:color w:val="000000" w:themeColor="text1"/>
                <w:kern w:val="2"/>
              </w:rPr>
              <w:t xml:space="preserve"> é de 90 (noventa) dias, iniciando-se a partir da ordem de início, podendo ser prorrogado</w:t>
            </w:r>
            <w:r>
              <w:rPr>
                <w:rFonts w:eastAsia="Calibri"/>
                <w:color w:val="000000" w:themeColor="text1"/>
                <w:spacing w:val="1"/>
                <w:kern w:val="2"/>
              </w:rPr>
              <w:t xml:space="preserve"> </w:t>
            </w:r>
            <w:r>
              <w:rPr>
                <w:rFonts w:eastAsia="Calibri"/>
                <w:color w:val="000000" w:themeColor="text1"/>
                <w:kern w:val="2"/>
              </w:rPr>
              <w:t>no</w:t>
            </w:r>
            <w:r>
              <w:rPr>
                <w:rFonts w:eastAsia="Calibri"/>
                <w:color w:val="000000" w:themeColor="text1"/>
                <w:spacing w:val="-1"/>
                <w:kern w:val="2"/>
              </w:rPr>
              <w:t xml:space="preserve"> </w:t>
            </w:r>
            <w:r>
              <w:rPr>
                <w:rFonts w:eastAsia="Calibri"/>
                <w:color w:val="000000" w:themeColor="text1"/>
                <w:kern w:val="2"/>
              </w:rPr>
              <w:t>interesse</w:t>
            </w:r>
            <w:r>
              <w:rPr>
                <w:rFonts w:eastAsia="Calibri"/>
                <w:color w:val="000000" w:themeColor="text1"/>
                <w:spacing w:val="-2"/>
                <w:kern w:val="2"/>
              </w:rPr>
              <w:t xml:space="preserve"> </w:t>
            </w:r>
            <w:r>
              <w:rPr>
                <w:rFonts w:eastAsia="Calibri"/>
                <w:color w:val="000000" w:themeColor="text1"/>
                <w:kern w:val="2"/>
              </w:rPr>
              <w:t>das</w:t>
            </w:r>
            <w:r>
              <w:rPr>
                <w:rFonts w:eastAsia="Calibri"/>
                <w:color w:val="000000" w:themeColor="text1"/>
                <w:spacing w:val="1"/>
                <w:kern w:val="2"/>
              </w:rPr>
              <w:t xml:space="preserve"> </w:t>
            </w:r>
            <w:r>
              <w:rPr>
                <w:rFonts w:eastAsia="Calibri"/>
                <w:color w:val="000000" w:themeColor="text1"/>
                <w:kern w:val="2"/>
              </w:rPr>
              <w:t>partes.</w:t>
            </w:r>
          </w:p>
        </w:tc>
      </w:tr>
      <w:tr w:rsidR="0067416C" w14:paraId="64DB7AEB" w14:textId="77777777">
        <w:tc>
          <w:tcPr>
            <w:tcW w:w="2124" w:type="dxa"/>
            <w:gridSpan w:val="2"/>
            <w:shd w:val="clear" w:color="auto" w:fill="auto"/>
          </w:tcPr>
          <w:p w14:paraId="009AD4CF" w14:textId="77777777" w:rsidR="0067416C" w:rsidRDefault="0067416C">
            <w:pPr>
              <w:widowControl w:val="0"/>
              <w:spacing w:after="0" w:line="240" w:lineRule="auto"/>
              <w:jc w:val="both"/>
              <w:rPr>
                <w:rFonts w:cstheme="minorHAnsi"/>
                <w:color w:val="000000"/>
              </w:rPr>
            </w:pPr>
          </w:p>
          <w:p w14:paraId="4EE2C6DD" w14:textId="77777777" w:rsidR="0067416C" w:rsidRDefault="00000000">
            <w:pPr>
              <w:widowControl w:val="0"/>
              <w:spacing w:after="0" w:line="240" w:lineRule="auto"/>
              <w:jc w:val="both"/>
              <w:rPr>
                <w:rFonts w:cstheme="minorHAnsi"/>
                <w:b/>
                <w:color w:val="000000"/>
              </w:rPr>
            </w:pPr>
            <w:r>
              <w:rPr>
                <w:rFonts w:eastAsia="Calibri" w:cstheme="minorHAnsi"/>
                <w:b/>
                <w:color w:val="000000"/>
                <w:kern w:val="2"/>
              </w:rPr>
              <w:t>6 - Justificativa</w:t>
            </w:r>
          </w:p>
        </w:tc>
        <w:tc>
          <w:tcPr>
            <w:tcW w:w="7370" w:type="dxa"/>
            <w:gridSpan w:val="10"/>
            <w:shd w:val="clear" w:color="auto" w:fill="auto"/>
          </w:tcPr>
          <w:p w14:paraId="6CF3F8EE" w14:textId="77777777" w:rsidR="0067416C" w:rsidRDefault="00000000">
            <w:pPr>
              <w:spacing w:after="0" w:line="240" w:lineRule="auto"/>
              <w:jc w:val="both"/>
              <w:rPr>
                <w:rFonts w:cstheme="minorHAnsi"/>
              </w:rPr>
            </w:pPr>
            <w:r>
              <w:rPr>
                <w:rFonts w:eastAsia="Calibri" w:cstheme="minorHAnsi"/>
                <w:kern w:val="2"/>
              </w:rPr>
              <w:t>Resolver a capacidade de absorção de novos alunos do berçário devido à elevada demanda.</w:t>
            </w:r>
          </w:p>
          <w:p w14:paraId="66A1B64C" w14:textId="77777777" w:rsidR="0067416C" w:rsidRDefault="00000000">
            <w:pPr>
              <w:widowControl w:val="0"/>
              <w:spacing w:after="0" w:line="240" w:lineRule="auto"/>
              <w:jc w:val="both"/>
              <w:rPr>
                <w:rFonts w:eastAsia="Calibri" w:cstheme="minorHAnsi"/>
                <w:bCs/>
                <w:color w:val="000000"/>
              </w:rPr>
            </w:pPr>
            <w:r>
              <w:rPr>
                <w:rFonts w:eastAsia="Calibri" w:cstheme="minorHAnsi"/>
                <w:bCs/>
                <w:color w:val="000000"/>
                <w:kern w:val="2"/>
              </w:rPr>
              <w:t>Desta forma, Município necessita de contratação de empresa que execute a ampliação de nova sala de aula</w:t>
            </w:r>
            <w:r>
              <w:rPr>
                <w:rFonts w:cstheme="minorHAnsi"/>
                <w:kern w:val="2"/>
              </w:rPr>
              <w:t xml:space="preserve"> </w:t>
            </w:r>
            <w:r>
              <w:rPr>
                <w:rFonts w:eastAsia="Calibri" w:cstheme="minorHAnsi"/>
                <w:bCs/>
                <w:color w:val="000000"/>
                <w:kern w:val="2"/>
              </w:rPr>
              <w:t>conforme os projetos de Engenharia.</w:t>
            </w:r>
          </w:p>
        </w:tc>
      </w:tr>
      <w:tr w:rsidR="0067416C" w14:paraId="218F32B6" w14:textId="77777777">
        <w:tc>
          <w:tcPr>
            <w:tcW w:w="2124" w:type="dxa"/>
            <w:gridSpan w:val="2"/>
          </w:tcPr>
          <w:p w14:paraId="53076622" w14:textId="77777777" w:rsidR="0067416C" w:rsidRDefault="00000000">
            <w:pPr>
              <w:widowControl w:val="0"/>
              <w:spacing w:after="0" w:line="240" w:lineRule="auto"/>
              <w:jc w:val="both"/>
              <w:rPr>
                <w:rFonts w:cstheme="minorHAnsi"/>
                <w:b/>
                <w:bCs/>
                <w:color w:val="000000"/>
              </w:rPr>
            </w:pPr>
            <w:r>
              <w:rPr>
                <w:rFonts w:eastAsia="Calibri" w:cstheme="minorHAnsi"/>
                <w:b/>
                <w:bCs/>
                <w:color w:val="000000"/>
                <w:kern w:val="2"/>
              </w:rPr>
              <w:t>7 – Requisitos da contratação</w:t>
            </w:r>
          </w:p>
        </w:tc>
        <w:tc>
          <w:tcPr>
            <w:tcW w:w="7370" w:type="dxa"/>
            <w:gridSpan w:val="10"/>
          </w:tcPr>
          <w:p w14:paraId="5DE5FB3E" w14:textId="77777777" w:rsidR="0067416C" w:rsidRDefault="00000000">
            <w:pPr>
              <w:spacing w:after="0" w:line="276" w:lineRule="auto"/>
              <w:jc w:val="both"/>
              <w:rPr>
                <w:rFonts w:cstheme="minorHAnsi"/>
                <w:b/>
                <w:bCs/>
              </w:rPr>
            </w:pPr>
            <w:r>
              <w:rPr>
                <w:rFonts w:eastAsia="Calibri" w:cstheme="minorHAnsi"/>
                <w:b/>
                <w:bCs/>
                <w:kern w:val="2"/>
              </w:rPr>
              <w:t xml:space="preserve">Quanto à Qualificação da Contratada </w:t>
            </w:r>
          </w:p>
          <w:p w14:paraId="5AE47202" w14:textId="77777777" w:rsidR="0067416C" w:rsidRDefault="00000000">
            <w:pPr>
              <w:widowControl w:val="0"/>
              <w:spacing w:after="0" w:line="240" w:lineRule="auto"/>
              <w:jc w:val="both"/>
              <w:rPr>
                <w:rFonts w:eastAsia="Calibri" w:cstheme="minorHAnsi"/>
                <w:color w:val="000000"/>
              </w:rPr>
            </w:pPr>
            <w:r>
              <w:rPr>
                <w:rFonts w:cstheme="minorHAnsi"/>
                <w:kern w:val="2"/>
              </w:rPr>
              <w:t>A contratada para a execução da obra deve, necessariamente, ser empresa especializada no ramo de construção civil, com regularidade fiscal e trabalhista comprovadas por: certidão negativa do FGTS, certidão negativa da fazenda federal (unificadas), certidão negativa da fazenda estadual, certidão negativa da fazenda municipal, certidão negativa de débitos trabalhistas – CNDT, declaração exigência CFE - decreto 4.358/2002, declaração de conhecimento do local ou atestado de visita técnica, fornecido pelo engenheiro civil do município de Anta Gorda, contrato social, cartão do CNPJ, certidão de registro profissional emitida pelo CREA/CAU, Certidão de Acervo Técnico (CAT) em nome do profissional responsável técnico, certidão de registro de pessoa jurídica emitida pelo CREA/CAU, comprovação de vínculo do profissional que confere responsabilidade técnica à empresa</w:t>
            </w:r>
            <w:r>
              <w:rPr>
                <w:rFonts w:eastAsia="Calibri" w:cstheme="minorHAnsi"/>
                <w:color w:val="000000"/>
                <w:kern w:val="2"/>
              </w:rPr>
              <w:t>.</w:t>
            </w:r>
          </w:p>
          <w:p w14:paraId="08F69391" w14:textId="77777777" w:rsidR="0067416C" w:rsidRDefault="00000000">
            <w:pPr>
              <w:spacing w:after="0" w:line="276" w:lineRule="auto"/>
              <w:jc w:val="both"/>
              <w:rPr>
                <w:rFonts w:cstheme="minorHAnsi"/>
                <w:b/>
                <w:bCs/>
              </w:rPr>
            </w:pPr>
            <w:r>
              <w:rPr>
                <w:rFonts w:eastAsia="Calibri" w:cstheme="minorHAnsi"/>
                <w:b/>
                <w:bCs/>
                <w:kern w:val="2"/>
              </w:rPr>
              <w:t xml:space="preserve">Quanto à Mão de Obra Empregada </w:t>
            </w:r>
          </w:p>
          <w:p w14:paraId="7687D72C" w14:textId="77777777" w:rsidR="0067416C" w:rsidRDefault="00000000">
            <w:pPr>
              <w:spacing w:after="0" w:line="276" w:lineRule="auto"/>
              <w:jc w:val="both"/>
              <w:rPr>
                <w:rFonts w:cstheme="minorHAnsi"/>
              </w:rPr>
            </w:pPr>
            <w:r>
              <w:rPr>
                <w:rFonts w:eastAsia="Calibri" w:cstheme="minorHAnsi"/>
                <w:kern w:val="2"/>
              </w:rPr>
              <w:t xml:space="preserve">Posto que obrigatoriamente precedida de um projeto básico, toda obra demanda, inicialmente, a participação de engenheiros e/ou arquitetos </w:t>
            </w:r>
            <w:r>
              <w:rPr>
                <w:rFonts w:eastAsia="Calibri" w:cstheme="minorHAnsi"/>
                <w:kern w:val="2"/>
              </w:rPr>
              <w:lastRenderedPageBreak/>
              <w:t xml:space="preserve">habilitados para a elaboração dessas peças técnicas, as quais, salvo diante de demandas de complexidade técnica inusual, são elaboradas pelo próprio órgão público que está promovendo a licitação, através do seu corpo técnico. Já a execução da obra, propriamente dita, exigirá profissionais capacitados para o emprego das técnicas de construção civil e o adequado manejo dos equipamentos e materiais e especificados nas peças técnicas elaboradas, das quais constarão indicações sobre os tipos mais adequados de equipamentos e materiais a serem utilizados nos diferentes processos e etapas da construção, quais os produtos são os mais recomendados e os procedimentos necessários para que a construção aconteça de forma segura, tanto para o trabalhador que está erguendo a obra, quanto para usuário de seu produto final. </w:t>
            </w:r>
          </w:p>
          <w:p w14:paraId="5456A759" w14:textId="77777777" w:rsidR="0067416C" w:rsidRDefault="00000000">
            <w:pPr>
              <w:spacing w:after="0" w:line="276" w:lineRule="auto"/>
              <w:jc w:val="both"/>
              <w:rPr>
                <w:rFonts w:cstheme="minorHAnsi"/>
                <w:b/>
                <w:bCs/>
              </w:rPr>
            </w:pPr>
            <w:r>
              <w:rPr>
                <w:rFonts w:eastAsia="Calibri" w:cstheme="minorHAnsi"/>
                <w:b/>
                <w:bCs/>
                <w:kern w:val="2"/>
              </w:rPr>
              <w:t xml:space="preserve">Quanto aos Materiais Necessários </w:t>
            </w:r>
          </w:p>
          <w:p w14:paraId="1B5EDE9F" w14:textId="77777777" w:rsidR="0067416C" w:rsidRDefault="00000000">
            <w:pPr>
              <w:spacing w:after="0" w:line="276" w:lineRule="auto"/>
              <w:jc w:val="both"/>
              <w:rPr>
                <w:rFonts w:cstheme="minorHAnsi"/>
              </w:rPr>
            </w:pPr>
            <w:r>
              <w:rPr>
                <w:rFonts w:eastAsia="Calibri" w:cstheme="minorHAnsi"/>
                <w:kern w:val="2"/>
              </w:rPr>
              <w:t>Além dos equipamentos, maquinário e ferramentas necessários à execução da obra, a contratada deverá fornecer todos os materiais previstos nos projetos básicos anexos ao instrumento convocatório, observando a descrição desses e os critérios qualitativos e quantitativos detalhados pela equipe técnica na planilha orçamentária, nas memórias de cálculos e no memorial descritivo de cada etapa do projeto. A contratada se responsabilizará também pela gestão dos insumos, não se admitindo atraso na execução dos serviços por alegada ausência de materiais.</w:t>
            </w:r>
          </w:p>
        </w:tc>
      </w:tr>
      <w:tr w:rsidR="0067416C" w14:paraId="473C4CC9" w14:textId="77777777">
        <w:tc>
          <w:tcPr>
            <w:tcW w:w="9494" w:type="dxa"/>
            <w:gridSpan w:val="12"/>
          </w:tcPr>
          <w:p w14:paraId="0D992565" w14:textId="77777777" w:rsidR="0067416C" w:rsidRDefault="00000000">
            <w:pPr>
              <w:widowControl w:val="0"/>
              <w:spacing w:after="0" w:line="240" w:lineRule="auto"/>
              <w:jc w:val="center"/>
              <w:rPr>
                <w:rFonts w:cstheme="minorHAnsi"/>
                <w:color w:val="000000"/>
              </w:rPr>
            </w:pPr>
            <w:r>
              <w:rPr>
                <w:rFonts w:eastAsia="Calibri" w:cstheme="minorHAnsi"/>
                <w:b/>
                <w:color w:val="000000"/>
                <w:kern w:val="2"/>
              </w:rPr>
              <w:lastRenderedPageBreak/>
              <w:t>8 – Prazo, Local de Entrega ou Execução e Resultados Pretendidos</w:t>
            </w:r>
          </w:p>
        </w:tc>
      </w:tr>
      <w:tr w:rsidR="0067416C" w14:paraId="7D2BCE79" w14:textId="77777777">
        <w:tc>
          <w:tcPr>
            <w:tcW w:w="2124" w:type="dxa"/>
            <w:gridSpan w:val="2"/>
          </w:tcPr>
          <w:p w14:paraId="6F5AA497" w14:textId="77777777" w:rsidR="0067416C" w:rsidRDefault="00000000">
            <w:pPr>
              <w:widowControl w:val="0"/>
              <w:spacing w:after="0" w:line="240" w:lineRule="auto"/>
              <w:jc w:val="both"/>
              <w:rPr>
                <w:rFonts w:cstheme="minorHAnsi"/>
              </w:rPr>
            </w:pPr>
            <w:r>
              <w:rPr>
                <w:rFonts w:eastAsia="Calibri" w:cstheme="minorHAnsi"/>
                <w:b/>
                <w:kern w:val="2"/>
              </w:rPr>
              <w:t>8.1 - Prazo</w:t>
            </w:r>
          </w:p>
        </w:tc>
        <w:tc>
          <w:tcPr>
            <w:tcW w:w="7370" w:type="dxa"/>
            <w:gridSpan w:val="10"/>
          </w:tcPr>
          <w:p w14:paraId="03693270" w14:textId="77777777" w:rsidR="0067416C" w:rsidRDefault="00000000">
            <w:pPr>
              <w:widowControl w:val="0"/>
              <w:spacing w:after="0" w:line="240" w:lineRule="auto"/>
              <w:jc w:val="both"/>
              <w:rPr>
                <w:rFonts w:cstheme="minorHAnsi"/>
                <w:color w:val="000000"/>
              </w:rPr>
            </w:pPr>
            <w:r>
              <w:rPr>
                <w:rFonts w:eastAsia="Calibri" w:cstheme="minorHAnsi"/>
                <w:b/>
                <w:color w:val="000000"/>
                <w:kern w:val="2"/>
              </w:rPr>
              <w:t>8.1.1</w:t>
            </w:r>
            <w:r>
              <w:rPr>
                <w:rFonts w:eastAsia="Calibri" w:cstheme="minorHAnsi"/>
                <w:color w:val="000000"/>
                <w:kern w:val="2"/>
              </w:rPr>
              <w:t xml:space="preserve"> A entrega/execução dos bens/serviços deverá ser efetuada no prazo máximo de </w:t>
            </w:r>
            <w:r>
              <w:rPr>
                <w:rFonts w:eastAsia="Calibri" w:cstheme="minorHAnsi"/>
                <w:b/>
                <w:color w:val="000000"/>
                <w:kern w:val="2"/>
              </w:rPr>
              <w:t>90 (noventa) dias</w:t>
            </w:r>
            <w:r>
              <w:rPr>
                <w:rFonts w:eastAsia="Calibri" w:cstheme="minorHAnsi"/>
                <w:color w:val="000000"/>
                <w:kern w:val="2"/>
              </w:rPr>
              <w:t>, contados da data de recebimento da ordem de serviço.</w:t>
            </w:r>
          </w:p>
          <w:p w14:paraId="75C0B6A5" w14:textId="77777777" w:rsidR="0067416C" w:rsidRDefault="00000000">
            <w:pPr>
              <w:widowControl w:val="0"/>
              <w:spacing w:after="0" w:line="240" w:lineRule="auto"/>
              <w:jc w:val="both"/>
              <w:rPr>
                <w:rFonts w:cstheme="minorHAnsi"/>
                <w:color w:val="000000"/>
              </w:rPr>
            </w:pPr>
            <w:r>
              <w:rPr>
                <w:rFonts w:eastAsia="Calibri" w:cstheme="minorHAnsi"/>
                <w:b/>
                <w:bCs/>
                <w:color w:val="000000"/>
                <w:kern w:val="2"/>
              </w:rPr>
              <w:t>8.1.1.1</w:t>
            </w:r>
            <w:r>
              <w:rPr>
                <w:rFonts w:eastAsia="Calibri" w:cstheme="minorHAnsi"/>
                <w:color w:val="000000"/>
                <w:kern w:val="2"/>
              </w:rPr>
              <w:t xml:space="preserve"> O prazo previsto para entrega/execução dos bens/serviços poderá ser prorrogado? </w:t>
            </w:r>
            <w:r>
              <w:rPr>
                <w:rFonts w:eastAsia="Calibri" w:cstheme="minorHAnsi"/>
                <w:b/>
                <w:bCs/>
                <w:color w:val="000000"/>
                <w:kern w:val="2"/>
              </w:rPr>
              <w:t>( X ) SIM   (   ) NÃO</w:t>
            </w:r>
          </w:p>
        </w:tc>
      </w:tr>
      <w:tr w:rsidR="0067416C" w14:paraId="1E7FA5D2" w14:textId="77777777">
        <w:trPr>
          <w:trHeight w:val="538"/>
        </w:trPr>
        <w:tc>
          <w:tcPr>
            <w:tcW w:w="2124" w:type="dxa"/>
            <w:gridSpan w:val="2"/>
          </w:tcPr>
          <w:p w14:paraId="149D05F3" w14:textId="77777777" w:rsidR="0067416C" w:rsidRDefault="00000000">
            <w:pPr>
              <w:widowControl w:val="0"/>
              <w:spacing w:after="0" w:line="240" w:lineRule="auto"/>
              <w:jc w:val="both"/>
              <w:rPr>
                <w:rFonts w:cstheme="minorHAnsi"/>
              </w:rPr>
            </w:pPr>
            <w:r>
              <w:rPr>
                <w:rFonts w:eastAsia="Calibri" w:cstheme="minorHAnsi"/>
                <w:b/>
                <w:kern w:val="2"/>
              </w:rPr>
              <w:t>8.2 - Local</w:t>
            </w:r>
          </w:p>
        </w:tc>
        <w:tc>
          <w:tcPr>
            <w:tcW w:w="7370" w:type="dxa"/>
            <w:gridSpan w:val="10"/>
          </w:tcPr>
          <w:p w14:paraId="66F9F6D8" w14:textId="77777777" w:rsidR="0067416C" w:rsidRDefault="00000000">
            <w:pPr>
              <w:widowControl w:val="0"/>
              <w:spacing w:after="0" w:line="240" w:lineRule="auto"/>
              <w:jc w:val="both"/>
              <w:rPr>
                <w:rFonts w:cstheme="minorHAnsi"/>
                <w:highlight w:val="yellow"/>
              </w:rPr>
            </w:pPr>
            <w:r>
              <w:rPr>
                <w:rFonts w:eastAsia="Calibri" w:cstheme="minorHAnsi"/>
                <w:b/>
                <w:color w:val="000000"/>
                <w:kern w:val="2"/>
              </w:rPr>
              <w:t>8.2.1</w:t>
            </w:r>
            <w:r>
              <w:rPr>
                <w:rFonts w:eastAsia="Calibri" w:cstheme="minorHAnsi"/>
                <w:color w:val="000000"/>
                <w:kern w:val="2"/>
              </w:rPr>
              <w:t xml:space="preserve">. Os bens/serviços deverão ser entregues/prestados diretamente na obra localizada </w:t>
            </w:r>
            <w:r>
              <w:rPr>
                <w:rFonts w:eastAsia="Calibri" w:cstheme="minorHAnsi"/>
                <w:kern w:val="2"/>
              </w:rPr>
              <w:t>na Rua Arminho Miotto, nº2.286, no perímetro urbano, no município de Anta Gorda/RS.</w:t>
            </w:r>
          </w:p>
        </w:tc>
      </w:tr>
      <w:tr w:rsidR="0067416C" w14:paraId="1165F394" w14:textId="77777777">
        <w:trPr>
          <w:trHeight w:val="994"/>
        </w:trPr>
        <w:tc>
          <w:tcPr>
            <w:tcW w:w="2124" w:type="dxa"/>
            <w:gridSpan w:val="2"/>
          </w:tcPr>
          <w:p w14:paraId="22092B9A" w14:textId="77777777" w:rsidR="0067416C" w:rsidRDefault="00000000">
            <w:pPr>
              <w:widowControl w:val="0"/>
              <w:spacing w:after="0" w:line="240" w:lineRule="auto"/>
              <w:jc w:val="both"/>
              <w:rPr>
                <w:rFonts w:cstheme="minorHAnsi"/>
                <w:b/>
                <w:color w:val="000000"/>
              </w:rPr>
            </w:pPr>
            <w:r>
              <w:rPr>
                <w:rFonts w:eastAsia="Calibri" w:cstheme="minorHAnsi"/>
                <w:b/>
                <w:color w:val="000000"/>
                <w:kern w:val="2"/>
              </w:rPr>
              <w:t>8.3 – Resultados pretendidos com o objeto</w:t>
            </w:r>
          </w:p>
        </w:tc>
        <w:tc>
          <w:tcPr>
            <w:tcW w:w="7370" w:type="dxa"/>
            <w:gridSpan w:val="10"/>
          </w:tcPr>
          <w:p w14:paraId="54DA8344" w14:textId="77777777" w:rsidR="0067416C" w:rsidRDefault="00000000">
            <w:pPr>
              <w:widowControl w:val="0"/>
              <w:spacing w:after="0" w:line="240" w:lineRule="auto"/>
              <w:jc w:val="both"/>
              <w:rPr>
                <w:rFonts w:cstheme="minorHAnsi"/>
              </w:rPr>
            </w:pPr>
            <w:r>
              <w:rPr>
                <w:rFonts w:eastAsia="Calibri" w:cstheme="minorHAnsi"/>
                <w:kern w:val="2"/>
              </w:rPr>
              <w:t>As melhorias são pertinentes, ricas em intencionalidade, pois seguem a proposta pedagógica de ser e educar, potencializando espaços que valorizam e ampliam o cuidado e o desenvolvimento das crianças do ensino infantil para uma melhor construção do seu repertório de significados, contribuindo na sua socialização, autonomia, cooperação e solidariedade desde a infância.</w:t>
            </w:r>
          </w:p>
          <w:p w14:paraId="5DEABD1D" w14:textId="77777777" w:rsidR="0067416C" w:rsidRDefault="00000000">
            <w:pPr>
              <w:widowControl w:val="0"/>
              <w:spacing w:after="0" w:line="240" w:lineRule="auto"/>
              <w:jc w:val="both"/>
              <w:rPr>
                <w:rFonts w:cstheme="minorHAnsi"/>
                <w:highlight w:val="yellow"/>
              </w:rPr>
            </w:pPr>
            <w:r>
              <w:rPr>
                <w:rFonts w:eastAsia="Calibri" w:cstheme="minorHAnsi"/>
                <w:kern w:val="2"/>
              </w:rPr>
              <w:t>Conclui-se que a obra a ser realizada trará benefícios para a população, melhorando a qualidade do ensino infantil.</w:t>
            </w:r>
          </w:p>
        </w:tc>
      </w:tr>
      <w:tr w:rsidR="0067416C" w14:paraId="613B45EE" w14:textId="77777777">
        <w:tc>
          <w:tcPr>
            <w:tcW w:w="9494" w:type="dxa"/>
            <w:gridSpan w:val="12"/>
          </w:tcPr>
          <w:p w14:paraId="0F3E39C7" w14:textId="77777777" w:rsidR="0067416C" w:rsidRDefault="00000000">
            <w:pPr>
              <w:widowControl w:val="0"/>
              <w:spacing w:after="0" w:line="240" w:lineRule="auto"/>
              <w:jc w:val="center"/>
              <w:rPr>
                <w:rFonts w:cstheme="minorHAnsi"/>
              </w:rPr>
            </w:pPr>
            <w:r>
              <w:rPr>
                <w:rFonts w:eastAsia="Calibri" w:cstheme="minorHAnsi"/>
                <w:b/>
                <w:kern w:val="2"/>
              </w:rPr>
              <w:t>9 - Forma de Solicitação, Forma/Cronograma de Entrega e ou Execução e Condições de Recebimento</w:t>
            </w:r>
          </w:p>
        </w:tc>
      </w:tr>
      <w:tr w:rsidR="0067416C" w14:paraId="1A08F7AA" w14:textId="77777777">
        <w:tc>
          <w:tcPr>
            <w:tcW w:w="2124" w:type="dxa"/>
            <w:gridSpan w:val="2"/>
            <w:shd w:val="clear" w:color="auto" w:fill="auto"/>
          </w:tcPr>
          <w:p w14:paraId="39F6B5F8" w14:textId="77777777" w:rsidR="0067416C" w:rsidRDefault="00000000">
            <w:pPr>
              <w:widowControl w:val="0"/>
              <w:spacing w:after="0" w:line="240" w:lineRule="auto"/>
              <w:jc w:val="both"/>
              <w:rPr>
                <w:rFonts w:cstheme="minorHAnsi"/>
              </w:rPr>
            </w:pPr>
            <w:r>
              <w:rPr>
                <w:rFonts w:eastAsia="Calibri" w:cstheme="minorHAnsi"/>
                <w:b/>
                <w:kern w:val="2"/>
              </w:rPr>
              <w:t>9.1 - Forma de Solicitação</w:t>
            </w:r>
          </w:p>
        </w:tc>
        <w:tc>
          <w:tcPr>
            <w:tcW w:w="7370" w:type="dxa"/>
            <w:gridSpan w:val="10"/>
            <w:shd w:val="clear" w:color="auto" w:fill="auto"/>
          </w:tcPr>
          <w:p w14:paraId="48AFC442" w14:textId="77777777" w:rsidR="0067416C" w:rsidRDefault="00000000">
            <w:pPr>
              <w:widowControl w:val="0"/>
              <w:spacing w:after="0" w:line="276" w:lineRule="auto"/>
              <w:ind w:left="34"/>
              <w:jc w:val="both"/>
              <w:rPr>
                <w:rFonts w:cstheme="minorHAnsi"/>
                <w:color w:val="000000"/>
              </w:rPr>
            </w:pPr>
            <w:r>
              <w:rPr>
                <w:rFonts w:eastAsia="Calibri" w:cstheme="minorHAnsi"/>
                <w:b/>
                <w:color w:val="000000"/>
                <w:kern w:val="2"/>
              </w:rPr>
              <w:t>9.1.1</w:t>
            </w:r>
            <w:r>
              <w:rPr>
                <w:rFonts w:eastAsia="Calibri" w:cstheme="minorHAnsi"/>
                <w:color w:val="000000"/>
                <w:kern w:val="2"/>
              </w:rPr>
              <w:t xml:space="preserve"> Os bens/serviços serão solicitados mediante emissão de ordem de início.</w:t>
            </w:r>
          </w:p>
        </w:tc>
      </w:tr>
      <w:tr w:rsidR="0067416C" w14:paraId="05757204" w14:textId="77777777">
        <w:tc>
          <w:tcPr>
            <w:tcW w:w="2124" w:type="dxa"/>
            <w:gridSpan w:val="2"/>
          </w:tcPr>
          <w:p w14:paraId="6511E682" w14:textId="77777777" w:rsidR="0067416C" w:rsidRDefault="0067416C">
            <w:pPr>
              <w:widowControl w:val="0"/>
              <w:spacing w:after="0" w:line="240" w:lineRule="auto"/>
              <w:jc w:val="both"/>
              <w:rPr>
                <w:rFonts w:cstheme="minorHAnsi"/>
                <w:b/>
              </w:rPr>
            </w:pPr>
          </w:p>
          <w:p w14:paraId="7AC4FA71" w14:textId="77777777" w:rsidR="0067416C" w:rsidRDefault="00000000">
            <w:pPr>
              <w:widowControl w:val="0"/>
              <w:spacing w:after="0" w:line="240" w:lineRule="auto"/>
              <w:jc w:val="both"/>
              <w:rPr>
                <w:rFonts w:cstheme="minorHAnsi"/>
              </w:rPr>
            </w:pPr>
            <w:r>
              <w:rPr>
                <w:rFonts w:eastAsia="Calibri" w:cstheme="minorHAnsi"/>
                <w:b/>
                <w:kern w:val="2"/>
              </w:rPr>
              <w:t>9.2 - Forma e Cronograma de Entrega e ou Execução</w:t>
            </w:r>
          </w:p>
        </w:tc>
        <w:tc>
          <w:tcPr>
            <w:tcW w:w="7370" w:type="dxa"/>
            <w:gridSpan w:val="10"/>
          </w:tcPr>
          <w:p w14:paraId="71C8AC7F" w14:textId="77777777" w:rsidR="0067416C" w:rsidRDefault="00000000">
            <w:pPr>
              <w:widowControl w:val="0"/>
              <w:spacing w:after="0" w:line="276" w:lineRule="auto"/>
              <w:ind w:left="34"/>
              <w:jc w:val="both"/>
              <w:rPr>
                <w:rFonts w:cstheme="minorHAnsi"/>
              </w:rPr>
            </w:pPr>
            <w:r>
              <w:rPr>
                <w:rFonts w:eastAsia="Calibri" w:cstheme="minorHAnsi"/>
                <w:b/>
                <w:color w:val="000000"/>
                <w:kern w:val="2"/>
              </w:rPr>
              <w:t>9.2.1</w:t>
            </w:r>
            <w:r>
              <w:rPr>
                <w:rFonts w:eastAsia="Calibri" w:cstheme="minorHAnsi"/>
                <w:color w:val="000000"/>
                <w:kern w:val="2"/>
              </w:rPr>
              <w:t>. Os</w:t>
            </w:r>
            <w:r>
              <w:rPr>
                <w:rFonts w:eastAsia="Calibri" w:cstheme="minorHAnsi"/>
                <w:kern w:val="2"/>
              </w:rPr>
              <w:t xml:space="preserve"> bens/serviços serão entregues/realizados de acordo com o projeto, orçamento e memorial descritivo da obra.</w:t>
            </w:r>
          </w:p>
          <w:p w14:paraId="3A8E7042" w14:textId="77777777" w:rsidR="0067416C" w:rsidRDefault="00000000">
            <w:pPr>
              <w:widowControl w:val="0"/>
              <w:spacing w:after="0" w:line="276" w:lineRule="auto"/>
              <w:ind w:left="34"/>
              <w:jc w:val="both"/>
              <w:rPr>
                <w:rFonts w:eastAsia="Calibri" w:cstheme="minorHAnsi"/>
                <w:color w:val="000000"/>
              </w:rPr>
            </w:pPr>
            <w:r>
              <w:rPr>
                <w:rFonts w:eastAsia="Calibri" w:cstheme="minorHAnsi"/>
                <w:b/>
                <w:color w:val="000000"/>
                <w:kern w:val="2"/>
              </w:rPr>
              <w:t>9.2.2</w:t>
            </w:r>
            <w:r>
              <w:rPr>
                <w:rFonts w:eastAsia="Calibri" w:cstheme="minorHAnsi"/>
                <w:color w:val="000000"/>
                <w:kern w:val="2"/>
              </w:rPr>
              <w:t>. Durante a vigência do Contrato, a empresa fica obrigada a entregar/prestar os bens/serviços de acordo com o valor proposto, nas quantidades solicitadas e nos prazos estipulados no Edital e Cronograma Físico-financeiro.</w:t>
            </w:r>
          </w:p>
        </w:tc>
      </w:tr>
      <w:tr w:rsidR="0067416C" w14:paraId="349EE124" w14:textId="77777777">
        <w:trPr>
          <w:trHeight w:val="752"/>
        </w:trPr>
        <w:tc>
          <w:tcPr>
            <w:tcW w:w="2124" w:type="dxa"/>
            <w:gridSpan w:val="2"/>
          </w:tcPr>
          <w:p w14:paraId="05A3B55C" w14:textId="77777777" w:rsidR="0067416C" w:rsidRDefault="00000000">
            <w:pPr>
              <w:widowControl w:val="0"/>
              <w:spacing w:after="0" w:line="240" w:lineRule="auto"/>
              <w:jc w:val="both"/>
              <w:rPr>
                <w:rFonts w:cstheme="minorHAnsi"/>
              </w:rPr>
            </w:pPr>
            <w:r>
              <w:rPr>
                <w:rFonts w:eastAsia="Calibri" w:cstheme="minorHAnsi"/>
                <w:b/>
                <w:kern w:val="2"/>
              </w:rPr>
              <w:lastRenderedPageBreak/>
              <w:t>9.3 - Condições de Recebimento</w:t>
            </w:r>
          </w:p>
        </w:tc>
        <w:tc>
          <w:tcPr>
            <w:tcW w:w="7370" w:type="dxa"/>
            <w:gridSpan w:val="10"/>
          </w:tcPr>
          <w:p w14:paraId="74713CD9" w14:textId="77777777" w:rsidR="0067416C" w:rsidRDefault="00000000">
            <w:pPr>
              <w:widowControl w:val="0"/>
              <w:spacing w:after="0" w:line="240" w:lineRule="auto"/>
              <w:jc w:val="both"/>
              <w:rPr>
                <w:rFonts w:cstheme="minorHAnsi"/>
              </w:rPr>
            </w:pPr>
            <w:r>
              <w:rPr>
                <w:rFonts w:eastAsia="Calibri" w:cstheme="minorHAnsi"/>
                <w:kern w:val="2"/>
              </w:rPr>
              <w:t>Através de vistoria técnica e boletim de medição.</w:t>
            </w:r>
          </w:p>
          <w:p w14:paraId="3738340A" w14:textId="77777777" w:rsidR="0067416C" w:rsidRDefault="00000000">
            <w:pPr>
              <w:widowControl w:val="0"/>
              <w:spacing w:after="0" w:line="240" w:lineRule="auto"/>
              <w:jc w:val="both"/>
              <w:rPr>
                <w:rFonts w:cstheme="minorHAnsi"/>
              </w:rPr>
            </w:pPr>
            <w:r>
              <w:rPr>
                <w:rFonts w:eastAsia="Calibri" w:cstheme="minorHAnsi"/>
                <w:kern w:val="2"/>
              </w:rPr>
              <w:t>Ficará ainda condicionado ao pagamento:</w:t>
            </w:r>
          </w:p>
          <w:p w14:paraId="023129FF" w14:textId="77777777" w:rsidR="0067416C" w:rsidRDefault="00000000">
            <w:pPr>
              <w:widowControl w:val="0"/>
              <w:spacing w:after="0" w:line="240" w:lineRule="auto"/>
              <w:jc w:val="both"/>
              <w:rPr>
                <w:rFonts w:cstheme="minorHAnsi"/>
                <w:b/>
              </w:rPr>
            </w:pPr>
            <w:r>
              <w:rPr>
                <w:rFonts w:eastAsia="Calibri" w:cstheme="minorHAnsi"/>
                <w:b/>
                <w:kern w:val="2"/>
              </w:rPr>
              <w:t>Primeira Medição</w:t>
            </w:r>
          </w:p>
          <w:p w14:paraId="3324BE41" w14:textId="77777777" w:rsidR="0067416C" w:rsidRDefault="00000000">
            <w:pPr>
              <w:pStyle w:val="PargrafodaLista"/>
              <w:widowControl w:val="0"/>
              <w:numPr>
                <w:ilvl w:val="0"/>
                <w:numId w:val="42"/>
              </w:numPr>
              <w:spacing w:after="0" w:line="240" w:lineRule="auto"/>
              <w:jc w:val="both"/>
              <w:rPr>
                <w:rFonts w:cstheme="minorHAnsi"/>
              </w:rPr>
            </w:pPr>
            <w:r>
              <w:rPr>
                <w:rFonts w:eastAsia="Calibri" w:cstheme="minorHAnsi"/>
                <w:kern w:val="2"/>
              </w:rPr>
              <w:t>ART/RRT de execução da obra;</w:t>
            </w:r>
          </w:p>
          <w:p w14:paraId="23A39A4F" w14:textId="77777777" w:rsidR="0067416C" w:rsidRDefault="00000000">
            <w:pPr>
              <w:pStyle w:val="PargrafodaLista"/>
              <w:widowControl w:val="0"/>
              <w:numPr>
                <w:ilvl w:val="0"/>
                <w:numId w:val="42"/>
              </w:numPr>
              <w:spacing w:after="0" w:line="240" w:lineRule="auto"/>
              <w:jc w:val="both"/>
              <w:rPr>
                <w:rFonts w:cstheme="minorHAnsi"/>
              </w:rPr>
            </w:pPr>
            <w:r>
              <w:rPr>
                <w:rFonts w:eastAsia="Calibri" w:cstheme="minorHAnsi"/>
                <w:kern w:val="2"/>
              </w:rPr>
              <w:t>CNO- Cadastro Nacional de Obra junto à Receita Federal do Brasil;</w:t>
            </w:r>
          </w:p>
          <w:p w14:paraId="5663993F" w14:textId="77777777" w:rsidR="0067416C" w:rsidRDefault="00000000">
            <w:pPr>
              <w:pStyle w:val="PargrafodaLista"/>
              <w:widowControl w:val="0"/>
              <w:numPr>
                <w:ilvl w:val="0"/>
                <w:numId w:val="42"/>
              </w:numPr>
              <w:spacing w:after="0" w:line="240" w:lineRule="auto"/>
              <w:jc w:val="both"/>
              <w:rPr>
                <w:rFonts w:cstheme="minorHAnsi"/>
              </w:rPr>
            </w:pPr>
            <w:r>
              <w:rPr>
                <w:rFonts w:eastAsia="Calibri" w:cstheme="minorHAnsi"/>
                <w:kern w:val="2"/>
              </w:rPr>
              <w:t>Guias de INSS;</w:t>
            </w:r>
          </w:p>
          <w:p w14:paraId="45FAE9D7" w14:textId="77777777" w:rsidR="0067416C" w:rsidRDefault="00000000">
            <w:pPr>
              <w:pStyle w:val="PargrafodaLista"/>
              <w:widowControl w:val="0"/>
              <w:numPr>
                <w:ilvl w:val="0"/>
                <w:numId w:val="42"/>
              </w:numPr>
              <w:spacing w:after="0" w:line="240" w:lineRule="auto"/>
              <w:jc w:val="both"/>
              <w:rPr>
                <w:rFonts w:cstheme="minorHAnsi"/>
              </w:rPr>
            </w:pPr>
            <w:r>
              <w:rPr>
                <w:rFonts w:eastAsia="Calibri" w:cstheme="minorHAnsi"/>
                <w:kern w:val="2"/>
              </w:rPr>
              <w:t>Guias de FGTS;</w:t>
            </w:r>
          </w:p>
          <w:p w14:paraId="45E9C2C8" w14:textId="77777777" w:rsidR="0067416C" w:rsidRDefault="00000000">
            <w:pPr>
              <w:pStyle w:val="PargrafodaLista"/>
              <w:widowControl w:val="0"/>
              <w:numPr>
                <w:ilvl w:val="0"/>
                <w:numId w:val="42"/>
              </w:numPr>
              <w:spacing w:after="0" w:line="240" w:lineRule="auto"/>
              <w:jc w:val="both"/>
              <w:rPr>
                <w:rFonts w:cstheme="minorHAnsi"/>
              </w:rPr>
            </w:pPr>
            <w:r>
              <w:rPr>
                <w:rFonts w:eastAsia="Calibri" w:cstheme="minorHAnsi"/>
                <w:kern w:val="2"/>
              </w:rPr>
              <w:t>Folha de pagamento mensal;</w:t>
            </w:r>
          </w:p>
          <w:p w14:paraId="33E25F27" w14:textId="77777777" w:rsidR="0067416C" w:rsidRDefault="00000000">
            <w:pPr>
              <w:pStyle w:val="PargrafodaLista"/>
              <w:widowControl w:val="0"/>
              <w:numPr>
                <w:ilvl w:val="0"/>
                <w:numId w:val="42"/>
              </w:numPr>
              <w:spacing w:after="0" w:line="240" w:lineRule="auto"/>
              <w:jc w:val="both"/>
              <w:rPr>
                <w:rFonts w:cstheme="minorHAnsi"/>
              </w:rPr>
            </w:pPr>
            <w:r>
              <w:rPr>
                <w:rFonts w:eastAsia="Calibri" w:cstheme="minorHAnsi"/>
                <w:kern w:val="2"/>
              </w:rPr>
              <w:t>Nota Fiscal.</w:t>
            </w:r>
          </w:p>
          <w:p w14:paraId="0E69359C" w14:textId="77777777" w:rsidR="0067416C" w:rsidRDefault="00000000">
            <w:pPr>
              <w:widowControl w:val="0"/>
              <w:spacing w:before="240" w:after="0" w:line="240" w:lineRule="auto"/>
              <w:jc w:val="both"/>
              <w:rPr>
                <w:rFonts w:cstheme="minorHAnsi"/>
                <w:b/>
              </w:rPr>
            </w:pPr>
            <w:r>
              <w:rPr>
                <w:rFonts w:eastAsia="Calibri" w:cstheme="minorHAnsi"/>
                <w:b/>
                <w:kern w:val="2"/>
              </w:rPr>
              <w:t>Da Segunda Medição</w:t>
            </w:r>
          </w:p>
          <w:p w14:paraId="753A5E5C" w14:textId="77777777" w:rsidR="0067416C" w:rsidRDefault="00000000">
            <w:pPr>
              <w:pStyle w:val="PargrafodaLista"/>
              <w:widowControl w:val="0"/>
              <w:numPr>
                <w:ilvl w:val="0"/>
                <w:numId w:val="42"/>
              </w:numPr>
              <w:spacing w:after="0" w:line="240" w:lineRule="auto"/>
              <w:jc w:val="both"/>
              <w:rPr>
                <w:rFonts w:cstheme="minorHAnsi"/>
              </w:rPr>
            </w:pPr>
            <w:r>
              <w:rPr>
                <w:rFonts w:eastAsia="Calibri" w:cstheme="minorHAnsi"/>
                <w:kern w:val="2"/>
              </w:rPr>
              <w:t>Guias de INSS;</w:t>
            </w:r>
          </w:p>
          <w:p w14:paraId="5B42F491" w14:textId="77777777" w:rsidR="0067416C" w:rsidRDefault="00000000">
            <w:pPr>
              <w:pStyle w:val="PargrafodaLista"/>
              <w:widowControl w:val="0"/>
              <w:numPr>
                <w:ilvl w:val="0"/>
                <w:numId w:val="42"/>
              </w:numPr>
              <w:spacing w:after="0" w:line="240" w:lineRule="auto"/>
              <w:jc w:val="both"/>
              <w:rPr>
                <w:rFonts w:cstheme="minorHAnsi"/>
              </w:rPr>
            </w:pPr>
            <w:r>
              <w:rPr>
                <w:rFonts w:eastAsia="Calibri" w:cstheme="minorHAnsi"/>
                <w:kern w:val="2"/>
              </w:rPr>
              <w:t>Guias de FGTS;</w:t>
            </w:r>
          </w:p>
          <w:p w14:paraId="32AD5656" w14:textId="77777777" w:rsidR="0067416C" w:rsidRDefault="00000000">
            <w:pPr>
              <w:pStyle w:val="PargrafodaLista"/>
              <w:widowControl w:val="0"/>
              <w:numPr>
                <w:ilvl w:val="0"/>
                <w:numId w:val="42"/>
              </w:numPr>
              <w:spacing w:after="0" w:line="240" w:lineRule="auto"/>
              <w:jc w:val="both"/>
              <w:rPr>
                <w:rFonts w:cstheme="minorHAnsi"/>
              </w:rPr>
            </w:pPr>
            <w:r>
              <w:rPr>
                <w:rFonts w:eastAsia="Calibri" w:cstheme="minorHAnsi"/>
                <w:kern w:val="2"/>
              </w:rPr>
              <w:t>Folha de pagamento mensal;</w:t>
            </w:r>
          </w:p>
          <w:p w14:paraId="3ED5FE27" w14:textId="77777777" w:rsidR="0067416C" w:rsidRDefault="00000000">
            <w:pPr>
              <w:pStyle w:val="PargrafodaLista"/>
              <w:widowControl w:val="0"/>
              <w:numPr>
                <w:ilvl w:val="0"/>
                <w:numId w:val="42"/>
              </w:numPr>
              <w:spacing w:after="0" w:line="240" w:lineRule="auto"/>
              <w:jc w:val="both"/>
              <w:rPr>
                <w:rFonts w:cstheme="minorHAnsi"/>
              </w:rPr>
            </w:pPr>
            <w:r>
              <w:rPr>
                <w:rFonts w:eastAsia="Calibri" w:cstheme="minorHAnsi"/>
                <w:kern w:val="2"/>
              </w:rPr>
              <w:t>Nota Fiscal.</w:t>
            </w:r>
          </w:p>
          <w:p w14:paraId="32840100" w14:textId="77777777" w:rsidR="0067416C" w:rsidRDefault="00000000">
            <w:pPr>
              <w:widowControl w:val="0"/>
              <w:spacing w:before="240" w:after="0" w:line="240" w:lineRule="auto"/>
              <w:jc w:val="both"/>
              <w:rPr>
                <w:rFonts w:cstheme="minorHAnsi"/>
                <w:b/>
              </w:rPr>
            </w:pPr>
            <w:r>
              <w:rPr>
                <w:rFonts w:eastAsia="Calibri" w:cstheme="minorHAnsi"/>
                <w:b/>
                <w:kern w:val="2"/>
              </w:rPr>
              <w:t>Última Medição</w:t>
            </w:r>
          </w:p>
          <w:p w14:paraId="0D2726E2" w14:textId="77777777" w:rsidR="0067416C" w:rsidRDefault="00000000">
            <w:pPr>
              <w:pStyle w:val="PargrafodaLista"/>
              <w:widowControl w:val="0"/>
              <w:numPr>
                <w:ilvl w:val="0"/>
                <w:numId w:val="42"/>
              </w:numPr>
              <w:spacing w:after="0" w:line="240" w:lineRule="auto"/>
              <w:jc w:val="both"/>
              <w:rPr>
                <w:rFonts w:cstheme="minorHAnsi"/>
              </w:rPr>
            </w:pPr>
            <w:r>
              <w:rPr>
                <w:rFonts w:eastAsia="Calibri" w:cstheme="minorHAnsi"/>
                <w:kern w:val="2"/>
              </w:rPr>
              <w:t>Guias de INSS;</w:t>
            </w:r>
          </w:p>
          <w:p w14:paraId="320B6353" w14:textId="77777777" w:rsidR="0067416C" w:rsidRDefault="00000000">
            <w:pPr>
              <w:pStyle w:val="PargrafodaLista"/>
              <w:widowControl w:val="0"/>
              <w:numPr>
                <w:ilvl w:val="0"/>
                <w:numId w:val="42"/>
              </w:numPr>
              <w:spacing w:after="0" w:line="240" w:lineRule="auto"/>
              <w:jc w:val="both"/>
              <w:rPr>
                <w:rFonts w:cstheme="minorHAnsi"/>
              </w:rPr>
            </w:pPr>
            <w:r>
              <w:rPr>
                <w:rFonts w:eastAsia="Calibri" w:cstheme="minorHAnsi"/>
                <w:kern w:val="2"/>
              </w:rPr>
              <w:t>Guias de FGTS;</w:t>
            </w:r>
          </w:p>
          <w:p w14:paraId="79EE3BF8" w14:textId="77777777" w:rsidR="0067416C" w:rsidRDefault="00000000">
            <w:pPr>
              <w:pStyle w:val="PargrafodaLista"/>
              <w:widowControl w:val="0"/>
              <w:numPr>
                <w:ilvl w:val="0"/>
                <w:numId w:val="42"/>
              </w:numPr>
              <w:spacing w:after="0" w:line="240" w:lineRule="auto"/>
              <w:jc w:val="both"/>
              <w:rPr>
                <w:rFonts w:cstheme="minorHAnsi"/>
              </w:rPr>
            </w:pPr>
            <w:r>
              <w:rPr>
                <w:rFonts w:eastAsia="Calibri" w:cstheme="minorHAnsi"/>
                <w:kern w:val="2"/>
              </w:rPr>
              <w:t>Folha de pagamento mensal;</w:t>
            </w:r>
          </w:p>
          <w:p w14:paraId="437F8A9C" w14:textId="77777777" w:rsidR="0067416C" w:rsidRDefault="00000000">
            <w:pPr>
              <w:pStyle w:val="PargrafodaLista"/>
              <w:widowControl w:val="0"/>
              <w:numPr>
                <w:ilvl w:val="0"/>
                <w:numId w:val="42"/>
              </w:numPr>
              <w:spacing w:after="0" w:line="240" w:lineRule="auto"/>
              <w:jc w:val="both"/>
              <w:rPr>
                <w:rFonts w:cstheme="minorHAnsi"/>
              </w:rPr>
            </w:pPr>
            <w:r>
              <w:rPr>
                <w:rFonts w:eastAsia="Calibri" w:cstheme="minorHAnsi"/>
                <w:kern w:val="2"/>
              </w:rPr>
              <w:t>Nota Fiscal;</w:t>
            </w:r>
          </w:p>
          <w:p w14:paraId="0EF563B5" w14:textId="77777777" w:rsidR="0067416C" w:rsidRDefault="00000000">
            <w:pPr>
              <w:pStyle w:val="PargrafodaLista"/>
              <w:widowControl w:val="0"/>
              <w:numPr>
                <w:ilvl w:val="0"/>
                <w:numId w:val="42"/>
              </w:numPr>
              <w:spacing w:after="0" w:line="240" w:lineRule="auto"/>
              <w:jc w:val="both"/>
              <w:rPr>
                <w:rFonts w:cstheme="minorHAnsi"/>
              </w:rPr>
            </w:pPr>
            <w:r>
              <w:rPr>
                <w:rFonts w:eastAsia="Calibri" w:cstheme="minorHAnsi"/>
                <w:kern w:val="2"/>
              </w:rPr>
              <w:t>CND- Certidão Negativa de Débitos da obra junto à Receita Federal do Brasil.</w:t>
            </w:r>
          </w:p>
          <w:p w14:paraId="76FED2D8" w14:textId="77777777" w:rsidR="0067416C" w:rsidRDefault="0067416C">
            <w:pPr>
              <w:pStyle w:val="PargrafodaLista"/>
              <w:widowControl w:val="0"/>
              <w:spacing w:after="0" w:line="240" w:lineRule="auto"/>
              <w:jc w:val="both"/>
              <w:rPr>
                <w:rFonts w:cstheme="minorHAnsi"/>
              </w:rPr>
            </w:pPr>
          </w:p>
          <w:p w14:paraId="28EB9C3C" w14:textId="77777777" w:rsidR="0067416C" w:rsidRDefault="00000000">
            <w:pPr>
              <w:pStyle w:val="Corpodetexto"/>
              <w:spacing w:line="276" w:lineRule="auto"/>
              <w:ind w:right="161"/>
              <w:jc w:val="both"/>
              <w:rPr>
                <w:color w:val="000000" w:themeColor="text1"/>
              </w:rPr>
            </w:pPr>
            <w:r>
              <w:rPr>
                <w:rFonts w:eastAsia="Calibri"/>
                <w:color w:val="000000" w:themeColor="text1"/>
                <w:spacing w:val="-1"/>
                <w:kern w:val="2"/>
              </w:rPr>
              <w:t>Não</w:t>
            </w:r>
            <w:r>
              <w:rPr>
                <w:rFonts w:eastAsia="Calibri"/>
                <w:color w:val="000000" w:themeColor="text1"/>
                <w:spacing w:val="-9"/>
                <w:kern w:val="2"/>
              </w:rPr>
              <w:t xml:space="preserve"> </w:t>
            </w:r>
            <w:r>
              <w:rPr>
                <w:rFonts w:eastAsia="Calibri"/>
                <w:color w:val="000000" w:themeColor="text1"/>
                <w:spacing w:val="-1"/>
                <w:kern w:val="2"/>
              </w:rPr>
              <w:t>serão</w:t>
            </w:r>
            <w:r>
              <w:rPr>
                <w:rFonts w:eastAsia="Calibri"/>
                <w:color w:val="000000" w:themeColor="text1"/>
                <w:spacing w:val="-8"/>
                <w:kern w:val="2"/>
              </w:rPr>
              <w:t xml:space="preserve"> </w:t>
            </w:r>
            <w:r>
              <w:rPr>
                <w:rFonts w:eastAsia="Calibri"/>
                <w:color w:val="000000" w:themeColor="text1"/>
                <w:spacing w:val="-1"/>
                <w:kern w:val="2"/>
              </w:rPr>
              <w:t>efetuados</w:t>
            </w:r>
            <w:r>
              <w:rPr>
                <w:rFonts w:eastAsia="Calibri"/>
                <w:color w:val="000000" w:themeColor="text1"/>
                <w:spacing w:val="-7"/>
                <w:kern w:val="2"/>
              </w:rPr>
              <w:t xml:space="preserve"> </w:t>
            </w:r>
            <w:r>
              <w:rPr>
                <w:rFonts w:eastAsia="Calibri"/>
                <w:color w:val="000000" w:themeColor="text1"/>
                <w:spacing w:val="-1"/>
                <w:kern w:val="2"/>
              </w:rPr>
              <w:t>quaisquer</w:t>
            </w:r>
            <w:r>
              <w:rPr>
                <w:rFonts w:eastAsia="Calibri"/>
                <w:color w:val="000000" w:themeColor="text1"/>
                <w:spacing w:val="-10"/>
                <w:kern w:val="2"/>
              </w:rPr>
              <w:t xml:space="preserve"> </w:t>
            </w:r>
            <w:r>
              <w:rPr>
                <w:rFonts w:eastAsia="Calibri"/>
                <w:color w:val="000000" w:themeColor="text1"/>
                <w:spacing w:val="-1"/>
                <w:kern w:val="2"/>
              </w:rPr>
              <w:t>pagamentos</w:t>
            </w:r>
            <w:r>
              <w:rPr>
                <w:rFonts w:eastAsia="Calibri"/>
                <w:color w:val="000000" w:themeColor="text1"/>
                <w:spacing w:val="-7"/>
                <w:kern w:val="2"/>
              </w:rPr>
              <w:t xml:space="preserve"> </w:t>
            </w:r>
            <w:r>
              <w:rPr>
                <w:rFonts w:eastAsia="Calibri"/>
                <w:color w:val="000000" w:themeColor="text1"/>
                <w:kern w:val="2"/>
              </w:rPr>
              <w:t>à</w:t>
            </w:r>
            <w:r>
              <w:rPr>
                <w:rFonts w:eastAsia="Calibri"/>
                <w:color w:val="000000" w:themeColor="text1"/>
                <w:spacing w:val="-8"/>
                <w:kern w:val="2"/>
              </w:rPr>
              <w:t xml:space="preserve"> </w:t>
            </w:r>
            <w:r>
              <w:rPr>
                <w:rFonts w:eastAsia="Calibri"/>
                <w:color w:val="000000" w:themeColor="text1"/>
                <w:kern w:val="2"/>
              </w:rPr>
              <w:t>Contratada</w:t>
            </w:r>
            <w:r>
              <w:rPr>
                <w:rFonts w:eastAsia="Calibri"/>
                <w:color w:val="000000" w:themeColor="text1"/>
                <w:spacing w:val="-9"/>
                <w:kern w:val="2"/>
              </w:rPr>
              <w:t xml:space="preserve"> </w:t>
            </w:r>
            <w:r>
              <w:rPr>
                <w:rFonts w:eastAsia="Calibri"/>
                <w:color w:val="000000" w:themeColor="text1"/>
                <w:kern w:val="2"/>
              </w:rPr>
              <w:t>enquanto</w:t>
            </w:r>
            <w:r>
              <w:rPr>
                <w:rFonts w:eastAsia="Calibri"/>
                <w:color w:val="000000" w:themeColor="text1"/>
                <w:spacing w:val="-9"/>
                <w:kern w:val="2"/>
              </w:rPr>
              <w:t xml:space="preserve"> </w:t>
            </w:r>
            <w:r>
              <w:rPr>
                <w:rFonts w:eastAsia="Calibri"/>
                <w:color w:val="000000" w:themeColor="text1"/>
                <w:kern w:val="2"/>
              </w:rPr>
              <w:t>perdurar</w:t>
            </w:r>
            <w:r>
              <w:rPr>
                <w:rFonts w:eastAsia="Calibri"/>
                <w:color w:val="000000" w:themeColor="text1"/>
                <w:spacing w:val="-43"/>
                <w:kern w:val="2"/>
              </w:rPr>
              <w:t xml:space="preserve"> </w:t>
            </w:r>
            <w:r>
              <w:rPr>
                <w:rFonts w:eastAsia="Calibri"/>
                <w:color w:val="000000" w:themeColor="text1"/>
                <w:kern w:val="2"/>
              </w:rPr>
              <w:t>pendência</w:t>
            </w:r>
            <w:r>
              <w:rPr>
                <w:rFonts w:eastAsia="Calibri"/>
                <w:color w:val="000000" w:themeColor="text1"/>
                <w:spacing w:val="-1"/>
                <w:kern w:val="2"/>
              </w:rPr>
              <w:t xml:space="preserve"> </w:t>
            </w:r>
            <w:r>
              <w:rPr>
                <w:rFonts w:eastAsia="Calibri"/>
                <w:color w:val="000000" w:themeColor="text1"/>
                <w:kern w:val="2"/>
              </w:rPr>
              <w:t>de</w:t>
            </w:r>
            <w:r>
              <w:rPr>
                <w:rFonts w:eastAsia="Calibri"/>
                <w:color w:val="000000" w:themeColor="text1"/>
                <w:spacing w:val="-2"/>
                <w:kern w:val="2"/>
              </w:rPr>
              <w:t xml:space="preserve"> </w:t>
            </w:r>
            <w:r>
              <w:rPr>
                <w:rFonts w:eastAsia="Calibri"/>
                <w:color w:val="000000" w:themeColor="text1"/>
                <w:kern w:val="2"/>
              </w:rPr>
              <w:t>liquidação</w:t>
            </w:r>
            <w:r>
              <w:rPr>
                <w:rFonts w:eastAsia="Calibri"/>
                <w:color w:val="000000" w:themeColor="text1"/>
                <w:spacing w:val="-1"/>
                <w:kern w:val="2"/>
              </w:rPr>
              <w:t xml:space="preserve"> </w:t>
            </w:r>
            <w:r>
              <w:rPr>
                <w:rFonts w:eastAsia="Calibri"/>
                <w:color w:val="000000" w:themeColor="text1"/>
                <w:kern w:val="2"/>
              </w:rPr>
              <w:t>de</w:t>
            </w:r>
            <w:r>
              <w:rPr>
                <w:rFonts w:eastAsia="Calibri"/>
                <w:color w:val="000000" w:themeColor="text1"/>
                <w:spacing w:val="-1"/>
                <w:kern w:val="2"/>
              </w:rPr>
              <w:t xml:space="preserve"> </w:t>
            </w:r>
            <w:r>
              <w:rPr>
                <w:rFonts w:eastAsia="Calibri"/>
                <w:color w:val="000000" w:themeColor="text1"/>
                <w:kern w:val="2"/>
              </w:rPr>
              <w:t>obrigações</w:t>
            </w:r>
            <w:r>
              <w:rPr>
                <w:rFonts w:eastAsia="Calibri"/>
                <w:color w:val="000000" w:themeColor="text1"/>
                <w:spacing w:val="-1"/>
                <w:kern w:val="2"/>
              </w:rPr>
              <w:t xml:space="preserve"> </w:t>
            </w:r>
            <w:r>
              <w:rPr>
                <w:rFonts w:eastAsia="Calibri"/>
                <w:color w:val="000000" w:themeColor="text1"/>
                <w:kern w:val="2"/>
              </w:rPr>
              <w:t>em</w:t>
            </w:r>
            <w:r>
              <w:rPr>
                <w:rFonts w:eastAsia="Calibri"/>
                <w:color w:val="000000" w:themeColor="text1"/>
                <w:spacing w:val="-3"/>
                <w:kern w:val="2"/>
              </w:rPr>
              <w:t xml:space="preserve"> </w:t>
            </w:r>
            <w:r>
              <w:rPr>
                <w:rFonts w:eastAsia="Calibri"/>
                <w:color w:val="000000" w:themeColor="text1"/>
                <w:kern w:val="2"/>
              </w:rPr>
              <w:t>virtude</w:t>
            </w:r>
            <w:r>
              <w:rPr>
                <w:rFonts w:eastAsia="Calibri"/>
                <w:color w:val="000000" w:themeColor="text1"/>
                <w:spacing w:val="-2"/>
                <w:kern w:val="2"/>
              </w:rPr>
              <w:t xml:space="preserve"> </w:t>
            </w:r>
            <w:r>
              <w:rPr>
                <w:rFonts w:eastAsia="Calibri"/>
                <w:color w:val="000000" w:themeColor="text1"/>
                <w:kern w:val="2"/>
              </w:rPr>
              <w:t>de</w:t>
            </w:r>
            <w:r>
              <w:rPr>
                <w:rFonts w:eastAsia="Calibri"/>
                <w:color w:val="000000" w:themeColor="text1"/>
                <w:spacing w:val="-1"/>
                <w:kern w:val="2"/>
              </w:rPr>
              <w:t xml:space="preserve"> </w:t>
            </w:r>
            <w:r>
              <w:rPr>
                <w:rFonts w:eastAsia="Calibri"/>
                <w:color w:val="000000" w:themeColor="text1"/>
                <w:kern w:val="2"/>
              </w:rPr>
              <w:t>penalidades</w:t>
            </w:r>
            <w:r>
              <w:rPr>
                <w:rFonts w:eastAsia="Calibri"/>
                <w:color w:val="000000" w:themeColor="text1"/>
                <w:spacing w:val="-1"/>
                <w:kern w:val="2"/>
              </w:rPr>
              <w:t xml:space="preserve"> </w:t>
            </w:r>
            <w:r>
              <w:rPr>
                <w:rFonts w:eastAsia="Calibri"/>
                <w:color w:val="000000" w:themeColor="text1"/>
                <w:kern w:val="2"/>
              </w:rPr>
              <w:t>ou</w:t>
            </w:r>
            <w:r>
              <w:rPr>
                <w:rFonts w:eastAsia="Calibri"/>
                <w:color w:val="000000" w:themeColor="text1"/>
                <w:spacing w:val="-1"/>
                <w:kern w:val="2"/>
              </w:rPr>
              <w:t xml:space="preserve"> </w:t>
            </w:r>
            <w:r>
              <w:rPr>
                <w:rFonts w:eastAsia="Calibri"/>
                <w:color w:val="000000" w:themeColor="text1"/>
                <w:kern w:val="2"/>
              </w:rPr>
              <w:t>inadimplência</w:t>
            </w:r>
            <w:r>
              <w:rPr>
                <w:rFonts w:eastAsia="Calibri"/>
                <w:color w:val="000000" w:themeColor="text1"/>
                <w:spacing w:val="-1"/>
                <w:kern w:val="2"/>
              </w:rPr>
              <w:t xml:space="preserve"> </w:t>
            </w:r>
            <w:r>
              <w:rPr>
                <w:rFonts w:eastAsia="Calibri"/>
                <w:color w:val="000000" w:themeColor="text1"/>
                <w:kern w:val="2"/>
              </w:rPr>
              <w:t>contratual.</w:t>
            </w:r>
          </w:p>
          <w:p w14:paraId="71D575B2" w14:textId="77777777" w:rsidR="0067416C" w:rsidRDefault="00000000">
            <w:pPr>
              <w:pStyle w:val="Corpodetexto"/>
              <w:spacing w:line="276" w:lineRule="auto"/>
              <w:ind w:right="158"/>
              <w:jc w:val="both"/>
              <w:rPr>
                <w:color w:val="000000" w:themeColor="text1"/>
              </w:rPr>
            </w:pPr>
            <w:r>
              <w:rPr>
                <w:rFonts w:eastAsia="Calibri"/>
                <w:color w:val="000000" w:themeColor="text1"/>
                <w:kern w:val="2"/>
              </w:rPr>
              <w:t>A liberação do pagamento ficará condicionada a consulta prévia ao Sistema de</w:t>
            </w:r>
            <w:r>
              <w:rPr>
                <w:rFonts w:eastAsia="Calibri"/>
                <w:color w:val="000000" w:themeColor="text1"/>
                <w:spacing w:val="1"/>
                <w:kern w:val="2"/>
              </w:rPr>
              <w:t xml:space="preserve"> </w:t>
            </w:r>
            <w:r>
              <w:rPr>
                <w:rFonts w:eastAsia="Calibri"/>
                <w:color w:val="000000" w:themeColor="text1"/>
                <w:kern w:val="2"/>
              </w:rPr>
              <w:t>Cadastro de Fornecedores da Prefeitura, para verificação da situação da Contratada em relação às</w:t>
            </w:r>
            <w:r>
              <w:rPr>
                <w:rFonts w:eastAsia="Calibri"/>
                <w:color w:val="000000" w:themeColor="text1"/>
                <w:spacing w:val="1"/>
                <w:kern w:val="2"/>
              </w:rPr>
              <w:t xml:space="preserve"> </w:t>
            </w:r>
            <w:r>
              <w:rPr>
                <w:rFonts w:eastAsia="Calibri"/>
                <w:color w:val="000000" w:themeColor="text1"/>
                <w:kern w:val="2"/>
              </w:rPr>
              <w:t>condições de habilitação e qualificação exigidas na licitação, cujo resultado será impresso e juntado aos</w:t>
            </w:r>
            <w:r>
              <w:rPr>
                <w:rFonts w:eastAsia="Calibri"/>
                <w:color w:val="000000" w:themeColor="text1"/>
                <w:spacing w:val="1"/>
                <w:kern w:val="2"/>
              </w:rPr>
              <w:t xml:space="preserve"> </w:t>
            </w:r>
            <w:r>
              <w:rPr>
                <w:rFonts w:eastAsia="Calibri"/>
                <w:color w:val="000000" w:themeColor="text1"/>
                <w:kern w:val="2"/>
              </w:rPr>
              <w:t>autos</w:t>
            </w:r>
            <w:r>
              <w:rPr>
                <w:rFonts w:eastAsia="Calibri"/>
                <w:color w:val="000000" w:themeColor="text1"/>
                <w:spacing w:val="-1"/>
                <w:kern w:val="2"/>
              </w:rPr>
              <w:t xml:space="preserve"> </w:t>
            </w:r>
            <w:r>
              <w:rPr>
                <w:rFonts w:eastAsia="Calibri"/>
                <w:color w:val="000000" w:themeColor="text1"/>
                <w:kern w:val="2"/>
              </w:rPr>
              <w:t>do</w:t>
            </w:r>
            <w:r>
              <w:rPr>
                <w:rFonts w:eastAsia="Calibri"/>
                <w:color w:val="000000" w:themeColor="text1"/>
                <w:spacing w:val="-2"/>
                <w:kern w:val="2"/>
              </w:rPr>
              <w:t xml:space="preserve"> </w:t>
            </w:r>
            <w:r>
              <w:rPr>
                <w:rFonts w:eastAsia="Calibri"/>
                <w:color w:val="000000" w:themeColor="text1"/>
                <w:kern w:val="2"/>
              </w:rPr>
              <w:t>processo.</w:t>
            </w:r>
          </w:p>
          <w:p w14:paraId="25112DF1" w14:textId="77777777" w:rsidR="0067416C" w:rsidRDefault="00000000">
            <w:pPr>
              <w:pStyle w:val="Corpodetexto"/>
              <w:spacing w:before="1" w:line="276" w:lineRule="auto"/>
              <w:jc w:val="both"/>
              <w:rPr>
                <w:color w:val="000000" w:themeColor="text1"/>
              </w:rPr>
            </w:pPr>
            <w:r>
              <w:rPr>
                <w:rFonts w:eastAsia="Calibri"/>
                <w:color w:val="000000" w:themeColor="text1"/>
                <w:kern w:val="2"/>
              </w:rPr>
              <w:t>A</w:t>
            </w:r>
            <w:r>
              <w:rPr>
                <w:rFonts w:eastAsia="Calibri"/>
                <w:color w:val="000000" w:themeColor="text1"/>
                <w:spacing w:val="33"/>
                <w:kern w:val="2"/>
              </w:rPr>
              <w:t xml:space="preserve"> </w:t>
            </w:r>
            <w:r>
              <w:rPr>
                <w:rFonts w:eastAsia="Calibri"/>
                <w:color w:val="000000" w:themeColor="text1"/>
                <w:kern w:val="2"/>
              </w:rPr>
              <w:t>Contratante</w:t>
            </w:r>
            <w:r>
              <w:rPr>
                <w:rFonts w:eastAsia="Calibri"/>
                <w:color w:val="000000" w:themeColor="text1"/>
                <w:spacing w:val="32"/>
                <w:kern w:val="2"/>
              </w:rPr>
              <w:t xml:space="preserve"> </w:t>
            </w:r>
            <w:r>
              <w:rPr>
                <w:rFonts w:eastAsia="Calibri"/>
                <w:color w:val="000000" w:themeColor="text1"/>
                <w:kern w:val="2"/>
              </w:rPr>
              <w:t>pagará</w:t>
            </w:r>
            <w:r>
              <w:rPr>
                <w:rFonts w:eastAsia="Calibri"/>
                <w:color w:val="000000" w:themeColor="text1"/>
                <w:spacing w:val="31"/>
                <w:kern w:val="2"/>
              </w:rPr>
              <w:t xml:space="preserve"> </w:t>
            </w:r>
            <w:r>
              <w:rPr>
                <w:rFonts w:eastAsia="Calibri"/>
                <w:color w:val="000000" w:themeColor="text1"/>
                <w:kern w:val="2"/>
              </w:rPr>
              <w:t>a(s)</w:t>
            </w:r>
            <w:r>
              <w:rPr>
                <w:rFonts w:eastAsia="Calibri"/>
                <w:color w:val="000000" w:themeColor="text1"/>
                <w:spacing w:val="30"/>
                <w:kern w:val="2"/>
              </w:rPr>
              <w:t xml:space="preserve"> </w:t>
            </w:r>
            <w:r>
              <w:rPr>
                <w:rFonts w:eastAsia="Calibri"/>
                <w:color w:val="000000" w:themeColor="text1"/>
                <w:kern w:val="2"/>
              </w:rPr>
              <w:t>nota(s)</w:t>
            </w:r>
            <w:r>
              <w:rPr>
                <w:rFonts w:eastAsia="Calibri"/>
                <w:color w:val="000000" w:themeColor="text1"/>
                <w:spacing w:val="30"/>
                <w:kern w:val="2"/>
              </w:rPr>
              <w:t xml:space="preserve"> </w:t>
            </w:r>
            <w:r>
              <w:rPr>
                <w:rFonts w:eastAsia="Calibri"/>
                <w:color w:val="000000" w:themeColor="text1"/>
                <w:kern w:val="2"/>
              </w:rPr>
              <w:t>fiscal(is)</w:t>
            </w:r>
            <w:r>
              <w:rPr>
                <w:rFonts w:eastAsia="Calibri"/>
                <w:color w:val="000000" w:themeColor="text1"/>
                <w:spacing w:val="30"/>
                <w:kern w:val="2"/>
              </w:rPr>
              <w:t xml:space="preserve"> </w:t>
            </w:r>
            <w:r>
              <w:rPr>
                <w:rFonts w:eastAsia="Calibri"/>
                <w:color w:val="000000" w:themeColor="text1"/>
                <w:kern w:val="2"/>
              </w:rPr>
              <w:t>/</w:t>
            </w:r>
            <w:r>
              <w:rPr>
                <w:rFonts w:eastAsia="Calibri"/>
                <w:color w:val="000000" w:themeColor="text1"/>
                <w:spacing w:val="30"/>
                <w:kern w:val="2"/>
              </w:rPr>
              <w:t xml:space="preserve"> </w:t>
            </w:r>
            <w:r>
              <w:rPr>
                <w:rFonts w:eastAsia="Calibri"/>
                <w:color w:val="000000" w:themeColor="text1"/>
                <w:kern w:val="2"/>
              </w:rPr>
              <w:t>fatura(s)</w:t>
            </w:r>
            <w:r>
              <w:rPr>
                <w:rFonts w:eastAsia="Calibri"/>
                <w:color w:val="000000" w:themeColor="text1"/>
                <w:spacing w:val="30"/>
                <w:kern w:val="2"/>
              </w:rPr>
              <w:t xml:space="preserve"> </w:t>
            </w:r>
            <w:r>
              <w:rPr>
                <w:rFonts w:eastAsia="Calibri"/>
                <w:color w:val="000000" w:themeColor="text1"/>
                <w:kern w:val="2"/>
              </w:rPr>
              <w:t>somente</w:t>
            </w:r>
            <w:r>
              <w:rPr>
                <w:rFonts w:eastAsia="Calibri"/>
                <w:color w:val="000000" w:themeColor="text1"/>
                <w:spacing w:val="30"/>
                <w:kern w:val="2"/>
              </w:rPr>
              <w:t xml:space="preserve"> </w:t>
            </w:r>
            <w:r>
              <w:rPr>
                <w:rFonts w:eastAsia="Calibri"/>
                <w:color w:val="000000" w:themeColor="text1"/>
                <w:kern w:val="2"/>
              </w:rPr>
              <w:t>à Contratada,</w:t>
            </w:r>
            <w:r>
              <w:rPr>
                <w:rFonts w:eastAsia="Calibri"/>
                <w:color w:val="000000" w:themeColor="text1"/>
                <w:spacing w:val="-1"/>
                <w:kern w:val="2"/>
              </w:rPr>
              <w:t xml:space="preserve"> </w:t>
            </w:r>
            <w:r>
              <w:rPr>
                <w:rFonts w:eastAsia="Calibri"/>
                <w:color w:val="000000" w:themeColor="text1"/>
                <w:kern w:val="2"/>
              </w:rPr>
              <w:t>vedada</w:t>
            </w:r>
            <w:r>
              <w:rPr>
                <w:rFonts w:eastAsia="Calibri"/>
                <w:color w:val="000000" w:themeColor="text1"/>
                <w:spacing w:val="-1"/>
                <w:kern w:val="2"/>
              </w:rPr>
              <w:t xml:space="preserve"> </w:t>
            </w:r>
            <w:r>
              <w:rPr>
                <w:rFonts w:eastAsia="Calibri"/>
                <w:color w:val="000000" w:themeColor="text1"/>
                <w:kern w:val="2"/>
              </w:rPr>
              <w:t>sua</w:t>
            </w:r>
            <w:r>
              <w:rPr>
                <w:rFonts w:eastAsia="Calibri"/>
                <w:color w:val="000000" w:themeColor="text1"/>
                <w:spacing w:val="-1"/>
                <w:kern w:val="2"/>
              </w:rPr>
              <w:t xml:space="preserve"> </w:t>
            </w:r>
            <w:r>
              <w:rPr>
                <w:rFonts w:eastAsia="Calibri"/>
                <w:color w:val="000000" w:themeColor="text1"/>
                <w:kern w:val="2"/>
              </w:rPr>
              <w:t>negociação</w:t>
            </w:r>
            <w:r>
              <w:rPr>
                <w:rFonts w:eastAsia="Calibri"/>
                <w:color w:val="000000" w:themeColor="text1"/>
                <w:spacing w:val="-1"/>
                <w:kern w:val="2"/>
              </w:rPr>
              <w:t xml:space="preserve"> </w:t>
            </w:r>
            <w:r>
              <w:rPr>
                <w:rFonts w:eastAsia="Calibri"/>
                <w:color w:val="000000" w:themeColor="text1"/>
                <w:kern w:val="2"/>
              </w:rPr>
              <w:t>com</w:t>
            </w:r>
            <w:r>
              <w:rPr>
                <w:rFonts w:eastAsia="Calibri"/>
                <w:color w:val="000000" w:themeColor="text1"/>
                <w:spacing w:val="-2"/>
                <w:kern w:val="2"/>
              </w:rPr>
              <w:t xml:space="preserve"> </w:t>
            </w:r>
            <w:r>
              <w:rPr>
                <w:rFonts w:eastAsia="Calibri"/>
                <w:color w:val="000000" w:themeColor="text1"/>
                <w:kern w:val="2"/>
              </w:rPr>
              <w:t>terceiros ou</w:t>
            </w:r>
            <w:r>
              <w:rPr>
                <w:rFonts w:eastAsia="Calibri"/>
                <w:color w:val="000000" w:themeColor="text1"/>
                <w:spacing w:val="-1"/>
                <w:kern w:val="2"/>
              </w:rPr>
              <w:t xml:space="preserve"> </w:t>
            </w:r>
            <w:r>
              <w:rPr>
                <w:rFonts w:eastAsia="Calibri"/>
                <w:color w:val="000000" w:themeColor="text1"/>
                <w:kern w:val="2"/>
              </w:rPr>
              <w:t>sua</w:t>
            </w:r>
            <w:r>
              <w:rPr>
                <w:rFonts w:eastAsia="Calibri"/>
                <w:color w:val="000000" w:themeColor="text1"/>
                <w:spacing w:val="4"/>
                <w:kern w:val="2"/>
              </w:rPr>
              <w:t xml:space="preserve"> </w:t>
            </w:r>
            <w:r>
              <w:rPr>
                <w:rFonts w:eastAsia="Calibri"/>
                <w:color w:val="000000" w:themeColor="text1"/>
                <w:kern w:val="2"/>
              </w:rPr>
              <w:t>colocação</w:t>
            </w:r>
            <w:r>
              <w:rPr>
                <w:rFonts w:eastAsia="Calibri"/>
                <w:color w:val="000000" w:themeColor="text1"/>
                <w:spacing w:val="-1"/>
                <w:kern w:val="2"/>
              </w:rPr>
              <w:t xml:space="preserve"> </w:t>
            </w:r>
            <w:r>
              <w:rPr>
                <w:rFonts w:eastAsia="Calibri"/>
                <w:color w:val="000000" w:themeColor="text1"/>
                <w:kern w:val="2"/>
              </w:rPr>
              <w:t>em</w:t>
            </w:r>
            <w:r>
              <w:rPr>
                <w:rFonts w:eastAsia="Calibri"/>
                <w:color w:val="000000" w:themeColor="text1"/>
                <w:spacing w:val="-2"/>
                <w:kern w:val="2"/>
              </w:rPr>
              <w:t xml:space="preserve"> </w:t>
            </w:r>
            <w:r>
              <w:rPr>
                <w:rFonts w:eastAsia="Calibri"/>
                <w:color w:val="000000" w:themeColor="text1"/>
                <w:kern w:val="2"/>
              </w:rPr>
              <w:t>cobrança</w:t>
            </w:r>
            <w:r>
              <w:rPr>
                <w:rFonts w:eastAsia="Calibri"/>
                <w:color w:val="000000" w:themeColor="text1"/>
                <w:spacing w:val="-1"/>
                <w:kern w:val="2"/>
              </w:rPr>
              <w:t xml:space="preserve"> </w:t>
            </w:r>
            <w:r>
              <w:rPr>
                <w:rFonts w:eastAsia="Calibri"/>
                <w:color w:val="000000" w:themeColor="text1"/>
                <w:kern w:val="2"/>
              </w:rPr>
              <w:t>bancária.</w:t>
            </w:r>
          </w:p>
          <w:p w14:paraId="1F1C4F31" w14:textId="77777777" w:rsidR="0067416C" w:rsidRDefault="00000000">
            <w:pPr>
              <w:pStyle w:val="Corpodetexto"/>
              <w:spacing w:line="276" w:lineRule="auto"/>
              <w:ind w:right="165"/>
              <w:jc w:val="both"/>
              <w:rPr>
                <w:color w:val="000000" w:themeColor="text1"/>
              </w:rPr>
            </w:pPr>
            <w:r>
              <w:rPr>
                <w:rFonts w:eastAsia="Calibri"/>
                <w:color w:val="000000" w:themeColor="text1"/>
                <w:kern w:val="2"/>
              </w:rPr>
              <w:t>A empresa Contratada deverá fazer constar na(s) nota(s) fiscal(is) / fatura(s)</w:t>
            </w:r>
            <w:r>
              <w:rPr>
                <w:rFonts w:eastAsia="Calibri"/>
                <w:color w:val="000000" w:themeColor="text1"/>
                <w:spacing w:val="1"/>
                <w:kern w:val="2"/>
              </w:rPr>
              <w:t xml:space="preserve"> </w:t>
            </w:r>
            <w:r>
              <w:rPr>
                <w:rFonts w:eastAsia="Calibri"/>
                <w:color w:val="000000" w:themeColor="text1"/>
                <w:kern w:val="2"/>
              </w:rPr>
              <w:t>correspondente(s),</w:t>
            </w:r>
            <w:r>
              <w:rPr>
                <w:rFonts w:eastAsia="Calibri"/>
                <w:color w:val="000000" w:themeColor="text1"/>
                <w:spacing w:val="-4"/>
                <w:kern w:val="2"/>
              </w:rPr>
              <w:t xml:space="preserve"> </w:t>
            </w:r>
            <w:r>
              <w:rPr>
                <w:rFonts w:eastAsia="Calibri"/>
                <w:color w:val="000000" w:themeColor="text1"/>
                <w:kern w:val="2"/>
              </w:rPr>
              <w:t>emitida(s)</w:t>
            </w:r>
            <w:r>
              <w:rPr>
                <w:rFonts w:eastAsia="Calibri"/>
                <w:color w:val="000000" w:themeColor="text1"/>
                <w:spacing w:val="-3"/>
                <w:kern w:val="2"/>
              </w:rPr>
              <w:t xml:space="preserve"> </w:t>
            </w:r>
            <w:r>
              <w:rPr>
                <w:rFonts w:eastAsia="Calibri"/>
                <w:color w:val="000000" w:themeColor="text1"/>
                <w:kern w:val="2"/>
              </w:rPr>
              <w:t>sem</w:t>
            </w:r>
            <w:r>
              <w:rPr>
                <w:rFonts w:eastAsia="Calibri"/>
                <w:color w:val="000000" w:themeColor="text1"/>
                <w:spacing w:val="-5"/>
                <w:kern w:val="2"/>
              </w:rPr>
              <w:t xml:space="preserve"> </w:t>
            </w:r>
            <w:r>
              <w:rPr>
                <w:rFonts w:eastAsia="Calibri"/>
                <w:color w:val="000000" w:themeColor="text1"/>
                <w:kern w:val="2"/>
              </w:rPr>
              <w:t>rasura,</w:t>
            </w:r>
            <w:r>
              <w:rPr>
                <w:rFonts w:eastAsia="Calibri"/>
                <w:color w:val="000000" w:themeColor="text1"/>
                <w:spacing w:val="-3"/>
                <w:kern w:val="2"/>
              </w:rPr>
              <w:t xml:space="preserve"> </w:t>
            </w:r>
            <w:r>
              <w:rPr>
                <w:rFonts w:eastAsia="Calibri"/>
                <w:color w:val="000000" w:themeColor="text1"/>
                <w:kern w:val="2"/>
              </w:rPr>
              <w:t>e</w:t>
            </w:r>
            <w:r>
              <w:rPr>
                <w:rFonts w:eastAsia="Calibri"/>
                <w:color w:val="000000" w:themeColor="text1"/>
                <w:spacing w:val="-5"/>
                <w:kern w:val="2"/>
              </w:rPr>
              <w:t xml:space="preserve"> </w:t>
            </w:r>
            <w:r>
              <w:rPr>
                <w:rFonts w:eastAsia="Calibri"/>
                <w:color w:val="000000" w:themeColor="text1"/>
                <w:kern w:val="2"/>
              </w:rPr>
              <w:t>em</w:t>
            </w:r>
            <w:r>
              <w:rPr>
                <w:rFonts w:eastAsia="Calibri"/>
                <w:color w:val="000000" w:themeColor="text1"/>
                <w:spacing w:val="-4"/>
                <w:kern w:val="2"/>
              </w:rPr>
              <w:t xml:space="preserve"> </w:t>
            </w:r>
            <w:r>
              <w:rPr>
                <w:rFonts w:eastAsia="Calibri"/>
                <w:color w:val="000000" w:themeColor="text1"/>
                <w:kern w:val="2"/>
              </w:rPr>
              <w:t>letra</w:t>
            </w:r>
            <w:r>
              <w:rPr>
                <w:rFonts w:eastAsia="Calibri"/>
                <w:color w:val="000000" w:themeColor="text1"/>
                <w:spacing w:val="-3"/>
                <w:kern w:val="2"/>
              </w:rPr>
              <w:t xml:space="preserve"> </w:t>
            </w:r>
            <w:r>
              <w:rPr>
                <w:rFonts w:eastAsia="Calibri"/>
                <w:color w:val="000000" w:themeColor="text1"/>
                <w:kern w:val="2"/>
              </w:rPr>
              <w:t>legível,</w:t>
            </w:r>
            <w:r>
              <w:rPr>
                <w:rFonts w:eastAsia="Calibri"/>
                <w:color w:val="000000" w:themeColor="text1"/>
                <w:spacing w:val="-2"/>
                <w:kern w:val="2"/>
              </w:rPr>
              <w:t xml:space="preserve"> </w:t>
            </w:r>
            <w:r>
              <w:rPr>
                <w:rFonts w:eastAsia="Calibri"/>
                <w:color w:val="000000" w:themeColor="text1"/>
                <w:kern w:val="2"/>
              </w:rPr>
              <w:t>o</w:t>
            </w:r>
            <w:r>
              <w:rPr>
                <w:rFonts w:eastAsia="Calibri"/>
                <w:color w:val="000000" w:themeColor="text1"/>
                <w:spacing w:val="-4"/>
                <w:kern w:val="2"/>
              </w:rPr>
              <w:t xml:space="preserve"> </w:t>
            </w:r>
            <w:r>
              <w:rPr>
                <w:rFonts w:eastAsia="Calibri"/>
                <w:color w:val="000000" w:themeColor="text1"/>
                <w:kern w:val="2"/>
              </w:rPr>
              <w:t>número</w:t>
            </w:r>
            <w:r>
              <w:rPr>
                <w:rFonts w:eastAsia="Calibri"/>
                <w:color w:val="000000" w:themeColor="text1"/>
                <w:spacing w:val="-3"/>
                <w:kern w:val="2"/>
              </w:rPr>
              <w:t xml:space="preserve"> </w:t>
            </w:r>
            <w:r>
              <w:rPr>
                <w:rFonts w:eastAsia="Calibri"/>
                <w:color w:val="000000" w:themeColor="text1"/>
                <w:kern w:val="2"/>
              </w:rPr>
              <w:t>de</w:t>
            </w:r>
            <w:r>
              <w:rPr>
                <w:rFonts w:eastAsia="Calibri"/>
                <w:color w:val="000000" w:themeColor="text1"/>
                <w:spacing w:val="-3"/>
                <w:kern w:val="2"/>
              </w:rPr>
              <w:t xml:space="preserve"> </w:t>
            </w:r>
            <w:r>
              <w:rPr>
                <w:rFonts w:eastAsia="Calibri"/>
                <w:color w:val="000000" w:themeColor="text1"/>
                <w:kern w:val="2"/>
              </w:rPr>
              <w:t>sua</w:t>
            </w:r>
            <w:r>
              <w:rPr>
                <w:rFonts w:eastAsia="Calibri"/>
                <w:color w:val="000000" w:themeColor="text1"/>
                <w:spacing w:val="-4"/>
                <w:kern w:val="2"/>
              </w:rPr>
              <w:t xml:space="preserve"> </w:t>
            </w:r>
            <w:r>
              <w:rPr>
                <w:rFonts w:eastAsia="Calibri"/>
                <w:color w:val="000000" w:themeColor="text1"/>
                <w:kern w:val="2"/>
              </w:rPr>
              <w:t>conta</w:t>
            </w:r>
            <w:r>
              <w:rPr>
                <w:rFonts w:eastAsia="Calibri"/>
                <w:color w:val="000000" w:themeColor="text1"/>
                <w:spacing w:val="-3"/>
                <w:kern w:val="2"/>
              </w:rPr>
              <w:t xml:space="preserve"> </w:t>
            </w:r>
            <w:r>
              <w:rPr>
                <w:rFonts w:eastAsia="Calibri"/>
                <w:color w:val="000000" w:themeColor="text1"/>
                <w:kern w:val="2"/>
              </w:rPr>
              <w:t>corrente,</w:t>
            </w:r>
            <w:r>
              <w:rPr>
                <w:rFonts w:eastAsia="Calibri"/>
                <w:color w:val="000000" w:themeColor="text1"/>
                <w:spacing w:val="-4"/>
                <w:kern w:val="2"/>
              </w:rPr>
              <w:t xml:space="preserve"> </w:t>
            </w:r>
            <w:r>
              <w:rPr>
                <w:rFonts w:eastAsia="Calibri"/>
                <w:color w:val="000000" w:themeColor="text1"/>
                <w:kern w:val="2"/>
              </w:rPr>
              <w:t>o</w:t>
            </w:r>
            <w:r>
              <w:rPr>
                <w:rFonts w:eastAsia="Calibri"/>
                <w:color w:val="000000" w:themeColor="text1"/>
                <w:spacing w:val="-4"/>
                <w:kern w:val="2"/>
              </w:rPr>
              <w:t xml:space="preserve"> </w:t>
            </w:r>
            <w:r>
              <w:rPr>
                <w:rFonts w:eastAsia="Calibri"/>
                <w:color w:val="000000" w:themeColor="text1"/>
                <w:kern w:val="2"/>
              </w:rPr>
              <w:t>nome</w:t>
            </w:r>
            <w:r>
              <w:rPr>
                <w:rFonts w:eastAsia="Calibri"/>
                <w:color w:val="000000" w:themeColor="text1"/>
                <w:spacing w:val="-4"/>
                <w:kern w:val="2"/>
              </w:rPr>
              <w:t xml:space="preserve"> </w:t>
            </w:r>
            <w:r>
              <w:rPr>
                <w:rFonts w:eastAsia="Calibri"/>
                <w:color w:val="000000" w:themeColor="text1"/>
                <w:kern w:val="2"/>
              </w:rPr>
              <w:t>do</w:t>
            </w:r>
            <w:r>
              <w:rPr>
                <w:rFonts w:eastAsia="Calibri"/>
                <w:color w:val="000000" w:themeColor="text1"/>
                <w:spacing w:val="-43"/>
                <w:kern w:val="2"/>
              </w:rPr>
              <w:t xml:space="preserve"> </w:t>
            </w:r>
            <w:r>
              <w:rPr>
                <w:rFonts w:eastAsia="Calibri"/>
                <w:color w:val="000000" w:themeColor="text1"/>
                <w:kern w:val="2"/>
              </w:rPr>
              <w:t>Banco</w:t>
            </w:r>
            <w:r>
              <w:rPr>
                <w:rFonts w:eastAsia="Calibri"/>
                <w:color w:val="000000" w:themeColor="text1"/>
                <w:spacing w:val="-1"/>
                <w:kern w:val="2"/>
              </w:rPr>
              <w:t xml:space="preserve"> </w:t>
            </w:r>
            <w:r>
              <w:rPr>
                <w:rFonts w:eastAsia="Calibri"/>
                <w:color w:val="000000" w:themeColor="text1"/>
                <w:kern w:val="2"/>
              </w:rPr>
              <w:t>e</w:t>
            </w:r>
            <w:r>
              <w:rPr>
                <w:rFonts w:eastAsia="Calibri"/>
                <w:color w:val="000000" w:themeColor="text1"/>
                <w:spacing w:val="-1"/>
                <w:kern w:val="2"/>
              </w:rPr>
              <w:t xml:space="preserve"> </w:t>
            </w:r>
            <w:r>
              <w:rPr>
                <w:rFonts w:eastAsia="Calibri"/>
                <w:color w:val="000000" w:themeColor="text1"/>
                <w:kern w:val="2"/>
              </w:rPr>
              <w:t>a respectiva Agência.</w:t>
            </w:r>
          </w:p>
          <w:p w14:paraId="1C16E012" w14:textId="77777777" w:rsidR="0067416C" w:rsidRDefault="00000000">
            <w:pPr>
              <w:pStyle w:val="Corpodetexto"/>
              <w:spacing w:line="276" w:lineRule="auto"/>
              <w:ind w:right="164"/>
              <w:jc w:val="both"/>
              <w:rPr>
                <w:color w:val="000000" w:themeColor="text1"/>
              </w:rPr>
            </w:pPr>
            <w:r>
              <w:rPr>
                <w:rFonts w:eastAsia="Calibri"/>
                <w:color w:val="000000" w:themeColor="text1"/>
                <w:kern w:val="2"/>
              </w:rPr>
              <w:t>Para efeito de pagamento das etapas de serviços executados, será observado o</w:t>
            </w:r>
            <w:r>
              <w:rPr>
                <w:rFonts w:eastAsia="Calibri"/>
                <w:color w:val="000000" w:themeColor="text1"/>
                <w:spacing w:val="1"/>
                <w:kern w:val="2"/>
              </w:rPr>
              <w:t xml:space="preserve"> </w:t>
            </w:r>
            <w:r>
              <w:rPr>
                <w:rFonts w:eastAsia="Calibri"/>
                <w:color w:val="000000" w:themeColor="text1"/>
                <w:kern w:val="2"/>
              </w:rPr>
              <w:t>que</w:t>
            </w:r>
            <w:r>
              <w:rPr>
                <w:rFonts w:eastAsia="Calibri"/>
                <w:color w:val="000000" w:themeColor="text1"/>
                <w:spacing w:val="1"/>
                <w:kern w:val="2"/>
              </w:rPr>
              <w:t xml:space="preserve"> </w:t>
            </w:r>
            <w:r>
              <w:rPr>
                <w:rFonts w:eastAsia="Calibri"/>
                <w:color w:val="000000" w:themeColor="text1"/>
                <w:kern w:val="2"/>
              </w:rPr>
              <w:t>estabelecem</w:t>
            </w:r>
            <w:r>
              <w:rPr>
                <w:rFonts w:eastAsia="Calibri"/>
                <w:color w:val="000000" w:themeColor="text1"/>
                <w:spacing w:val="1"/>
                <w:kern w:val="2"/>
              </w:rPr>
              <w:t xml:space="preserve"> </w:t>
            </w:r>
            <w:r>
              <w:rPr>
                <w:rFonts w:eastAsia="Calibri"/>
                <w:color w:val="000000" w:themeColor="text1"/>
                <w:kern w:val="2"/>
              </w:rPr>
              <w:t>as</w:t>
            </w:r>
            <w:r>
              <w:rPr>
                <w:rFonts w:eastAsia="Calibri"/>
                <w:color w:val="000000" w:themeColor="text1"/>
                <w:spacing w:val="1"/>
                <w:kern w:val="2"/>
              </w:rPr>
              <w:t xml:space="preserve"> </w:t>
            </w:r>
            <w:r>
              <w:rPr>
                <w:rFonts w:eastAsia="Calibri"/>
                <w:color w:val="000000" w:themeColor="text1"/>
                <w:kern w:val="2"/>
              </w:rPr>
              <w:t>legislações</w:t>
            </w:r>
            <w:r>
              <w:rPr>
                <w:rFonts w:eastAsia="Calibri"/>
                <w:color w:val="000000" w:themeColor="text1"/>
                <w:spacing w:val="1"/>
                <w:kern w:val="2"/>
              </w:rPr>
              <w:t xml:space="preserve"> </w:t>
            </w:r>
            <w:r>
              <w:rPr>
                <w:rFonts w:eastAsia="Calibri"/>
                <w:color w:val="000000" w:themeColor="text1"/>
                <w:kern w:val="2"/>
              </w:rPr>
              <w:t>vigentes</w:t>
            </w:r>
            <w:r>
              <w:rPr>
                <w:rFonts w:eastAsia="Calibri"/>
                <w:color w:val="000000" w:themeColor="text1"/>
                <w:spacing w:val="1"/>
                <w:kern w:val="2"/>
              </w:rPr>
              <w:t xml:space="preserve"> </w:t>
            </w:r>
            <w:r>
              <w:rPr>
                <w:rFonts w:eastAsia="Calibri"/>
                <w:color w:val="000000" w:themeColor="text1"/>
                <w:kern w:val="2"/>
              </w:rPr>
              <w:t>do</w:t>
            </w:r>
            <w:r>
              <w:rPr>
                <w:rFonts w:eastAsia="Calibri"/>
                <w:color w:val="000000" w:themeColor="text1"/>
                <w:spacing w:val="1"/>
                <w:kern w:val="2"/>
              </w:rPr>
              <w:t xml:space="preserve"> </w:t>
            </w:r>
            <w:r>
              <w:rPr>
                <w:rFonts w:eastAsia="Calibri"/>
                <w:color w:val="000000" w:themeColor="text1"/>
                <w:kern w:val="2"/>
              </w:rPr>
              <w:t>INSS</w:t>
            </w:r>
            <w:r>
              <w:rPr>
                <w:rFonts w:eastAsia="Calibri"/>
                <w:color w:val="000000" w:themeColor="text1"/>
                <w:spacing w:val="1"/>
                <w:kern w:val="2"/>
              </w:rPr>
              <w:t xml:space="preserve"> </w:t>
            </w:r>
            <w:r>
              <w:rPr>
                <w:rFonts w:eastAsia="Calibri"/>
                <w:color w:val="000000" w:themeColor="text1"/>
                <w:kern w:val="2"/>
              </w:rPr>
              <w:t>e</w:t>
            </w:r>
            <w:r>
              <w:rPr>
                <w:rFonts w:eastAsia="Calibri"/>
                <w:color w:val="000000" w:themeColor="text1"/>
                <w:spacing w:val="1"/>
                <w:kern w:val="2"/>
              </w:rPr>
              <w:t xml:space="preserve"> </w:t>
            </w:r>
            <w:r>
              <w:rPr>
                <w:rFonts w:eastAsia="Calibri"/>
                <w:color w:val="000000" w:themeColor="text1"/>
                <w:kern w:val="2"/>
              </w:rPr>
              <w:t>FGTS</w:t>
            </w:r>
            <w:r>
              <w:rPr>
                <w:rFonts w:eastAsia="Calibri"/>
                <w:color w:val="000000" w:themeColor="text1"/>
                <w:spacing w:val="1"/>
                <w:kern w:val="2"/>
              </w:rPr>
              <w:t xml:space="preserve"> </w:t>
            </w:r>
            <w:r>
              <w:rPr>
                <w:rFonts w:eastAsia="Calibri"/>
                <w:color w:val="000000" w:themeColor="text1"/>
                <w:kern w:val="2"/>
              </w:rPr>
              <w:t>quanto</w:t>
            </w:r>
            <w:r>
              <w:rPr>
                <w:rFonts w:eastAsia="Calibri"/>
                <w:color w:val="000000" w:themeColor="text1"/>
                <w:spacing w:val="1"/>
                <w:kern w:val="2"/>
              </w:rPr>
              <w:t xml:space="preserve"> </w:t>
            </w:r>
            <w:r>
              <w:rPr>
                <w:rFonts w:eastAsia="Calibri"/>
                <w:color w:val="000000" w:themeColor="text1"/>
                <w:kern w:val="2"/>
              </w:rPr>
              <w:t>aos</w:t>
            </w:r>
            <w:r>
              <w:rPr>
                <w:rFonts w:eastAsia="Calibri"/>
                <w:color w:val="000000" w:themeColor="text1"/>
                <w:spacing w:val="1"/>
                <w:kern w:val="2"/>
              </w:rPr>
              <w:t xml:space="preserve"> </w:t>
            </w:r>
            <w:r>
              <w:rPr>
                <w:rFonts w:eastAsia="Calibri"/>
                <w:color w:val="000000" w:themeColor="text1"/>
                <w:kern w:val="2"/>
              </w:rPr>
              <w:t>procedimentos</w:t>
            </w:r>
            <w:r>
              <w:rPr>
                <w:rFonts w:eastAsia="Calibri"/>
                <w:color w:val="000000" w:themeColor="text1"/>
                <w:spacing w:val="1"/>
                <w:kern w:val="2"/>
              </w:rPr>
              <w:t xml:space="preserve"> </w:t>
            </w:r>
            <w:r>
              <w:rPr>
                <w:rFonts w:eastAsia="Calibri"/>
                <w:color w:val="000000" w:themeColor="text1"/>
                <w:kern w:val="2"/>
              </w:rPr>
              <w:t>de</w:t>
            </w:r>
            <w:r>
              <w:rPr>
                <w:rFonts w:eastAsia="Calibri"/>
                <w:color w:val="000000" w:themeColor="text1"/>
                <w:spacing w:val="1"/>
                <w:kern w:val="2"/>
              </w:rPr>
              <w:t xml:space="preserve"> </w:t>
            </w:r>
            <w:r>
              <w:rPr>
                <w:rFonts w:eastAsia="Calibri"/>
                <w:color w:val="000000" w:themeColor="text1"/>
                <w:kern w:val="2"/>
              </w:rPr>
              <w:t>retenção,</w:t>
            </w:r>
            <w:r>
              <w:rPr>
                <w:rFonts w:eastAsia="Calibri"/>
                <w:color w:val="000000" w:themeColor="text1"/>
                <w:spacing w:val="1"/>
                <w:kern w:val="2"/>
              </w:rPr>
              <w:t xml:space="preserve"> </w:t>
            </w:r>
            <w:r>
              <w:rPr>
                <w:rFonts w:eastAsia="Calibri"/>
                <w:color w:val="000000" w:themeColor="text1"/>
                <w:kern w:val="2"/>
              </w:rPr>
              <w:t>recolhimento</w:t>
            </w:r>
            <w:r>
              <w:rPr>
                <w:rFonts w:eastAsia="Calibri"/>
                <w:color w:val="000000" w:themeColor="text1"/>
                <w:spacing w:val="-1"/>
                <w:kern w:val="2"/>
              </w:rPr>
              <w:t xml:space="preserve"> </w:t>
            </w:r>
            <w:r>
              <w:rPr>
                <w:rFonts w:eastAsia="Calibri"/>
                <w:color w:val="000000" w:themeColor="text1"/>
                <w:kern w:val="2"/>
              </w:rPr>
              <w:t>e</w:t>
            </w:r>
            <w:r>
              <w:rPr>
                <w:rFonts w:eastAsia="Calibri"/>
                <w:color w:val="000000" w:themeColor="text1"/>
                <w:spacing w:val="-1"/>
                <w:kern w:val="2"/>
              </w:rPr>
              <w:t xml:space="preserve"> </w:t>
            </w:r>
            <w:r>
              <w:rPr>
                <w:rFonts w:eastAsia="Calibri"/>
                <w:color w:val="000000" w:themeColor="text1"/>
                <w:kern w:val="2"/>
              </w:rPr>
              <w:t>fiscalização relativos aos</w:t>
            </w:r>
            <w:r>
              <w:rPr>
                <w:rFonts w:eastAsia="Calibri"/>
                <w:color w:val="000000" w:themeColor="text1"/>
                <w:spacing w:val="-3"/>
                <w:kern w:val="2"/>
              </w:rPr>
              <w:t xml:space="preserve"> </w:t>
            </w:r>
            <w:r>
              <w:rPr>
                <w:rFonts w:eastAsia="Calibri"/>
                <w:color w:val="000000" w:themeColor="text1"/>
                <w:kern w:val="2"/>
              </w:rPr>
              <w:t>encargos previdenciários.</w:t>
            </w:r>
          </w:p>
        </w:tc>
      </w:tr>
      <w:tr w:rsidR="0067416C" w14:paraId="6BA6367E" w14:textId="77777777">
        <w:tc>
          <w:tcPr>
            <w:tcW w:w="2124" w:type="dxa"/>
            <w:gridSpan w:val="2"/>
          </w:tcPr>
          <w:p w14:paraId="4E2FEA4F" w14:textId="77777777" w:rsidR="0067416C" w:rsidRDefault="00000000">
            <w:pPr>
              <w:widowControl w:val="0"/>
              <w:spacing w:after="0" w:line="240" w:lineRule="auto"/>
              <w:jc w:val="both"/>
              <w:rPr>
                <w:rFonts w:cstheme="minorHAnsi"/>
                <w:b/>
                <w:color w:val="000000"/>
              </w:rPr>
            </w:pPr>
            <w:r>
              <w:rPr>
                <w:rFonts w:eastAsia="Calibri" w:cstheme="minorHAnsi"/>
                <w:b/>
                <w:color w:val="000000"/>
                <w:kern w:val="2"/>
              </w:rPr>
              <w:t>9.4 – Critérios de medição e pagamento (apenas para obras)</w:t>
            </w:r>
          </w:p>
        </w:tc>
        <w:tc>
          <w:tcPr>
            <w:tcW w:w="7370" w:type="dxa"/>
            <w:gridSpan w:val="10"/>
          </w:tcPr>
          <w:p w14:paraId="1F3CB670" w14:textId="77777777" w:rsidR="0067416C" w:rsidRDefault="00000000">
            <w:pPr>
              <w:widowControl w:val="0"/>
              <w:spacing w:after="0" w:line="240" w:lineRule="auto"/>
              <w:jc w:val="both"/>
              <w:rPr>
                <w:rFonts w:cstheme="minorHAnsi"/>
              </w:rPr>
            </w:pPr>
            <w:r>
              <w:rPr>
                <w:rFonts w:eastAsia="Calibri" w:cstheme="minorHAnsi"/>
                <w:kern w:val="2"/>
              </w:rPr>
              <w:t xml:space="preserve">Somente poderão ser considerados para efeito de medição e pagamento os serviços e obras efetivamente executados pelo contratado e aprovados pela fiscalização, respeitando rigorosamente o projeto e as modificações expressa e previamente aprovadas pelo contratante. </w:t>
            </w:r>
          </w:p>
          <w:p w14:paraId="772FA314" w14:textId="77777777" w:rsidR="0067416C" w:rsidRDefault="00000000">
            <w:pPr>
              <w:widowControl w:val="0"/>
              <w:spacing w:after="0" w:line="240" w:lineRule="auto"/>
              <w:jc w:val="both"/>
              <w:rPr>
                <w:rFonts w:cstheme="minorHAnsi"/>
              </w:rPr>
            </w:pPr>
            <w:r>
              <w:rPr>
                <w:rFonts w:eastAsia="Calibri" w:cstheme="minorHAnsi"/>
                <w:kern w:val="2"/>
              </w:rPr>
              <w:t xml:space="preserve">A medição de serviços e obras será baseada em relatórios periódicos elaborados </w:t>
            </w:r>
            <w:r>
              <w:rPr>
                <w:rFonts w:eastAsia="Calibri" w:cstheme="minorHAnsi"/>
                <w:kern w:val="2"/>
              </w:rPr>
              <w:lastRenderedPageBreak/>
              <w:t xml:space="preserve">pelo contratante, onde estão registrados os levantamentos, cálculos e gráficos necessários à discriminação e determinação das quantidades dos serviços efetivamente executados. </w:t>
            </w:r>
          </w:p>
          <w:p w14:paraId="79901F89" w14:textId="77777777" w:rsidR="0067416C" w:rsidRDefault="00000000">
            <w:pPr>
              <w:widowControl w:val="0"/>
              <w:spacing w:after="0" w:line="240" w:lineRule="auto"/>
              <w:jc w:val="both"/>
              <w:rPr>
                <w:rFonts w:cstheme="minorHAnsi"/>
              </w:rPr>
            </w:pPr>
            <w:r>
              <w:rPr>
                <w:rFonts w:eastAsia="Calibri" w:cstheme="minorHAnsi"/>
                <w:kern w:val="2"/>
              </w:rPr>
              <w:t xml:space="preserve">A discriminação e quantificação dos serviços e obras considerados na medição deverão respeitar rigorosamente as planilhas de orçamento anexas ao contrato. </w:t>
            </w:r>
          </w:p>
          <w:p w14:paraId="2916D2EA" w14:textId="77777777" w:rsidR="0067416C" w:rsidRDefault="00000000">
            <w:pPr>
              <w:widowControl w:val="0"/>
              <w:spacing w:after="0" w:line="240" w:lineRule="auto"/>
              <w:jc w:val="both"/>
              <w:rPr>
                <w:rFonts w:cstheme="minorHAnsi"/>
                <w:highlight w:val="yellow"/>
              </w:rPr>
            </w:pPr>
            <w:r>
              <w:rPr>
                <w:rFonts w:eastAsia="Calibri" w:cstheme="minorHAnsi"/>
                <w:kern w:val="2"/>
              </w:rPr>
              <w:t xml:space="preserve">O contratante efetuará os pagamentos das faturas emitidas pelo contratado com base nas medições de serviços aprovadas pela fiscalização, obedecidas as condições estabelecidas no contrato. </w:t>
            </w:r>
          </w:p>
        </w:tc>
      </w:tr>
      <w:tr w:rsidR="0067416C" w14:paraId="21083E45" w14:textId="77777777">
        <w:tc>
          <w:tcPr>
            <w:tcW w:w="2124" w:type="dxa"/>
            <w:gridSpan w:val="2"/>
          </w:tcPr>
          <w:p w14:paraId="628577A8" w14:textId="77777777" w:rsidR="0067416C" w:rsidRDefault="00000000">
            <w:pPr>
              <w:widowControl w:val="0"/>
              <w:spacing w:after="0" w:line="240" w:lineRule="auto"/>
              <w:jc w:val="both"/>
              <w:rPr>
                <w:rFonts w:cstheme="minorHAnsi"/>
                <w:b/>
              </w:rPr>
            </w:pPr>
            <w:r>
              <w:rPr>
                <w:rFonts w:eastAsia="Calibri" w:cstheme="minorHAnsi"/>
                <w:b/>
                <w:kern w:val="2"/>
              </w:rPr>
              <w:lastRenderedPageBreak/>
              <w:t>10 - Proposta</w:t>
            </w:r>
          </w:p>
        </w:tc>
        <w:tc>
          <w:tcPr>
            <w:tcW w:w="7370" w:type="dxa"/>
            <w:gridSpan w:val="10"/>
          </w:tcPr>
          <w:p w14:paraId="354C59D9" w14:textId="77777777" w:rsidR="0067416C" w:rsidRDefault="00000000">
            <w:pPr>
              <w:widowControl w:val="0"/>
              <w:spacing w:after="0" w:line="240" w:lineRule="auto"/>
              <w:jc w:val="both"/>
              <w:rPr>
                <w:rFonts w:cstheme="minorHAnsi"/>
              </w:rPr>
            </w:pPr>
            <w:r>
              <w:rPr>
                <w:rFonts w:eastAsia="Calibri" w:cstheme="minorHAnsi"/>
                <w:kern w:val="2"/>
              </w:rPr>
              <w:t>A proposta que descumprir com o estabelecido no edital, assim como valores acima do preço máximo estipulado serão desclassificadas.</w:t>
            </w:r>
          </w:p>
          <w:p w14:paraId="4D1FB04C" w14:textId="77777777" w:rsidR="0067416C" w:rsidRDefault="00000000">
            <w:pPr>
              <w:pStyle w:val="Recuodecorpodetexto"/>
              <w:spacing w:line="276" w:lineRule="auto"/>
              <w:ind w:left="0" w:firstLine="0"/>
              <w:rPr>
                <w:rFonts w:asciiTheme="minorHAnsi" w:eastAsiaTheme="minorHAnsi" w:hAnsiTheme="minorHAnsi" w:cstheme="minorHAnsi"/>
                <w:sz w:val="22"/>
                <w:szCs w:val="22"/>
                <w:lang w:eastAsia="en-US"/>
              </w:rPr>
            </w:pPr>
            <w:r>
              <w:rPr>
                <w:rFonts w:asciiTheme="minorHAnsi" w:eastAsiaTheme="minorHAnsi" w:hAnsiTheme="minorHAnsi" w:cstheme="minorHAnsi"/>
                <w:kern w:val="2"/>
                <w:sz w:val="22"/>
                <w:szCs w:val="22"/>
                <w:lang w:eastAsia="en-US"/>
              </w:rPr>
              <w:t>A proposta financeira, deverá ser apresentada em um envelope devidamente fechado e colado, redigida em português claro e legível, sem emendas, rasuras ou entrelinhas, em papel timbrado da firma proponente, ou em papel simples com carimbo do Proponente, rubricada, datada e assinada pela pessoa credenciada para tal, com preço global para a execução da obra, expresso em moeda corrente nacional, devendo estar incluídos todos os custos com material, mão de obra, inclusive o BDI (impostos, taxas, contribuições sociais, lucro do empreendimento).</w:t>
            </w:r>
          </w:p>
          <w:p w14:paraId="53BB44FA" w14:textId="77777777" w:rsidR="0067416C" w:rsidRDefault="00000000">
            <w:pPr>
              <w:pStyle w:val="Recuodecorpodetexto"/>
              <w:spacing w:line="276" w:lineRule="auto"/>
              <w:ind w:left="0" w:firstLine="0"/>
              <w:rPr>
                <w:rFonts w:asciiTheme="minorHAnsi" w:eastAsiaTheme="minorHAnsi" w:hAnsiTheme="minorHAnsi" w:cstheme="minorHAnsi"/>
                <w:sz w:val="20"/>
                <w:szCs w:val="22"/>
                <w:lang w:eastAsia="en-US"/>
              </w:rPr>
            </w:pPr>
            <w:r>
              <w:rPr>
                <w:rFonts w:asciiTheme="minorHAnsi" w:eastAsiaTheme="minorHAnsi" w:hAnsiTheme="minorHAnsi" w:cstheme="minorHAnsi"/>
                <w:kern w:val="2"/>
                <w:sz w:val="20"/>
                <w:szCs w:val="22"/>
                <w:lang w:eastAsia="en-US"/>
              </w:rPr>
              <w:t xml:space="preserve">10.1. Em caso de conflito entre os valores propostos (unitário e total) será considerado o valor unitário. </w:t>
            </w:r>
          </w:p>
          <w:p w14:paraId="5251FDD7" w14:textId="77777777" w:rsidR="0067416C" w:rsidRDefault="00000000">
            <w:pPr>
              <w:pStyle w:val="Recuodecorpodetexto"/>
              <w:spacing w:line="276" w:lineRule="auto"/>
              <w:ind w:left="0" w:firstLine="0"/>
              <w:rPr>
                <w:rFonts w:asciiTheme="minorHAnsi" w:eastAsiaTheme="minorHAnsi" w:hAnsiTheme="minorHAnsi" w:cstheme="minorHAnsi"/>
                <w:sz w:val="20"/>
                <w:szCs w:val="22"/>
                <w:lang w:eastAsia="en-US"/>
              </w:rPr>
            </w:pPr>
            <w:r>
              <w:rPr>
                <w:rFonts w:asciiTheme="minorHAnsi" w:eastAsiaTheme="minorHAnsi" w:hAnsiTheme="minorHAnsi" w:cstheme="minorHAnsi"/>
                <w:kern w:val="2"/>
                <w:sz w:val="20"/>
                <w:szCs w:val="22"/>
                <w:lang w:eastAsia="en-US"/>
              </w:rPr>
              <w:t xml:space="preserve">10.2. Planilha orçamentária contendo os quantitativos previstos, preço unitário e total, considerando inclusos todos os impostos, frete e encargos sociais e trabalhistas, mencionando todas as características do mesmo, além do prazo de entrega, deverá também ser fornecido o valor referente a material e mão-de-obra em separado. </w:t>
            </w:r>
          </w:p>
          <w:p w14:paraId="2E8404D6" w14:textId="77777777" w:rsidR="0067416C" w:rsidRDefault="00000000">
            <w:pPr>
              <w:pStyle w:val="Recuodecorpodetexto"/>
              <w:spacing w:line="276" w:lineRule="auto"/>
              <w:ind w:left="0" w:firstLine="0"/>
              <w:rPr>
                <w:rFonts w:asciiTheme="minorHAnsi" w:eastAsiaTheme="minorHAnsi" w:hAnsiTheme="minorHAnsi" w:cstheme="minorHAnsi"/>
                <w:sz w:val="20"/>
                <w:szCs w:val="22"/>
                <w:lang w:eastAsia="en-US"/>
              </w:rPr>
            </w:pPr>
            <w:r>
              <w:rPr>
                <w:rFonts w:asciiTheme="minorHAnsi" w:eastAsiaTheme="minorHAnsi" w:hAnsiTheme="minorHAnsi" w:cstheme="minorHAnsi"/>
                <w:kern w:val="2"/>
                <w:sz w:val="20"/>
                <w:szCs w:val="22"/>
                <w:lang w:eastAsia="en-US"/>
              </w:rPr>
              <w:t>10.3. Cronograma físico-financeiro contendo as etapas de execução e as respectivas parcelas de pagamento, bem definidas, assinado, também pelo responsável técnico legalmente habilitado.</w:t>
            </w:r>
          </w:p>
          <w:p w14:paraId="19BA5684" w14:textId="77777777" w:rsidR="0067416C" w:rsidRDefault="00000000">
            <w:pPr>
              <w:pStyle w:val="Recuodecorpodetexto"/>
              <w:tabs>
                <w:tab w:val="left" w:pos="142"/>
              </w:tabs>
              <w:spacing w:line="276" w:lineRule="auto"/>
              <w:ind w:left="0" w:firstLine="0"/>
              <w:rPr>
                <w:rFonts w:asciiTheme="minorHAnsi" w:eastAsiaTheme="minorHAnsi" w:hAnsiTheme="minorHAnsi" w:cstheme="minorHAnsi"/>
                <w:sz w:val="20"/>
                <w:szCs w:val="22"/>
                <w:lang w:eastAsia="en-US"/>
              </w:rPr>
            </w:pPr>
            <w:r>
              <w:rPr>
                <w:rFonts w:asciiTheme="minorHAnsi" w:eastAsiaTheme="minorHAnsi" w:hAnsiTheme="minorHAnsi" w:cstheme="minorHAnsi"/>
                <w:kern w:val="2"/>
                <w:sz w:val="20"/>
                <w:szCs w:val="22"/>
                <w:lang w:eastAsia="en-US"/>
              </w:rPr>
              <w:t>10.4. Não serão aceitas propostas opcionais, portanto o licitante deverá apresentar cotação única, sob pena de desclassificação.</w:t>
            </w:r>
          </w:p>
          <w:p w14:paraId="1C95D874" w14:textId="77777777" w:rsidR="0067416C" w:rsidRDefault="00000000">
            <w:pPr>
              <w:pStyle w:val="Recuodecorpodetexto"/>
              <w:spacing w:line="276" w:lineRule="auto"/>
              <w:ind w:left="0" w:firstLine="0"/>
              <w:rPr>
                <w:rFonts w:asciiTheme="minorHAnsi" w:eastAsiaTheme="minorHAnsi" w:hAnsiTheme="minorHAnsi" w:cstheme="minorHAnsi"/>
                <w:sz w:val="20"/>
                <w:szCs w:val="22"/>
                <w:lang w:eastAsia="en-US"/>
              </w:rPr>
            </w:pPr>
            <w:r>
              <w:rPr>
                <w:rFonts w:asciiTheme="minorHAnsi" w:eastAsiaTheme="minorHAnsi" w:hAnsiTheme="minorHAnsi" w:cstheme="minorHAnsi"/>
                <w:kern w:val="2"/>
                <w:sz w:val="20"/>
                <w:szCs w:val="22"/>
                <w:lang w:eastAsia="en-US"/>
              </w:rPr>
              <w:t>10.5. Todas as propostas apresentadas terão, automaticamente, validade mínima de 30 (trinta) dias a contar da data marcada para sua abertura.</w:t>
            </w:r>
          </w:p>
          <w:p w14:paraId="3B9D8D18" w14:textId="77777777" w:rsidR="0067416C" w:rsidRDefault="00000000">
            <w:pPr>
              <w:pStyle w:val="Recuodecorpodetexto"/>
              <w:spacing w:line="276" w:lineRule="auto"/>
              <w:ind w:left="0" w:firstLine="0"/>
              <w:rPr>
                <w:rFonts w:asciiTheme="minorHAnsi" w:eastAsiaTheme="minorHAnsi" w:hAnsiTheme="minorHAnsi" w:cstheme="minorHAnsi"/>
                <w:sz w:val="20"/>
                <w:szCs w:val="22"/>
                <w:lang w:eastAsia="en-US"/>
              </w:rPr>
            </w:pPr>
            <w:r>
              <w:rPr>
                <w:rFonts w:asciiTheme="minorHAnsi" w:eastAsiaTheme="minorHAnsi" w:hAnsiTheme="minorHAnsi" w:cstheme="minorHAnsi"/>
                <w:kern w:val="2"/>
                <w:sz w:val="20"/>
                <w:szCs w:val="22"/>
                <w:lang w:eastAsia="en-US"/>
              </w:rPr>
              <w:t>10.6. O prazo de validade das propostas, se necessário, poderá ser prorrogado mediante concordância dos licitantes.</w:t>
            </w:r>
          </w:p>
          <w:p w14:paraId="263A98FA" w14:textId="77777777" w:rsidR="0067416C" w:rsidRDefault="00000000">
            <w:pPr>
              <w:pStyle w:val="Recuodecorpodetexto"/>
              <w:spacing w:line="276" w:lineRule="auto"/>
              <w:ind w:left="0" w:firstLine="0"/>
              <w:rPr>
                <w:rFonts w:asciiTheme="minorHAnsi" w:eastAsiaTheme="minorHAnsi" w:hAnsiTheme="minorHAnsi" w:cstheme="minorHAnsi"/>
                <w:sz w:val="20"/>
                <w:szCs w:val="22"/>
                <w:lang w:eastAsia="en-US"/>
              </w:rPr>
            </w:pPr>
            <w:r>
              <w:rPr>
                <w:rFonts w:asciiTheme="minorHAnsi" w:eastAsiaTheme="minorHAnsi" w:hAnsiTheme="minorHAnsi" w:cstheme="minorHAnsi"/>
                <w:kern w:val="2"/>
                <w:sz w:val="20"/>
                <w:szCs w:val="22"/>
                <w:lang w:eastAsia="en-US"/>
              </w:rPr>
              <w:t>10.7. Uma vez abertas as propostas, não serão admitidos cancelamentos, retificações de preços ou alterações nas condições estabelecidas.</w:t>
            </w:r>
          </w:p>
          <w:p w14:paraId="310B7EB2" w14:textId="77777777" w:rsidR="0067416C" w:rsidRDefault="00000000">
            <w:pPr>
              <w:pStyle w:val="Recuodecorpodetexto"/>
              <w:spacing w:line="276" w:lineRule="auto"/>
              <w:ind w:left="0" w:firstLine="0"/>
              <w:rPr>
                <w:rFonts w:asciiTheme="minorHAnsi" w:eastAsiaTheme="minorHAnsi" w:hAnsiTheme="minorHAnsi" w:cstheme="minorHAnsi"/>
                <w:sz w:val="22"/>
                <w:szCs w:val="22"/>
                <w:lang w:eastAsia="en-US"/>
              </w:rPr>
            </w:pPr>
            <w:r>
              <w:rPr>
                <w:rFonts w:asciiTheme="minorHAnsi" w:eastAsiaTheme="minorHAnsi" w:hAnsiTheme="minorHAnsi" w:cstheme="minorHAnsi"/>
                <w:kern w:val="2"/>
                <w:sz w:val="20"/>
                <w:szCs w:val="22"/>
                <w:lang w:eastAsia="en-US"/>
              </w:rPr>
              <w:t xml:space="preserve">10.8. Declaração expressa de aceitação das condições do Edital, sem restrição de qualquer natureza e de que, se vencedora da licitação, executará os serviços de acordo com as normas e especificações do Edital. </w:t>
            </w:r>
          </w:p>
        </w:tc>
      </w:tr>
      <w:tr w:rsidR="0067416C" w14:paraId="1ECAFB99" w14:textId="77777777">
        <w:tc>
          <w:tcPr>
            <w:tcW w:w="2124" w:type="dxa"/>
            <w:gridSpan w:val="2"/>
          </w:tcPr>
          <w:p w14:paraId="54499B1B" w14:textId="77777777" w:rsidR="0067416C" w:rsidRDefault="00000000">
            <w:pPr>
              <w:widowControl w:val="0"/>
              <w:spacing w:after="0" w:line="240" w:lineRule="auto"/>
              <w:jc w:val="both"/>
              <w:rPr>
                <w:rFonts w:cstheme="minorHAnsi"/>
                <w:b/>
              </w:rPr>
            </w:pPr>
            <w:r>
              <w:rPr>
                <w:rFonts w:eastAsia="Calibri" w:cstheme="minorHAnsi"/>
                <w:b/>
                <w:kern w:val="2"/>
              </w:rPr>
              <w:t>11 - Condições de Pagamento</w:t>
            </w:r>
          </w:p>
        </w:tc>
        <w:tc>
          <w:tcPr>
            <w:tcW w:w="7370" w:type="dxa"/>
            <w:gridSpan w:val="10"/>
          </w:tcPr>
          <w:p w14:paraId="26D043EF" w14:textId="77777777" w:rsidR="0067416C" w:rsidRDefault="00000000">
            <w:pPr>
              <w:widowControl w:val="0"/>
              <w:spacing w:after="0" w:line="240" w:lineRule="auto"/>
              <w:jc w:val="both"/>
              <w:rPr>
                <w:rFonts w:cstheme="minorHAnsi"/>
                <w:highlight w:val="yellow"/>
              </w:rPr>
            </w:pPr>
            <w:r>
              <w:rPr>
                <w:rFonts w:eastAsia="Calibri" w:cstheme="minorHAnsi"/>
                <w:kern w:val="2"/>
              </w:rPr>
              <w:t>Só será efetuado o pagamento perante apresentação de documento fiscal do contratado junto do boletim de medição da contratante e demais documentos relacionados no item 9.3</w:t>
            </w:r>
          </w:p>
        </w:tc>
      </w:tr>
      <w:tr w:rsidR="0067416C" w14:paraId="57B62BF7" w14:textId="77777777">
        <w:tc>
          <w:tcPr>
            <w:tcW w:w="2124" w:type="dxa"/>
            <w:gridSpan w:val="2"/>
          </w:tcPr>
          <w:p w14:paraId="6C22D2E7" w14:textId="77777777" w:rsidR="0067416C" w:rsidRDefault="00000000">
            <w:pPr>
              <w:widowControl w:val="0"/>
              <w:spacing w:after="0" w:line="240" w:lineRule="auto"/>
              <w:rPr>
                <w:rFonts w:cstheme="minorHAnsi"/>
                <w:b/>
              </w:rPr>
            </w:pPr>
            <w:r>
              <w:rPr>
                <w:rFonts w:eastAsia="Calibri" w:cstheme="minorHAnsi"/>
                <w:b/>
                <w:kern w:val="2"/>
              </w:rPr>
              <w:t>12 - Prazo e Condições de Garantia (se houver)</w:t>
            </w:r>
          </w:p>
        </w:tc>
        <w:tc>
          <w:tcPr>
            <w:tcW w:w="7370" w:type="dxa"/>
            <w:gridSpan w:val="10"/>
          </w:tcPr>
          <w:p w14:paraId="0F01DC36" w14:textId="77777777" w:rsidR="0067416C" w:rsidRDefault="00000000">
            <w:pPr>
              <w:widowControl w:val="0"/>
              <w:spacing w:after="0" w:line="240" w:lineRule="auto"/>
              <w:jc w:val="both"/>
              <w:rPr>
                <w:rFonts w:cstheme="minorHAnsi"/>
              </w:rPr>
            </w:pPr>
            <w:r>
              <w:rPr>
                <w:rFonts w:eastAsia="Calibri" w:cstheme="minorHAnsi"/>
                <w:kern w:val="2"/>
              </w:rPr>
              <w:t>Prazo de execução da obra será de 90(noventa) dias conforme cronograma de execução e memorial descritivo.</w:t>
            </w:r>
          </w:p>
          <w:p w14:paraId="5569B37F" w14:textId="77777777" w:rsidR="0067416C" w:rsidRDefault="00000000">
            <w:pPr>
              <w:widowControl w:val="0"/>
              <w:spacing w:after="0" w:line="240" w:lineRule="auto"/>
              <w:jc w:val="both"/>
              <w:rPr>
                <w:rFonts w:cstheme="minorHAnsi"/>
              </w:rPr>
            </w:pPr>
            <w:r>
              <w:rPr>
                <w:rFonts w:eastAsia="Calibri" w:cstheme="minorHAnsi"/>
                <w:kern w:val="2"/>
              </w:rPr>
              <w:t xml:space="preserve">A Empresa que executar a Obra, ficará responsável pela solidez e segurança do trabalho por um período irredutível de 5 (cinco) anos, conforme elencado no artigo 618 do Código Civil. </w:t>
            </w:r>
          </w:p>
          <w:p w14:paraId="5317EB99" w14:textId="77777777" w:rsidR="0067416C" w:rsidRDefault="00000000">
            <w:pPr>
              <w:widowControl w:val="0"/>
              <w:spacing w:after="0" w:line="240" w:lineRule="auto"/>
              <w:jc w:val="both"/>
              <w:rPr>
                <w:rFonts w:cstheme="minorHAnsi"/>
              </w:rPr>
            </w:pPr>
            <w:r>
              <w:rPr>
                <w:rFonts w:eastAsia="Calibri" w:cstheme="minorHAnsi"/>
                <w:kern w:val="2"/>
              </w:rPr>
              <w:t xml:space="preserve">A CONTRATANTE terá 180 dias após o aparecimento dos vícios ou defeitos para propor ação contra o empreiteiro, sob pena de decair o seu direito de propor a </w:t>
            </w:r>
            <w:r>
              <w:rPr>
                <w:rFonts w:eastAsia="Calibri" w:cstheme="minorHAnsi"/>
                <w:kern w:val="2"/>
              </w:rPr>
              <w:lastRenderedPageBreak/>
              <w:t>referida ação, conforme elencado no artigo 618, parágrafo único do Código Civil.</w:t>
            </w:r>
          </w:p>
        </w:tc>
      </w:tr>
      <w:tr w:rsidR="0067416C" w14:paraId="0BF12B13" w14:textId="77777777">
        <w:tc>
          <w:tcPr>
            <w:tcW w:w="2124" w:type="dxa"/>
            <w:gridSpan w:val="2"/>
          </w:tcPr>
          <w:p w14:paraId="02C18557" w14:textId="77777777" w:rsidR="0067416C" w:rsidRDefault="00000000">
            <w:pPr>
              <w:widowControl w:val="0"/>
              <w:spacing w:after="0" w:line="240" w:lineRule="auto"/>
              <w:jc w:val="both"/>
              <w:rPr>
                <w:rFonts w:cstheme="minorHAnsi"/>
                <w:b/>
              </w:rPr>
            </w:pPr>
            <w:r>
              <w:rPr>
                <w:rFonts w:eastAsia="Calibri" w:cstheme="minorHAnsi"/>
                <w:b/>
                <w:kern w:val="2"/>
              </w:rPr>
              <w:lastRenderedPageBreak/>
              <w:t>13 - Obrigações da Contratada</w:t>
            </w:r>
          </w:p>
        </w:tc>
        <w:tc>
          <w:tcPr>
            <w:tcW w:w="7370" w:type="dxa"/>
            <w:gridSpan w:val="10"/>
          </w:tcPr>
          <w:p w14:paraId="55250F94" w14:textId="77777777" w:rsidR="0067416C" w:rsidRDefault="00000000">
            <w:pPr>
              <w:pStyle w:val="PargrafodaLista"/>
              <w:widowControl w:val="0"/>
              <w:numPr>
                <w:ilvl w:val="0"/>
                <w:numId w:val="45"/>
              </w:numPr>
              <w:tabs>
                <w:tab w:val="left" w:pos="302"/>
              </w:tabs>
              <w:spacing w:before="59" w:after="0"/>
              <w:ind w:left="0" w:right="167" w:firstLine="0"/>
              <w:jc w:val="both"/>
              <w:rPr>
                <w:color w:val="000000" w:themeColor="text1"/>
                <w:sz w:val="20"/>
                <w:szCs w:val="20"/>
              </w:rPr>
            </w:pPr>
            <w:r>
              <w:rPr>
                <w:rFonts w:eastAsia="Calibri"/>
                <w:color w:val="000000" w:themeColor="text1"/>
                <w:kern w:val="2"/>
                <w:sz w:val="20"/>
                <w:szCs w:val="20"/>
              </w:rPr>
              <w:t>Executar</w:t>
            </w:r>
            <w:r>
              <w:rPr>
                <w:rFonts w:eastAsia="Calibri"/>
                <w:color w:val="000000" w:themeColor="text1"/>
                <w:spacing w:val="-5"/>
                <w:kern w:val="2"/>
                <w:sz w:val="20"/>
                <w:szCs w:val="20"/>
              </w:rPr>
              <w:t xml:space="preserve"> </w:t>
            </w:r>
            <w:r>
              <w:rPr>
                <w:rFonts w:eastAsia="Calibri"/>
                <w:color w:val="000000" w:themeColor="text1"/>
                <w:kern w:val="2"/>
                <w:sz w:val="20"/>
                <w:szCs w:val="20"/>
              </w:rPr>
              <w:t>fielmente</w:t>
            </w:r>
            <w:r>
              <w:rPr>
                <w:rFonts w:eastAsia="Calibri"/>
                <w:color w:val="000000" w:themeColor="text1"/>
                <w:spacing w:val="-6"/>
                <w:kern w:val="2"/>
                <w:sz w:val="20"/>
                <w:szCs w:val="20"/>
              </w:rPr>
              <w:t xml:space="preserve"> </w:t>
            </w:r>
            <w:r>
              <w:rPr>
                <w:rFonts w:eastAsia="Calibri"/>
                <w:color w:val="000000" w:themeColor="text1"/>
                <w:kern w:val="2"/>
                <w:sz w:val="20"/>
                <w:szCs w:val="20"/>
              </w:rPr>
              <w:t>os</w:t>
            </w:r>
            <w:r>
              <w:rPr>
                <w:rFonts w:eastAsia="Calibri"/>
                <w:color w:val="000000" w:themeColor="text1"/>
                <w:spacing w:val="-4"/>
                <w:kern w:val="2"/>
                <w:sz w:val="20"/>
                <w:szCs w:val="20"/>
              </w:rPr>
              <w:t xml:space="preserve"> </w:t>
            </w:r>
            <w:r>
              <w:rPr>
                <w:rFonts w:eastAsia="Calibri"/>
                <w:color w:val="000000" w:themeColor="text1"/>
                <w:kern w:val="2"/>
                <w:sz w:val="20"/>
                <w:szCs w:val="20"/>
              </w:rPr>
              <w:t>serviços,</w:t>
            </w:r>
            <w:r>
              <w:rPr>
                <w:rFonts w:eastAsia="Calibri"/>
                <w:color w:val="000000" w:themeColor="text1"/>
                <w:spacing w:val="-4"/>
                <w:kern w:val="2"/>
                <w:sz w:val="20"/>
                <w:szCs w:val="20"/>
              </w:rPr>
              <w:t xml:space="preserve"> </w:t>
            </w:r>
            <w:r>
              <w:rPr>
                <w:rFonts w:eastAsia="Calibri"/>
                <w:color w:val="000000" w:themeColor="text1"/>
                <w:kern w:val="2"/>
                <w:sz w:val="20"/>
                <w:szCs w:val="20"/>
              </w:rPr>
              <w:t>compreendendo,</w:t>
            </w:r>
            <w:r>
              <w:rPr>
                <w:rFonts w:eastAsia="Calibri"/>
                <w:color w:val="000000" w:themeColor="text1"/>
                <w:spacing w:val="-5"/>
                <w:kern w:val="2"/>
                <w:sz w:val="20"/>
                <w:szCs w:val="20"/>
              </w:rPr>
              <w:t xml:space="preserve"> </w:t>
            </w:r>
            <w:r>
              <w:rPr>
                <w:rFonts w:eastAsia="Calibri"/>
                <w:color w:val="000000" w:themeColor="text1"/>
                <w:kern w:val="2"/>
                <w:sz w:val="20"/>
                <w:szCs w:val="20"/>
              </w:rPr>
              <w:t>inclusive,</w:t>
            </w:r>
            <w:r>
              <w:rPr>
                <w:rFonts w:eastAsia="Calibri"/>
                <w:color w:val="000000" w:themeColor="text1"/>
                <w:spacing w:val="-5"/>
                <w:kern w:val="2"/>
                <w:sz w:val="20"/>
                <w:szCs w:val="20"/>
              </w:rPr>
              <w:t xml:space="preserve"> </w:t>
            </w:r>
            <w:r>
              <w:rPr>
                <w:rFonts w:eastAsia="Calibri"/>
                <w:color w:val="000000" w:themeColor="text1"/>
                <w:kern w:val="2"/>
                <w:sz w:val="20"/>
                <w:szCs w:val="20"/>
              </w:rPr>
              <w:t>o</w:t>
            </w:r>
            <w:r>
              <w:rPr>
                <w:rFonts w:eastAsia="Calibri"/>
                <w:color w:val="000000" w:themeColor="text1"/>
                <w:spacing w:val="-5"/>
                <w:kern w:val="2"/>
                <w:sz w:val="20"/>
                <w:szCs w:val="20"/>
              </w:rPr>
              <w:t xml:space="preserve"> </w:t>
            </w:r>
            <w:r>
              <w:rPr>
                <w:rFonts w:eastAsia="Calibri"/>
                <w:color w:val="000000" w:themeColor="text1"/>
                <w:kern w:val="2"/>
                <w:sz w:val="20"/>
                <w:szCs w:val="20"/>
              </w:rPr>
              <w:t>fornecimento</w:t>
            </w:r>
            <w:r>
              <w:rPr>
                <w:rFonts w:eastAsia="Calibri"/>
                <w:color w:val="000000" w:themeColor="text1"/>
                <w:spacing w:val="-4"/>
                <w:kern w:val="2"/>
                <w:sz w:val="20"/>
                <w:szCs w:val="20"/>
              </w:rPr>
              <w:t xml:space="preserve"> </w:t>
            </w:r>
            <w:r>
              <w:rPr>
                <w:rFonts w:eastAsia="Calibri"/>
                <w:color w:val="000000" w:themeColor="text1"/>
                <w:kern w:val="2"/>
                <w:sz w:val="20"/>
                <w:szCs w:val="20"/>
              </w:rPr>
              <w:t>de</w:t>
            </w:r>
            <w:r>
              <w:rPr>
                <w:rFonts w:eastAsia="Calibri"/>
                <w:color w:val="000000" w:themeColor="text1"/>
                <w:spacing w:val="-4"/>
                <w:kern w:val="2"/>
                <w:sz w:val="20"/>
                <w:szCs w:val="20"/>
              </w:rPr>
              <w:t xml:space="preserve"> </w:t>
            </w:r>
            <w:r>
              <w:rPr>
                <w:rFonts w:eastAsia="Calibri"/>
                <w:color w:val="000000" w:themeColor="text1"/>
                <w:kern w:val="2"/>
                <w:sz w:val="20"/>
                <w:szCs w:val="20"/>
              </w:rPr>
              <w:t>mão</w:t>
            </w:r>
            <w:r>
              <w:rPr>
                <w:rFonts w:eastAsia="Calibri"/>
                <w:color w:val="000000" w:themeColor="text1"/>
                <w:spacing w:val="-5"/>
                <w:kern w:val="2"/>
                <w:sz w:val="20"/>
                <w:szCs w:val="20"/>
              </w:rPr>
              <w:t xml:space="preserve"> </w:t>
            </w:r>
            <w:r>
              <w:rPr>
                <w:rFonts w:eastAsia="Calibri"/>
                <w:color w:val="000000" w:themeColor="text1"/>
                <w:kern w:val="2"/>
                <w:sz w:val="20"/>
                <w:szCs w:val="20"/>
              </w:rPr>
              <w:t>de</w:t>
            </w:r>
            <w:r>
              <w:rPr>
                <w:rFonts w:eastAsia="Calibri"/>
                <w:color w:val="000000" w:themeColor="text1"/>
                <w:spacing w:val="-4"/>
                <w:kern w:val="2"/>
                <w:sz w:val="20"/>
                <w:szCs w:val="20"/>
              </w:rPr>
              <w:t xml:space="preserve"> </w:t>
            </w:r>
            <w:r>
              <w:rPr>
                <w:rFonts w:eastAsia="Calibri"/>
                <w:color w:val="000000" w:themeColor="text1"/>
                <w:kern w:val="2"/>
                <w:sz w:val="20"/>
                <w:szCs w:val="20"/>
              </w:rPr>
              <w:t>obra</w:t>
            </w:r>
            <w:r>
              <w:rPr>
                <w:rFonts w:eastAsia="Calibri"/>
                <w:color w:val="000000" w:themeColor="text1"/>
                <w:spacing w:val="-4"/>
                <w:kern w:val="2"/>
                <w:sz w:val="20"/>
                <w:szCs w:val="20"/>
              </w:rPr>
              <w:t xml:space="preserve"> </w:t>
            </w:r>
            <w:r>
              <w:rPr>
                <w:rFonts w:eastAsia="Calibri"/>
                <w:color w:val="000000" w:themeColor="text1"/>
                <w:kern w:val="2"/>
                <w:sz w:val="20"/>
                <w:szCs w:val="20"/>
              </w:rPr>
              <w:t>e</w:t>
            </w:r>
            <w:r>
              <w:rPr>
                <w:rFonts w:eastAsia="Calibri"/>
                <w:color w:val="000000" w:themeColor="text1"/>
                <w:spacing w:val="-6"/>
                <w:kern w:val="2"/>
                <w:sz w:val="20"/>
                <w:szCs w:val="20"/>
              </w:rPr>
              <w:t xml:space="preserve"> </w:t>
            </w:r>
            <w:r>
              <w:rPr>
                <w:rFonts w:eastAsia="Calibri"/>
                <w:color w:val="000000" w:themeColor="text1"/>
                <w:kern w:val="2"/>
                <w:sz w:val="20"/>
                <w:szCs w:val="20"/>
              </w:rPr>
              <w:t>materiais</w:t>
            </w:r>
            <w:r>
              <w:rPr>
                <w:rFonts w:eastAsia="Calibri"/>
                <w:color w:val="000000" w:themeColor="text1"/>
                <w:spacing w:val="-42"/>
                <w:kern w:val="2"/>
                <w:sz w:val="20"/>
                <w:szCs w:val="20"/>
              </w:rPr>
              <w:t xml:space="preserve"> </w:t>
            </w:r>
            <w:r>
              <w:rPr>
                <w:rFonts w:eastAsia="Calibri"/>
                <w:color w:val="000000" w:themeColor="text1"/>
                <w:kern w:val="2"/>
                <w:sz w:val="20"/>
                <w:szCs w:val="20"/>
              </w:rPr>
              <w:t>necessários</w:t>
            </w:r>
            <w:r>
              <w:rPr>
                <w:rFonts w:eastAsia="Calibri"/>
                <w:color w:val="000000" w:themeColor="text1"/>
                <w:spacing w:val="37"/>
                <w:kern w:val="2"/>
                <w:sz w:val="20"/>
                <w:szCs w:val="20"/>
              </w:rPr>
              <w:t xml:space="preserve"> </w:t>
            </w:r>
            <w:r>
              <w:rPr>
                <w:rFonts w:eastAsia="Calibri"/>
                <w:color w:val="000000" w:themeColor="text1"/>
                <w:kern w:val="2"/>
                <w:sz w:val="20"/>
                <w:szCs w:val="20"/>
              </w:rPr>
              <w:t>à</w:t>
            </w:r>
            <w:r>
              <w:rPr>
                <w:rFonts w:eastAsia="Calibri"/>
                <w:color w:val="000000" w:themeColor="text1"/>
                <w:spacing w:val="37"/>
                <w:kern w:val="2"/>
                <w:sz w:val="20"/>
                <w:szCs w:val="20"/>
              </w:rPr>
              <w:t xml:space="preserve"> </w:t>
            </w:r>
            <w:r>
              <w:rPr>
                <w:rFonts w:eastAsia="Calibri"/>
                <w:color w:val="000000" w:themeColor="text1"/>
                <w:kern w:val="2"/>
                <w:sz w:val="20"/>
                <w:szCs w:val="20"/>
              </w:rPr>
              <w:t>execução</w:t>
            </w:r>
            <w:r>
              <w:rPr>
                <w:rFonts w:eastAsia="Calibri"/>
                <w:color w:val="000000" w:themeColor="text1"/>
                <w:spacing w:val="37"/>
                <w:kern w:val="2"/>
                <w:sz w:val="20"/>
                <w:szCs w:val="20"/>
              </w:rPr>
              <w:t xml:space="preserve"> </w:t>
            </w:r>
            <w:r>
              <w:rPr>
                <w:rFonts w:eastAsia="Calibri"/>
                <w:color w:val="000000" w:themeColor="text1"/>
                <w:kern w:val="2"/>
                <w:sz w:val="20"/>
                <w:szCs w:val="20"/>
              </w:rPr>
              <w:t>do</w:t>
            </w:r>
            <w:r>
              <w:rPr>
                <w:rFonts w:eastAsia="Calibri"/>
                <w:color w:val="000000" w:themeColor="text1"/>
                <w:spacing w:val="35"/>
                <w:kern w:val="2"/>
                <w:sz w:val="20"/>
                <w:szCs w:val="20"/>
              </w:rPr>
              <w:t xml:space="preserve"> </w:t>
            </w:r>
            <w:r>
              <w:rPr>
                <w:rFonts w:eastAsia="Calibri"/>
                <w:color w:val="000000" w:themeColor="text1"/>
                <w:kern w:val="2"/>
                <w:sz w:val="20"/>
                <w:szCs w:val="20"/>
              </w:rPr>
              <w:t>objeto,</w:t>
            </w:r>
            <w:r>
              <w:rPr>
                <w:rFonts w:eastAsia="Calibri"/>
                <w:color w:val="000000" w:themeColor="text1"/>
                <w:spacing w:val="36"/>
                <w:kern w:val="2"/>
                <w:sz w:val="20"/>
                <w:szCs w:val="20"/>
              </w:rPr>
              <w:t xml:space="preserve"> </w:t>
            </w:r>
            <w:r>
              <w:rPr>
                <w:rFonts w:eastAsia="Calibri"/>
                <w:color w:val="000000" w:themeColor="text1"/>
                <w:kern w:val="2"/>
                <w:sz w:val="20"/>
                <w:szCs w:val="20"/>
              </w:rPr>
              <w:t>de</w:t>
            </w:r>
            <w:r>
              <w:rPr>
                <w:rFonts w:eastAsia="Calibri"/>
                <w:color w:val="000000" w:themeColor="text1"/>
                <w:spacing w:val="35"/>
                <w:kern w:val="2"/>
                <w:sz w:val="20"/>
                <w:szCs w:val="20"/>
              </w:rPr>
              <w:t xml:space="preserve"> </w:t>
            </w:r>
            <w:r>
              <w:rPr>
                <w:rFonts w:eastAsia="Calibri"/>
                <w:color w:val="000000" w:themeColor="text1"/>
                <w:kern w:val="2"/>
                <w:sz w:val="20"/>
                <w:szCs w:val="20"/>
              </w:rPr>
              <w:t>acordo</w:t>
            </w:r>
            <w:r>
              <w:rPr>
                <w:rFonts w:eastAsia="Calibri"/>
                <w:color w:val="000000" w:themeColor="text1"/>
                <w:spacing w:val="36"/>
                <w:kern w:val="2"/>
                <w:sz w:val="20"/>
                <w:szCs w:val="20"/>
              </w:rPr>
              <w:t xml:space="preserve"> </w:t>
            </w:r>
            <w:r>
              <w:rPr>
                <w:rFonts w:eastAsia="Calibri"/>
                <w:color w:val="000000" w:themeColor="text1"/>
                <w:kern w:val="2"/>
                <w:sz w:val="20"/>
                <w:szCs w:val="20"/>
              </w:rPr>
              <w:t>com</w:t>
            </w:r>
            <w:r>
              <w:rPr>
                <w:rFonts w:eastAsia="Calibri"/>
                <w:color w:val="000000" w:themeColor="text1"/>
                <w:spacing w:val="37"/>
                <w:kern w:val="2"/>
                <w:sz w:val="20"/>
                <w:szCs w:val="20"/>
              </w:rPr>
              <w:t xml:space="preserve"> </w:t>
            </w:r>
            <w:r>
              <w:rPr>
                <w:rFonts w:eastAsia="Calibri"/>
                <w:color w:val="000000" w:themeColor="text1"/>
                <w:kern w:val="2"/>
                <w:sz w:val="20"/>
                <w:szCs w:val="20"/>
              </w:rPr>
              <w:t>as</w:t>
            </w:r>
            <w:r>
              <w:rPr>
                <w:rFonts w:eastAsia="Calibri"/>
                <w:color w:val="000000" w:themeColor="text1"/>
                <w:spacing w:val="38"/>
                <w:kern w:val="2"/>
                <w:sz w:val="20"/>
                <w:szCs w:val="20"/>
              </w:rPr>
              <w:t xml:space="preserve"> </w:t>
            </w:r>
            <w:r>
              <w:rPr>
                <w:rFonts w:eastAsia="Calibri"/>
                <w:color w:val="000000" w:themeColor="text1"/>
                <w:kern w:val="2"/>
                <w:sz w:val="20"/>
                <w:szCs w:val="20"/>
              </w:rPr>
              <w:t>especificações</w:t>
            </w:r>
            <w:r>
              <w:rPr>
                <w:rFonts w:eastAsia="Calibri"/>
                <w:color w:val="000000" w:themeColor="text1"/>
                <w:spacing w:val="37"/>
                <w:kern w:val="2"/>
                <w:sz w:val="20"/>
                <w:szCs w:val="20"/>
              </w:rPr>
              <w:t xml:space="preserve"> </w:t>
            </w:r>
            <w:r>
              <w:rPr>
                <w:rFonts w:eastAsia="Calibri"/>
                <w:color w:val="000000" w:themeColor="text1"/>
                <w:kern w:val="2"/>
                <w:sz w:val="20"/>
                <w:szCs w:val="20"/>
              </w:rPr>
              <w:t>técnicas</w:t>
            </w:r>
            <w:r>
              <w:rPr>
                <w:rFonts w:eastAsia="Calibri"/>
                <w:color w:val="000000" w:themeColor="text1"/>
                <w:spacing w:val="36"/>
                <w:kern w:val="2"/>
                <w:sz w:val="20"/>
                <w:szCs w:val="20"/>
              </w:rPr>
              <w:t xml:space="preserve"> </w:t>
            </w:r>
            <w:r>
              <w:rPr>
                <w:rFonts w:eastAsia="Calibri"/>
                <w:color w:val="000000" w:themeColor="text1"/>
                <w:kern w:val="2"/>
                <w:sz w:val="20"/>
                <w:szCs w:val="20"/>
              </w:rPr>
              <w:t>constantes</w:t>
            </w:r>
            <w:r>
              <w:rPr>
                <w:rFonts w:eastAsia="Calibri"/>
                <w:color w:val="000000" w:themeColor="text1"/>
                <w:spacing w:val="37"/>
                <w:kern w:val="2"/>
                <w:sz w:val="20"/>
                <w:szCs w:val="20"/>
              </w:rPr>
              <w:t xml:space="preserve"> </w:t>
            </w:r>
            <w:r>
              <w:rPr>
                <w:rFonts w:eastAsia="Calibri"/>
                <w:color w:val="000000" w:themeColor="text1"/>
                <w:kern w:val="2"/>
                <w:sz w:val="20"/>
                <w:szCs w:val="20"/>
              </w:rPr>
              <w:t>do</w:t>
            </w:r>
            <w:r>
              <w:rPr>
                <w:rFonts w:eastAsia="Calibri"/>
                <w:color w:val="000000" w:themeColor="text1"/>
                <w:spacing w:val="36"/>
                <w:kern w:val="2"/>
                <w:sz w:val="20"/>
                <w:szCs w:val="20"/>
              </w:rPr>
              <w:t xml:space="preserve"> </w:t>
            </w:r>
            <w:r>
              <w:rPr>
                <w:rFonts w:eastAsia="Calibri"/>
                <w:color w:val="000000" w:themeColor="text1"/>
                <w:kern w:val="2"/>
                <w:sz w:val="20"/>
                <w:szCs w:val="20"/>
              </w:rPr>
              <w:t>Projeto Executivo desenvolvido pela Contratante, o qual será entregue no início das obras, e demais termos</w:t>
            </w:r>
            <w:r>
              <w:rPr>
                <w:rFonts w:eastAsia="Calibri"/>
                <w:color w:val="000000" w:themeColor="text1"/>
                <w:spacing w:val="1"/>
                <w:kern w:val="2"/>
                <w:sz w:val="20"/>
                <w:szCs w:val="20"/>
              </w:rPr>
              <w:t xml:space="preserve"> </w:t>
            </w:r>
            <w:r>
              <w:rPr>
                <w:rFonts w:eastAsia="Calibri"/>
                <w:color w:val="000000" w:themeColor="text1"/>
                <w:kern w:val="2"/>
                <w:sz w:val="20"/>
                <w:szCs w:val="20"/>
              </w:rPr>
              <w:t>prescritos</w:t>
            </w:r>
            <w:r>
              <w:rPr>
                <w:rFonts w:eastAsia="Calibri"/>
                <w:color w:val="000000" w:themeColor="text1"/>
                <w:spacing w:val="-1"/>
                <w:kern w:val="2"/>
                <w:sz w:val="20"/>
                <w:szCs w:val="20"/>
              </w:rPr>
              <w:t xml:space="preserve"> </w:t>
            </w:r>
            <w:r>
              <w:rPr>
                <w:rFonts w:eastAsia="Calibri"/>
                <w:color w:val="000000" w:themeColor="text1"/>
                <w:kern w:val="2"/>
                <w:sz w:val="20"/>
                <w:szCs w:val="20"/>
              </w:rPr>
              <w:t>no edital de</w:t>
            </w:r>
            <w:r>
              <w:rPr>
                <w:rFonts w:eastAsia="Calibri"/>
                <w:color w:val="000000" w:themeColor="text1"/>
                <w:spacing w:val="-1"/>
                <w:kern w:val="2"/>
                <w:sz w:val="20"/>
                <w:szCs w:val="20"/>
              </w:rPr>
              <w:t xml:space="preserve"> </w:t>
            </w:r>
            <w:r>
              <w:rPr>
                <w:rFonts w:eastAsia="Calibri"/>
                <w:color w:val="000000" w:themeColor="text1"/>
                <w:kern w:val="2"/>
                <w:sz w:val="20"/>
                <w:szCs w:val="20"/>
              </w:rPr>
              <w:t>licitação</w:t>
            </w:r>
            <w:r>
              <w:rPr>
                <w:rFonts w:eastAsia="Calibri"/>
                <w:color w:val="000000" w:themeColor="text1"/>
                <w:spacing w:val="-1"/>
                <w:kern w:val="2"/>
                <w:sz w:val="20"/>
                <w:szCs w:val="20"/>
              </w:rPr>
              <w:t xml:space="preserve"> </w:t>
            </w:r>
            <w:r>
              <w:rPr>
                <w:rFonts w:eastAsia="Calibri"/>
                <w:color w:val="000000" w:themeColor="text1"/>
                <w:kern w:val="2"/>
                <w:sz w:val="20"/>
                <w:szCs w:val="20"/>
              </w:rPr>
              <w:t>e</w:t>
            </w:r>
            <w:r>
              <w:rPr>
                <w:rFonts w:eastAsia="Calibri"/>
                <w:color w:val="000000" w:themeColor="text1"/>
                <w:spacing w:val="-1"/>
                <w:kern w:val="2"/>
                <w:sz w:val="20"/>
                <w:szCs w:val="20"/>
              </w:rPr>
              <w:t xml:space="preserve"> </w:t>
            </w:r>
            <w:r>
              <w:rPr>
                <w:rFonts w:eastAsia="Calibri"/>
                <w:color w:val="000000" w:themeColor="text1"/>
                <w:kern w:val="2"/>
                <w:sz w:val="20"/>
                <w:szCs w:val="20"/>
              </w:rPr>
              <w:t>no presente</w:t>
            </w:r>
            <w:r>
              <w:rPr>
                <w:rFonts w:eastAsia="Calibri"/>
                <w:color w:val="000000" w:themeColor="text1"/>
                <w:spacing w:val="-1"/>
                <w:kern w:val="2"/>
                <w:sz w:val="20"/>
                <w:szCs w:val="20"/>
              </w:rPr>
              <w:t xml:space="preserve"> </w:t>
            </w:r>
            <w:r>
              <w:rPr>
                <w:rFonts w:eastAsia="Calibri"/>
                <w:color w:val="000000" w:themeColor="text1"/>
                <w:kern w:val="2"/>
                <w:sz w:val="20"/>
                <w:szCs w:val="20"/>
              </w:rPr>
              <w:t>contrato.</w:t>
            </w:r>
          </w:p>
          <w:p w14:paraId="09D38AB8" w14:textId="77777777" w:rsidR="0067416C" w:rsidRDefault="00000000">
            <w:pPr>
              <w:pStyle w:val="PargrafodaLista"/>
              <w:widowControl w:val="0"/>
              <w:numPr>
                <w:ilvl w:val="0"/>
                <w:numId w:val="45"/>
              </w:numPr>
              <w:tabs>
                <w:tab w:val="left" w:pos="330"/>
              </w:tabs>
              <w:spacing w:after="0"/>
              <w:ind w:left="0" w:right="165" w:firstLine="0"/>
              <w:jc w:val="both"/>
              <w:rPr>
                <w:color w:val="000000" w:themeColor="text1"/>
                <w:sz w:val="20"/>
                <w:szCs w:val="20"/>
              </w:rPr>
            </w:pPr>
            <w:r>
              <w:rPr>
                <w:rFonts w:eastAsia="Calibri"/>
                <w:color w:val="000000" w:themeColor="text1"/>
                <w:kern w:val="2"/>
                <w:sz w:val="20"/>
                <w:szCs w:val="20"/>
              </w:rPr>
              <w:t>Substituir no prazo máximo de 01 (uma) semana, pessoa e/ou empregado cuja permanência no local de</w:t>
            </w:r>
            <w:r>
              <w:rPr>
                <w:rFonts w:eastAsia="Calibri"/>
                <w:color w:val="000000" w:themeColor="text1"/>
                <w:spacing w:val="1"/>
                <w:kern w:val="2"/>
                <w:sz w:val="20"/>
                <w:szCs w:val="20"/>
              </w:rPr>
              <w:t xml:space="preserve"> </w:t>
            </w:r>
            <w:r>
              <w:rPr>
                <w:rFonts w:eastAsia="Calibri"/>
                <w:color w:val="000000" w:themeColor="text1"/>
                <w:kern w:val="2"/>
                <w:sz w:val="20"/>
                <w:szCs w:val="20"/>
              </w:rPr>
              <w:t>execução do objeto da licitação, seja de sua responsabilidade e esteja prejudicando o bom andamento</w:t>
            </w:r>
            <w:r>
              <w:rPr>
                <w:rFonts w:eastAsia="Calibri"/>
                <w:color w:val="000000" w:themeColor="text1"/>
                <w:spacing w:val="1"/>
                <w:kern w:val="2"/>
                <w:sz w:val="20"/>
                <w:szCs w:val="20"/>
              </w:rPr>
              <w:t xml:space="preserve"> </w:t>
            </w:r>
            <w:r>
              <w:rPr>
                <w:rFonts w:eastAsia="Calibri"/>
                <w:color w:val="000000" w:themeColor="text1"/>
                <w:kern w:val="2"/>
                <w:sz w:val="20"/>
                <w:szCs w:val="20"/>
              </w:rPr>
              <w:t>dos</w:t>
            </w:r>
            <w:r>
              <w:rPr>
                <w:rFonts w:eastAsia="Calibri"/>
                <w:color w:val="000000" w:themeColor="text1"/>
                <w:spacing w:val="-1"/>
                <w:kern w:val="2"/>
                <w:sz w:val="20"/>
                <w:szCs w:val="20"/>
              </w:rPr>
              <w:t xml:space="preserve"> </w:t>
            </w:r>
            <w:r>
              <w:rPr>
                <w:rFonts w:eastAsia="Calibri"/>
                <w:color w:val="000000" w:themeColor="text1"/>
                <w:kern w:val="2"/>
                <w:sz w:val="20"/>
                <w:szCs w:val="20"/>
              </w:rPr>
              <w:t>trabalhos.</w:t>
            </w:r>
          </w:p>
          <w:p w14:paraId="137D792E" w14:textId="77777777" w:rsidR="0067416C" w:rsidRDefault="00000000">
            <w:pPr>
              <w:pStyle w:val="PargrafodaLista"/>
              <w:widowControl w:val="0"/>
              <w:numPr>
                <w:ilvl w:val="0"/>
                <w:numId w:val="45"/>
              </w:numPr>
              <w:tabs>
                <w:tab w:val="left" w:pos="302"/>
              </w:tabs>
              <w:spacing w:before="1" w:after="0"/>
              <w:ind w:right="170" w:firstLine="0"/>
              <w:jc w:val="both"/>
              <w:rPr>
                <w:color w:val="000000" w:themeColor="text1"/>
                <w:sz w:val="20"/>
                <w:szCs w:val="20"/>
              </w:rPr>
            </w:pPr>
            <w:r>
              <w:rPr>
                <w:rFonts w:eastAsia="Calibri"/>
                <w:color w:val="000000" w:themeColor="text1"/>
                <w:kern w:val="2"/>
                <w:sz w:val="20"/>
                <w:szCs w:val="20"/>
              </w:rPr>
              <w:t>Refazer suas expensas, quaisquer obras e serviços executados em desobediência as Normas Técnicas</w:t>
            </w:r>
            <w:r>
              <w:rPr>
                <w:rFonts w:eastAsia="Calibri"/>
                <w:color w:val="000000" w:themeColor="text1"/>
                <w:spacing w:val="1"/>
                <w:kern w:val="2"/>
                <w:sz w:val="20"/>
                <w:szCs w:val="20"/>
              </w:rPr>
              <w:t xml:space="preserve"> </w:t>
            </w:r>
            <w:r>
              <w:rPr>
                <w:rFonts w:eastAsia="Calibri"/>
                <w:color w:val="000000" w:themeColor="text1"/>
                <w:kern w:val="2"/>
                <w:sz w:val="20"/>
                <w:szCs w:val="20"/>
              </w:rPr>
              <w:t>vigentes.</w:t>
            </w:r>
          </w:p>
          <w:p w14:paraId="4F9EA65D" w14:textId="77777777" w:rsidR="0067416C" w:rsidRDefault="00000000">
            <w:pPr>
              <w:pStyle w:val="PargrafodaLista"/>
              <w:widowControl w:val="0"/>
              <w:numPr>
                <w:ilvl w:val="0"/>
                <w:numId w:val="45"/>
              </w:numPr>
              <w:tabs>
                <w:tab w:val="left" w:pos="325"/>
              </w:tabs>
              <w:spacing w:after="0"/>
              <w:ind w:right="166" w:firstLine="0"/>
              <w:jc w:val="both"/>
              <w:rPr>
                <w:color w:val="000000" w:themeColor="text1"/>
                <w:sz w:val="20"/>
                <w:szCs w:val="20"/>
              </w:rPr>
            </w:pPr>
            <w:r>
              <w:rPr>
                <w:rFonts w:eastAsia="Calibri"/>
                <w:color w:val="000000" w:themeColor="text1"/>
                <w:kern w:val="2"/>
                <w:sz w:val="20"/>
                <w:szCs w:val="20"/>
              </w:rPr>
              <w:t>Remover, após a conclusão dos trabalhos, entulhos, restos de materiais e lixo de qualquer natureza,</w:t>
            </w:r>
            <w:r>
              <w:rPr>
                <w:rFonts w:eastAsia="Calibri"/>
                <w:color w:val="000000" w:themeColor="text1"/>
                <w:spacing w:val="1"/>
                <w:kern w:val="2"/>
                <w:sz w:val="20"/>
                <w:szCs w:val="20"/>
              </w:rPr>
              <w:t xml:space="preserve"> </w:t>
            </w:r>
            <w:r>
              <w:rPr>
                <w:rFonts w:eastAsia="Calibri"/>
                <w:color w:val="000000" w:themeColor="text1"/>
                <w:kern w:val="2"/>
                <w:sz w:val="20"/>
                <w:szCs w:val="20"/>
              </w:rPr>
              <w:t>provenientes</w:t>
            </w:r>
            <w:r>
              <w:rPr>
                <w:rFonts w:eastAsia="Calibri"/>
                <w:color w:val="000000" w:themeColor="text1"/>
                <w:spacing w:val="-1"/>
                <w:kern w:val="2"/>
                <w:sz w:val="20"/>
                <w:szCs w:val="20"/>
              </w:rPr>
              <w:t xml:space="preserve"> </w:t>
            </w:r>
            <w:r>
              <w:rPr>
                <w:rFonts w:eastAsia="Calibri"/>
                <w:color w:val="000000" w:themeColor="text1"/>
                <w:kern w:val="2"/>
                <w:sz w:val="20"/>
                <w:szCs w:val="20"/>
              </w:rPr>
              <w:t>da obra ou</w:t>
            </w:r>
            <w:r>
              <w:rPr>
                <w:rFonts w:eastAsia="Calibri"/>
                <w:color w:val="000000" w:themeColor="text1"/>
                <w:spacing w:val="-3"/>
                <w:kern w:val="2"/>
                <w:sz w:val="20"/>
                <w:szCs w:val="20"/>
              </w:rPr>
              <w:t xml:space="preserve"> </w:t>
            </w:r>
            <w:r>
              <w:rPr>
                <w:rFonts w:eastAsia="Calibri"/>
                <w:color w:val="000000" w:themeColor="text1"/>
                <w:kern w:val="2"/>
                <w:sz w:val="20"/>
                <w:szCs w:val="20"/>
              </w:rPr>
              <w:t>serviço objeto da presente</w:t>
            </w:r>
            <w:r>
              <w:rPr>
                <w:rFonts w:eastAsia="Calibri"/>
                <w:color w:val="000000" w:themeColor="text1"/>
                <w:spacing w:val="-2"/>
                <w:kern w:val="2"/>
                <w:sz w:val="20"/>
                <w:szCs w:val="20"/>
              </w:rPr>
              <w:t xml:space="preserve"> </w:t>
            </w:r>
            <w:r>
              <w:rPr>
                <w:rFonts w:eastAsia="Calibri"/>
                <w:color w:val="000000" w:themeColor="text1"/>
                <w:kern w:val="2"/>
                <w:sz w:val="20"/>
                <w:szCs w:val="20"/>
              </w:rPr>
              <w:t>licitação.</w:t>
            </w:r>
          </w:p>
          <w:p w14:paraId="146110A9" w14:textId="77777777" w:rsidR="0067416C" w:rsidRDefault="00000000">
            <w:pPr>
              <w:pStyle w:val="PargrafodaLista"/>
              <w:widowControl w:val="0"/>
              <w:numPr>
                <w:ilvl w:val="0"/>
                <w:numId w:val="45"/>
              </w:numPr>
              <w:tabs>
                <w:tab w:val="left" w:pos="304"/>
              </w:tabs>
              <w:spacing w:after="0" w:line="240" w:lineRule="auto"/>
              <w:ind w:left="303" w:hanging="202"/>
              <w:jc w:val="both"/>
              <w:rPr>
                <w:color w:val="000000" w:themeColor="text1"/>
                <w:sz w:val="20"/>
                <w:szCs w:val="20"/>
              </w:rPr>
            </w:pPr>
            <w:r>
              <w:rPr>
                <w:rFonts w:eastAsia="Calibri"/>
                <w:color w:val="000000" w:themeColor="text1"/>
                <w:kern w:val="2"/>
                <w:sz w:val="20"/>
                <w:szCs w:val="20"/>
              </w:rPr>
              <w:t>Cumprir</w:t>
            </w:r>
            <w:r>
              <w:rPr>
                <w:rFonts w:eastAsia="Calibri"/>
                <w:color w:val="000000" w:themeColor="text1"/>
                <w:spacing w:val="-5"/>
                <w:kern w:val="2"/>
                <w:sz w:val="20"/>
                <w:szCs w:val="20"/>
              </w:rPr>
              <w:t xml:space="preserve"> </w:t>
            </w:r>
            <w:r>
              <w:rPr>
                <w:rFonts w:eastAsia="Calibri"/>
                <w:color w:val="000000" w:themeColor="text1"/>
                <w:kern w:val="2"/>
                <w:sz w:val="20"/>
                <w:szCs w:val="20"/>
              </w:rPr>
              <w:t>e</w:t>
            </w:r>
            <w:r>
              <w:rPr>
                <w:rFonts w:eastAsia="Calibri"/>
                <w:color w:val="000000" w:themeColor="text1"/>
                <w:spacing w:val="-3"/>
                <w:kern w:val="2"/>
                <w:sz w:val="20"/>
                <w:szCs w:val="20"/>
              </w:rPr>
              <w:t xml:space="preserve"> </w:t>
            </w:r>
            <w:r>
              <w:rPr>
                <w:rFonts w:eastAsia="Calibri"/>
                <w:color w:val="000000" w:themeColor="text1"/>
                <w:kern w:val="2"/>
                <w:sz w:val="20"/>
                <w:szCs w:val="20"/>
              </w:rPr>
              <w:t>fazer</w:t>
            </w:r>
            <w:r>
              <w:rPr>
                <w:rFonts w:eastAsia="Calibri"/>
                <w:color w:val="000000" w:themeColor="text1"/>
                <w:spacing w:val="-3"/>
                <w:kern w:val="2"/>
                <w:sz w:val="20"/>
                <w:szCs w:val="20"/>
              </w:rPr>
              <w:t xml:space="preserve"> </w:t>
            </w:r>
            <w:r>
              <w:rPr>
                <w:rFonts w:eastAsia="Calibri"/>
                <w:color w:val="000000" w:themeColor="text1"/>
                <w:kern w:val="2"/>
                <w:sz w:val="20"/>
                <w:szCs w:val="20"/>
              </w:rPr>
              <w:t>cumprir</w:t>
            </w:r>
            <w:r>
              <w:rPr>
                <w:rFonts w:eastAsia="Calibri"/>
                <w:color w:val="000000" w:themeColor="text1"/>
                <w:spacing w:val="-4"/>
                <w:kern w:val="2"/>
                <w:sz w:val="20"/>
                <w:szCs w:val="20"/>
              </w:rPr>
              <w:t xml:space="preserve"> </w:t>
            </w:r>
            <w:r>
              <w:rPr>
                <w:rFonts w:eastAsia="Calibri"/>
                <w:color w:val="000000" w:themeColor="text1"/>
                <w:kern w:val="2"/>
                <w:sz w:val="20"/>
                <w:szCs w:val="20"/>
              </w:rPr>
              <w:t>todas</w:t>
            </w:r>
            <w:r>
              <w:rPr>
                <w:rFonts w:eastAsia="Calibri"/>
                <w:color w:val="000000" w:themeColor="text1"/>
                <w:spacing w:val="-4"/>
                <w:kern w:val="2"/>
                <w:sz w:val="20"/>
                <w:szCs w:val="20"/>
              </w:rPr>
              <w:t xml:space="preserve"> </w:t>
            </w:r>
            <w:r>
              <w:rPr>
                <w:rFonts w:eastAsia="Calibri"/>
                <w:color w:val="000000" w:themeColor="text1"/>
                <w:kern w:val="2"/>
                <w:sz w:val="20"/>
                <w:szCs w:val="20"/>
              </w:rPr>
              <w:t>as</w:t>
            </w:r>
            <w:r>
              <w:rPr>
                <w:rFonts w:eastAsia="Calibri"/>
                <w:color w:val="000000" w:themeColor="text1"/>
                <w:spacing w:val="-3"/>
                <w:kern w:val="2"/>
                <w:sz w:val="20"/>
                <w:szCs w:val="20"/>
              </w:rPr>
              <w:t xml:space="preserve"> </w:t>
            </w:r>
            <w:r>
              <w:rPr>
                <w:rFonts w:eastAsia="Calibri"/>
                <w:color w:val="000000" w:themeColor="text1"/>
                <w:kern w:val="2"/>
                <w:sz w:val="20"/>
                <w:szCs w:val="20"/>
              </w:rPr>
              <w:t>Normas</w:t>
            </w:r>
            <w:r>
              <w:rPr>
                <w:rFonts w:eastAsia="Calibri"/>
                <w:color w:val="000000" w:themeColor="text1"/>
                <w:spacing w:val="-4"/>
                <w:kern w:val="2"/>
                <w:sz w:val="20"/>
                <w:szCs w:val="20"/>
              </w:rPr>
              <w:t xml:space="preserve"> </w:t>
            </w:r>
            <w:r>
              <w:rPr>
                <w:rFonts w:eastAsia="Calibri"/>
                <w:color w:val="000000" w:themeColor="text1"/>
                <w:kern w:val="2"/>
                <w:sz w:val="20"/>
                <w:szCs w:val="20"/>
              </w:rPr>
              <w:t>Regulamentadoras</w:t>
            </w:r>
            <w:r>
              <w:rPr>
                <w:rFonts w:eastAsia="Calibri"/>
                <w:color w:val="000000" w:themeColor="text1"/>
                <w:spacing w:val="-3"/>
                <w:kern w:val="2"/>
                <w:sz w:val="20"/>
                <w:szCs w:val="20"/>
              </w:rPr>
              <w:t xml:space="preserve"> </w:t>
            </w:r>
            <w:r>
              <w:rPr>
                <w:rFonts w:eastAsia="Calibri"/>
                <w:color w:val="000000" w:themeColor="text1"/>
                <w:kern w:val="2"/>
                <w:sz w:val="20"/>
                <w:szCs w:val="20"/>
              </w:rPr>
              <w:t>sobre</w:t>
            </w:r>
            <w:r>
              <w:rPr>
                <w:rFonts w:eastAsia="Calibri"/>
                <w:color w:val="000000" w:themeColor="text1"/>
                <w:spacing w:val="-6"/>
                <w:kern w:val="2"/>
                <w:sz w:val="20"/>
                <w:szCs w:val="20"/>
              </w:rPr>
              <w:t xml:space="preserve"> </w:t>
            </w:r>
            <w:r>
              <w:rPr>
                <w:rFonts w:eastAsia="Calibri"/>
                <w:color w:val="000000" w:themeColor="text1"/>
                <w:kern w:val="2"/>
                <w:sz w:val="20"/>
                <w:szCs w:val="20"/>
              </w:rPr>
              <w:t>Medicina</w:t>
            </w:r>
            <w:r>
              <w:rPr>
                <w:rFonts w:eastAsia="Calibri"/>
                <w:color w:val="000000" w:themeColor="text1"/>
                <w:spacing w:val="-4"/>
                <w:kern w:val="2"/>
                <w:sz w:val="20"/>
                <w:szCs w:val="20"/>
              </w:rPr>
              <w:t xml:space="preserve"> </w:t>
            </w:r>
            <w:r>
              <w:rPr>
                <w:rFonts w:eastAsia="Calibri"/>
                <w:color w:val="000000" w:themeColor="text1"/>
                <w:kern w:val="2"/>
                <w:sz w:val="20"/>
                <w:szCs w:val="20"/>
              </w:rPr>
              <w:t>e</w:t>
            </w:r>
            <w:r>
              <w:rPr>
                <w:rFonts w:eastAsia="Calibri"/>
                <w:color w:val="000000" w:themeColor="text1"/>
                <w:spacing w:val="-6"/>
                <w:kern w:val="2"/>
                <w:sz w:val="20"/>
                <w:szCs w:val="20"/>
              </w:rPr>
              <w:t xml:space="preserve"> </w:t>
            </w:r>
            <w:r>
              <w:rPr>
                <w:rFonts w:eastAsia="Calibri"/>
                <w:color w:val="000000" w:themeColor="text1"/>
                <w:kern w:val="2"/>
                <w:sz w:val="20"/>
                <w:szCs w:val="20"/>
              </w:rPr>
              <w:t>Segurança</w:t>
            </w:r>
            <w:r>
              <w:rPr>
                <w:rFonts w:eastAsia="Calibri"/>
                <w:color w:val="000000" w:themeColor="text1"/>
                <w:spacing w:val="-4"/>
                <w:kern w:val="2"/>
                <w:sz w:val="20"/>
                <w:szCs w:val="20"/>
              </w:rPr>
              <w:t xml:space="preserve"> </w:t>
            </w:r>
            <w:r>
              <w:rPr>
                <w:rFonts w:eastAsia="Calibri"/>
                <w:color w:val="000000" w:themeColor="text1"/>
                <w:kern w:val="2"/>
                <w:sz w:val="20"/>
                <w:szCs w:val="20"/>
              </w:rPr>
              <w:t>do</w:t>
            </w:r>
            <w:r>
              <w:rPr>
                <w:rFonts w:eastAsia="Calibri"/>
                <w:color w:val="000000" w:themeColor="text1"/>
                <w:spacing w:val="-5"/>
                <w:kern w:val="2"/>
                <w:sz w:val="20"/>
                <w:szCs w:val="20"/>
              </w:rPr>
              <w:t xml:space="preserve"> </w:t>
            </w:r>
            <w:r>
              <w:rPr>
                <w:rFonts w:eastAsia="Calibri"/>
                <w:color w:val="000000" w:themeColor="text1"/>
                <w:kern w:val="2"/>
                <w:sz w:val="20"/>
                <w:szCs w:val="20"/>
              </w:rPr>
              <w:t>Trabalho.</w:t>
            </w:r>
          </w:p>
          <w:p w14:paraId="6AC8D2D2" w14:textId="77777777" w:rsidR="0067416C" w:rsidRDefault="00000000">
            <w:pPr>
              <w:pStyle w:val="PargrafodaLista"/>
              <w:widowControl w:val="0"/>
              <w:numPr>
                <w:ilvl w:val="0"/>
                <w:numId w:val="45"/>
              </w:numPr>
              <w:tabs>
                <w:tab w:val="left" w:pos="266"/>
              </w:tabs>
              <w:spacing w:before="36" w:after="0"/>
              <w:ind w:right="163" w:firstLine="0"/>
              <w:jc w:val="both"/>
              <w:rPr>
                <w:color w:val="000000" w:themeColor="text1"/>
                <w:sz w:val="20"/>
                <w:szCs w:val="20"/>
              </w:rPr>
            </w:pPr>
            <w:r>
              <w:rPr>
                <w:rFonts w:eastAsia="Calibri"/>
                <w:color w:val="000000" w:themeColor="text1"/>
                <w:kern w:val="2"/>
                <w:sz w:val="20"/>
                <w:szCs w:val="20"/>
              </w:rPr>
              <w:t>Reservar</w:t>
            </w:r>
            <w:r>
              <w:rPr>
                <w:rFonts w:eastAsia="Calibri"/>
                <w:color w:val="000000" w:themeColor="text1"/>
                <w:spacing w:val="-5"/>
                <w:kern w:val="2"/>
                <w:sz w:val="20"/>
                <w:szCs w:val="20"/>
              </w:rPr>
              <w:t xml:space="preserve"> </w:t>
            </w:r>
            <w:r>
              <w:rPr>
                <w:rFonts w:eastAsia="Calibri"/>
                <w:color w:val="000000" w:themeColor="text1"/>
                <w:kern w:val="2"/>
                <w:sz w:val="20"/>
                <w:szCs w:val="20"/>
              </w:rPr>
              <w:t>em</w:t>
            </w:r>
            <w:r>
              <w:rPr>
                <w:rFonts w:eastAsia="Calibri"/>
                <w:color w:val="000000" w:themeColor="text1"/>
                <w:spacing w:val="-5"/>
                <w:kern w:val="2"/>
                <w:sz w:val="20"/>
                <w:szCs w:val="20"/>
              </w:rPr>
              <w:t xml:space="preserve"> </w:t>
            </w:r>
            <w:r>
              <w:rPr>
                <w:rFonts w:eastAsia="Calibri"/>
                <w:color w:val="000000" w:themeColor="text1"/>
                <w:kern w:val="2"/>
                <w:sz w:val="20"/>
                <w:szCs w:val="20"/>
              </w:rPr>
              <w:t>seu</w:t>
            </w:r>
            <w:r>
              <w:rPr>
                <w:rFonts w:eastAsia="Calibri"/>
                <w:color w:val="000000" w:themeColor="text1"/>
                <w:spacing w:val="-4"/>
                <w:kern w:val="2"/>
                <w:sz w:val="20"/>
                <w:szCs w:val="20"/>
              </w:rPr>
              <w:t xml:space="preserve"> </w:t>
            </w:r>
            <w:r>
              <w:rPr>
                <w:rFonts w:eastAsia="Calibri"/>
                <w:color w:val="000000" w:themeColor="text1"/>
                <w:kern w:val="2"/>
                <w:sz w:val="20"/>
                <w:szCs w:val="20"/>
              </w:rPr>
              <w:t>canteiro</w:t>
            </w:r>
            <w:r>
              <w:rPr>
                <w:rFonts w:eastAsia="Calibri"/>
                <w:color w:val="000000" w:themeColor="text1"/>
                <w:spacing w:val="-4"/>
                <w:kern w:val="2"/>
                <w:sz w:val="20"/>
                <w:szCs w:val="20"/>
              </w:rPr>
              <w:t xml:space="preserve"> </w:t>
            </w:r>
            <w:r>
              <w:rPr>
                <w:rFonts w:eastAsia="Calibri"/>
                <w:color w:val="000000" w:themeColor="text1"/>
                <w:kern w:val="2"/>
                <w:sz w:val="20"/>
                <w:szCs w:val="20"/>
              </w:rPr>
              <w:t>de</w:t>
            </w:r>
            <w:r>
              <w:rPr>
                <w:rFonts w:eastAsia="Calibri"/>
                <w:color w:val="000000" w:themeColor="text1"/>
                <w:spacing w:val="-5"/>
                <w:kern w:val="2"/>
                <w:sz w:val="20"/>
                <w:szCs w:val="20"/>
              </w:rPr>
              <w:t xml:space="preserve"> </w:t>
            </w:r>
            <w:r>
              <w:rPr>
                <w:rFonts w:eastAsia="Calibri"/>
                <w:color w:val="000000" w:themeColor="text1"/>
                <w:kern w:val="2"/>
                <w:sz w:val="20"/>
                <w:szCs w:val="20"/>
              </w:rPr>
              <w:t>obras,</w:t>
            </w:r>
            <w:r>
              <w:rPr>
                <w:rFonts w:eastAsia="Calibri"/>
                <w:color w:val="000000" w:themeColor="text1"/>
                <w:spacing w:val="-4"/>
                <w:kern w:val="2"/>
                <w:sz w:val="20"/>
                <w:szCs w:val="20"/>
              </w:rPr>
              <w:t xml:space="preserve"> </w:t>
            </w:r>
            <w:r>
              <w:rPr>
                <w:rFonts w:eastAsia="Calibri"/>
                <w:color w:val="000000" w:themeColor="text1"/>
                <w:kern w:val="2"/>
                <w:sz w:val="20"/>
                <w:szCs w:val="20"/>
              </w:rPr>
              <w:t>instalação</w:t>
            </w:r>
            <w:r>
              <w:rPr>
                <w:rFonts w:eastAsia="Calibri"/>
                <w:color w:val="000000" w:themeColor="text1"/>
                <w:spacing w:val="-4"/>
                <w:kern w:val="2"/>
                <w:sz w:val="20"/>
                <w:szCs w:val="20"/>
              </w:rPr>
              <w:t xml:space="preserve"> </w:t>
            </w:r>
            <w:r>
              <w:rPr>
                <w:rFonts w:eastAsia="Calibri"/>
                <w:color w:val="000000" w:themeColor="text1"/>
                <w:kern w:val="2"/>
                <w:sz w:val="20"/>
                <w:szCs w:val="20"/>
              </w:rPr>
              <w:t>para</w:t>
            </w:r>
            <w:r>
              <w:rPr>
                <w:rFonts w:eastAsia="Calibri"/>
                <w:color w:val="000000" w:themeColor="text1"/>
                <w:spacing w:val="-6"/>
                <w:kern w:val="2"/>
                <w:sz w:val="20"/>
                <w:szCs w:val="20"/>
              </w:rPr>
              <w:t xml:space="preserve"> </w:t>
            </w:r>
            <w:r>
              <w:rPr>
                <w:rFonts w:eastAsia="Calibri"/>
                <w:color w:val="000000" w:themeColor="text1"/>
                <w:kern w:val="2"/>
                <w:sz w:val="20"/>
                <w:szCs w:val="20"/>
              </w:rPr>
              <w:t>o</w:t>
            </w:r>
            <w:r>
              <w:rPr>
                <w:rFonts w:eastAsia="Calibri"/>
                <w:color w:val="000000" w:themeColor="text1"/>
                <w:spacing w:val="-4"/>
                <w:kern w:val="2"/>
                <w:sz w:val="20"/>
                <w:szCs w:val="20"/>
              </w:rPr>
              <w:t xml:space="preserve"> </w:t>
            </w:r>
            <w:r>
              <w:rPr>
                <w:rFonts w:eastAsia="Calibri"/>
                <w:color w:val="000000" w:themeColor="text1"/>
                <w:kern w:val="2"/>
                <w:sz w:val="20"/>
                <w:szCs w:val="20"/>
              </w:rPr>
              <w:t>uso</w:t>
            </w:r>
            <w:r>
              <w:rPr>
                <w:rFonts w:eastAsia="Calibri"/>
                <w:color w:val="000000" w:themeColor="text1"/>
                <w:spacing w:val="-7"/>
                <w:kern w:val="2"/>
                <w:sz w:val="20"/>
                <w:szCs w:val="20"/>
              </w:rPr>
              <w:t xml:space="preserve"> </w:t>
            </w:r>
            <w:r>
              <w:rPr>
                <w:rFonts w:eastAsia="Calibri"/>
                <w:color w:val="000000" w:themeColor="text1"/>
                <w:kern w:val="2"/>
                <w:sz w:val="20"/>
                <w:szCs w:val="20"/>
              </w:rPr>
              <w:t>da</w:t>
            </w:r>
            <w:r>
              <w:rPr>
                <w:rFonts w:eastAsia="Calibri"/>
                <w:color w:val="000000" w:themeColor="text1"/>
                <w:spacing w:val="-4"/>
                <w:kern w:val="2"/>
                <w:sz w:val="20"/>
                <w:szCs w:val="20"/>
              </w:rPr>
              <w:t xml:space="preserve"> </w:t>
            </w:r>
            <w:r>
              <w:rPr>
                <w:rFonts w:eastAsia="Calibri"/>
                <w:color w:val="000000" w:themeColor="text1"/>
                <w:kern w:val="2"/>
                <w:sz w:val="20"/>
                <w:szCs w:val="20"/>
              </w:rPr>
              <w:t>Contratante,</w:t>
            </w:r>
            <w:r>
              <w:rPr>
                <w:rFonts w:eastAsia="Calibri"/>
                <w:color w:val="000000" w:themeColor="text1"/>
                <w:spacing w:val="-7"/>
                <w:kern w:val="2"/>
                <w:sz w:val="20"/>
                <w:szCs w:val="20"/>
              </w:rPr>
              <w:t xml:space="preserve"> </w:t>
            </w:r>
            <w:r>
              <w:rPr>
                <w:rFonts w:eastAsia="Calibri"/>
                <w:color w:val="000000" w:themeColor="text1"/>
                <w:kern w:val="2"/>
                <w:sz w:val="20"/>
                <w:szCs w:val="20"/>
              </w:rPr>
              <w:t>devendo</w:t>
            </w:r>
            <w:r>
              <w:rPr>
                <w:rFonts w:eastAsia="Calibri"/>
                <w:color w:val="000000" w:themeColor="text1"/>
                <w:spacing w:val="-5"/>
                <w:kern w:val="2"/>
                <w:sz w:val="20"/>
                <w:szCs w:val="20"/>
              </w:rPr>
              <w:t xml:space="preserve"> </w:t>
            </w:r>
            <w:r>
              <w:rPr>
                <w:rFonts w:eastAsia="Calibri"/>
                <w:color w:val="000000" w:themeColor="text1"/>
                <w:kern w:val="2"/>
                <w:sz w:val="20"/>
                <w:szCs w:val="20"/>
              </w:rPr>
              <w:t>estas</w:t>
            </w:r>
            <w:r>
              <w:rPr>
                <w:rFonts w:eastAsia="Calibri"/>
                <w:color w:val="000000" w:themeColor="text1"/>
                <w:spacing w:val="-3"/>
                <w:kern w:val="2"/>
                <w:sz w:val="20"/>
                <w:szCs w:val="20"/>
              </w:rPr>
              <w:t xml:space="preserve"> </w:t>
            </w:r>
            <w:r>
              <w:rPr>
                <w:rFonts w:eastAsia="Calibri"/>
                <w:color w:val="000000" w:themeColor="text1"/>
                <w:kern w:val="2"/>
                <w:sz w:val="20"/>
                <w:szCs w:val="20"/>
              </w:rPr>
              <w:t>instalações</w:t>
            </w:r>
            <w:r>
              <w:rPr>
                <w:rFonts w:eastAsia="Calibri"/>
                <w:color w:val="000000" w:themeColor="text1"/>
                <w:spacing w:val="-5"/>
                <w:kern w:val="2"/>
                <w:sz w:val="20"/>
                <w:szCs w:val="20"/>
              </w:rPr>
              <w:t xml:space="preserve"> </w:t>
            </w:r>
            <w:r>
              <w:rPr>
                <w:rFonts w:eastAsia="Calibri"/>
                <w:color w:val="000000" w:themeColor="text1"/>
                <w:kern w:val="2"/>
                <w:sz w:val="20"/>
                <w:szCs w:val="20"/>
              </w:rPr>
              <w:t>ser</w:t>
            </w:r>
            <w:r>
              <w:rPr>
                <w:rFonts w:eastAsia="Calibri"/>
                <w:color w:val="000000" w:themeColor="text1"/>
                <w:spacing w:val="-43"/>
                <w:kern w:val="2"/>
                <w:sz w:val="20"/>
                <w:szCs w:val="20"/>
              </w:rPr>
              <w:t xml:space="preserve"> </w:t>
            </w:r>
            <w:r>
              <w:rPr>
                <w:rFonts w:eastAsia="Calibri"/>
                <w:color w:val="000000" w:themeColor="text1"/>
                <w:kern w:val="2"/>
                <w:sz w:val="20"/>
                <w:szCs w:val="20"/>
              </w:rPr>
              <w:t>submetidas</w:t>
            </w:r>
            <w:r>
              <w:rPr>
                <w:rFonts w:eastAsia="Calibri"/>
                <w:color w:val="000000" w:themeColor="text1"/>
                <w:spacing w:val="-6"/>
                <w:kern w:val="2"/>
                <w:sz w:val="20"/>
                <w:szCs w:val="20"/>
              </w:rPr>
              <w:t xml:space="preserve"> </w:t>
            </w:r>
            <w:r>
              <w:rPr>
                <w:rFonts w:eastAsia="Calibri"/>
                <w:color w:val="000000" w:themeColor="text1"/>
                <w:kern w:val="2"/>
                <w:sz w:val="20"/>
                <w:szCs w:val="20"/>
              </w:rPr>
              <w:t>à</w:t>
            </w:r>
            <w:r>
              <w:rPr>
                <w:rFonts w:eastAsia="Calibri"/>
                <w:color w:val="000000" w:themeColor="text1"/>
                <w:spacing w:val="-9"/>
                <w:kern w:val="2"/>
                <w:sz w:val="20"/>
                <w:szCs w:val="20"/>
              </w:rPr>
              <w:t xml:space="preserve"> </w:t>
            </w:r>
            <w:r>
              <w:rPr>
                <w:rFonts w:eastAsia="Calibri"/>
                <w:color w:val="000000" w:themeColor="text1"/>
                <w:kern w:val="2"/>
                <w:sz w:val="20"/>
                <w:szCs w:val="20"/>
              </w:rPr>
              <w:t>aprovação</w:t>
            </w:r>
            <w:r>
              <w:rPr>
                <w:rFonts w:eastAsia="Calibri"/>
                <w:color w:val="000000" w:themeColor="text1"/>
                <w:spacing w:val="-10"/>
                <w:kern w:val="2"/>
                <w:sz w:val="20"/>
                <w:szCs w:val="20"/>
              </w:rPr>
              <w:t xml:space="preserve"> </w:t>
            </w:r>
            <w:r>
              <w:rPr>
                <w:rFonts w:eastAsia="Calibri"/>
                <w:color w:val="000000" w:themeColor="text1"/>
                <w:kern w:val="2"/>
                <w:sz w:val="20"/>
                <w:szCs w:val="20"/>
              </w:rPr>
              <w:t>desta;</w:t>
            </w:r>
            <w:r>
              <w:rPr>
                <w:rFonts w:eastAsia="Calibri"/>
                <w:color w:val="000000" w:themeColor="text1"/>
                <w:spacing w:val="-7"/>
                <w:kern w:val="2"/>
                <w:sz w:val="20"/>
                <w:szCs w:val="20"/>
              </w:rPr>
              <w:t xml:space="preserve"> </w:t>
            </w:r>
            <w:r>
              <w:rPr>
                <w:rFonts w:eastAsia="Calibri"/>
                <w:color w:val="000000" w:themeColor="text1"/>
                <w:kern w:val="2"/>
                <w:sz w:val="20"/>
                <w:szCs w:val="20"/>
              </w:rPr>
              <w:t>e</w:t>
            </w:r>
            <w:r>
              <w:rPr>
                <w:rFonts w:eastAsia="Calibri"/>
                <w:color w:val="000000" w:themeColor="text1"/>
                <w:spacing w:val="-8"/>
                <w:kern w:val="2"/>
                <w:sz w:val="20"/>
                <w:szCs w:val="20"/>
              </w:rPr>
              <w:t xml:space="preserve"> </w:t>
            </w:r>
            <w:r>
              <w:rPr>
                <w:rFonts w:eastAsia="Calibri"/>
                <w:color w:val="000000" w:themeColor="text1"/>
                <w:kern w:val="2"/>
                <w:sz w:val="20"/>
                <w:szCs w:val="20"/>
              </w:rPr>
              <w:t>se</w:t>
            </w:r>
            <w:r>
              <w:rPr>
                <w:rFonts w:eastAsia="Calibri"/>
                <w:color w:val="000000" w:themeColor="text1"/>
                <w:spacing w:val="-9"/>
                <w:kern w:val="2"/>
                <w:sz w:val="20"/>
                <w:szCs w:val="20"/>
              </w:rPr>
              <w:t xml:space="preserve"> </w:t>
            </w:r>
            <w:r>
              <w:rPr>
                <w:rFonts w:eastAsia="Calibri"/>
                <w:color w:val="000000" w:themeColor="text1"/>
                <w:kern w:val="2"/>
                <w:sz w:val="20"/>
                <w:szCs w:val="20"/>
              </w:rPr>
              <w:t>necessário,</w:t>
            </w:r>
            <w:r>
              <w:rPr>
                <w:rFonts w:eastAsia="Calibri"/>
                <w:color w:val="000000" w:themeColor="text1"/>
                <w:spacing w:val="-6"/>
                <w:kern w:val="2"/>
                <w:sz w:val="20"/>
                <w:szCs w:val="20"/>
              </w:rPr>
              <w:t xml:space="preserve"> </w:t>
            </w:r>
            <w:r>
              <w:rPr>
                <w:rFonts w:eastAsia="Calibri"/>
                <w:color w:val="000000" w:themeColor="text1"/>
                <w:kern w:val="2"/>
                <w:sz w:val="20"/>
                <w:szCs w:val="20"/>
              </w:rPr>
              <w:t>construir</w:t>
            </w:r>
            <w:r>
              <w:rPr>
                <w:rFonts w:eastAsia="Calibri"/>
                <w:color w:val="000000" w:themeColor="text1"/>
                <w:spacing w:val="-8"/>
                <w:kern w:val="2"/>
                <w:sz w:val="20"/>
                <w:szCs w:val="20"/>
              </w:rPr>
              <w:t xml:space="preserve"> </w:t>
            </w:r>
            <w:r>
              <w:rPr>
                <w:rFonts w:eastAsia="Calibri"/>
                <w:color w:val="000000" w:themeColor="text1"/>
                <w:kern w:val="2"/>
                <w:sz w:val="20"/>
                <w:szCs w:val="20"/>
              </w:rPr>
              <w:t>e</w:t>
            </w:r>
            <w:r>
              <w:rPr>
                <w:rFonts w:eastAsia="Calibri"/>
                <w:color w:val="000000" w:themeColor="text1"/>
                <w:spacing w:val="-10"/>
                <w:kern w:val="2"/>
                <w:sz w:val="20"/>
                <w:szCs w:val="20"/>
              </w:rPr>
              <w:t xml:space="preserve"> </w:t>
            </w:r>
            <w:r>
              <w:rPr>
                <w:rFonts w:eastAsia="Calibri"/>
                <w:color w:val="000000" w:themeColor="text1"/>
                <w:kern w:val="2"/>
                <w:sz w:val="20"/>
                <w:szCs w:val="20"/>
              </w:rPr>
              <w:t>manter</w:t>
            </w:r>
            <w:r>
              <w:rPr>
                <w:rFonts w:eastAsia="Calibri"/>
                <w:color w:val="000000" w:themeColor="text1"/>
                <w:spacing w:val="-7"/>
                <w:kern w:val="2"/>
                <w:sz w:val="20"/>
                <w:szCs w:val="20"/>
              </w:rPr>
              <w:t xml:space="preserve"> </w:t>
            </w:r>
            <w:r>
              <w:rPr>
                <w:rFonts w:eastAsia="Calibri"/>
                <w:color w:val="000000" w:themeColor="text1"/>
                <w:kern w:val="2"/>
                <w:sz w:val="20"/>
                <w:szCs w:val="20"/>
              </w:rPr>
              <w:t>seus</w:t>
            </w:r>
            <w:r>
              <w:rPr>
                <w:rFonts w:eastAsia="Calibri"/>
                <w:color w:val="000000" w:themeColor="text1"/>
                <w:spacing w:val="-7"/>
                <w:kern w:val="2"/>
                <w:sz w:val="20"/>
                <w:szCs w:val="20"/>
              </w:rPr>
              <w:t xml:space="preserve"> </w:t>
            </w:r>
            <w:r>
              <w:rPr>
                <w:rFonts w:eastAsia="Calibri"/>
                <w:color w:val="000000" w:themeColor="text1"/>
                <w:kern w:val="2"/>
                <w:sz w:val="20"/>
                <w:szCs w:val="20"/>
              </w:rPr>
              <w:t>escritórios,</w:t>
            </w:r>
            <w:r>
              <w:rPr>
                <w:rFonts w:eastAsia="Calibri"/>
                <w:color w:val="000000" w:themeColor="text1"/>
                <w:spacing w:val="-9"/>
                <w:kern w:val="2"/>
                <w:sz w:val="20"/>
                <w:szCs w:val="20"/>
              </w:rPr>
              <w:t xml:space="preserve"> </w:t>
            </w:r>
            <w:r>
              <w:rPr>
                <w:rFonts w:eastAsia="Calibri"/>
                <w:color w:val="000000" w:themeColor="text1"/>
                <w:kern w:val="2"/>
                <w:sz w:val="20"/>
                <w:szCs w:val="20"/>
              </w:rPr>
              <w:t>alojamentos</w:t>
            </w:r>
            <w:r>
              <w:rPr>
                <w:rFonts w:eastAsia="Calibri"/>
                <w:color w:val="000000" w:themeColor="text1"/>
                <w:spacing w:val="-7"/>
                <w:kern w:val="2"/>
                <w:sz w:val="20"/>
                <w:szCs w:val="20"/>
              </w:rPr>
              <w:t xml:space="preserve"> </w:t>
            </w:r>
            <w:r>
              <w:rPr>
                <w:rFonts w:eastAsia="Calibri"/>
                <w:color w:val="000000" w:themeColor="text1"/>
                <w:kern w:val="2"/>
                <w:sz w:val="20"/>
                <w:szCs w:val="20"/>
              </w:rPr>
              <w:t>e</w:t>
            </w:r>
            <w:r>
              <w:rPr>
                <w:rFonts w:eastAsia="Calibri"/>
                <w:color w:val="000000" w:themeColor="text1"/>
                <w:spacing w:val="-8"/>
                <w:kern w:val="2"/>
                <w:sz w:val="20"/>
                <w:szCs w:val="20"/>
              </w:rPr>
              <w:t xml:space="preserve"> </w:t>
            </w:r>
            <w:r>
              <w:rPr>
                <w:rFonts w:eastAsia="Calibri"/>
                <w:color w:val="000000" w:themeColor="text1"/>
                <w:kern w:val="2"/>
                <w:sz w:val="20"/>
                <w:szCs w:val="20"/>
              </w:rPr>
              <w:t>demais</w:t>
            </w:r>
            <w:r>
              <w:rPr>
                <w:rFonts w:eastAsia="Calibri"/>
                <w:color w:val="000000" w:themeColor="text1"/>
                <w:spacing w:val="-43"/>
                <w:kern w:val="2"/>
                <w:sz w:val="20"/>
                <w:szCs w:val="20"/>
              </w:rPr>
              <w:t xml:space="preserve"> </w:t>
            </w:r>
            <w:r>
              <w:rPr>
                <w:rFonts w:eastAsia="Calibri"/>
                <w:color w:val="000000" w:themeColor="text1"/>
                <w:kern w:val="2"/>
                <w:sz w:val="20"/>
                <w:szCs w:val="20"/>
              </w:rPr>
              <w:t>dependências,</w:t>
            </w:r>
            <w:r>
              <w:rPr>
                <w:rFonts w:eastAsia="Calibri"/>
                <w:color w:val="000000" w:themeColor="text1"/>
                <w:spacing w:val="-1"/>
                <w:kern w:val="2"/>
                <w:sz w:val="20"/>
                <w:szCs w:val="20"/>
              </w:rPr>
              <w:t xml:space="preserve"> </w:t>
            </w:r>
            <w:r>
              <w:rPr>
                <w:rFonts w:eastAsia="Calibri"/>
                <w:color w:val="000000" w:themeColor="text1"/>
                <w:kern w:val="2"/>
                <w:sz w:val="20"/>
                <w:szCs w:val="20"/>
              </w:rPr>
              <w:t>no canteiro</w:t>
            </w:r>
            <w:r>
              <w:rPr>
                <w:rFonts w:eastAsia="Calibri"/>
                <w:color w:val="000000" w:themeColor="text1"/>
                <w:spacing w:val="-1"/>
                <w:kern w:val="2"/>
                <w:sz w:val="20"/>
                <w:szCs w:val="20"/>
              </w:rPr>
              <w:t xml:space="preserve"> </w:t>
            </w:r>
            <w:r>
              <w:rPr>
                <w:rFonts w:eastAsia="Calibri"/>
                <w:color w:val="000000" w:themeColor="text1"/>
                <w:kern w:val="2"/>
                <w:sz w:val="20"/>
                <w:szCs w:val="20"/>
              </w:rPr>
              <w:t>da</w:t>
            </w:r>
            <w:r>
              <w:rPr>
                <w:rFonts w:eastAsia="Calibri"/>
                <w:color w:val="000000" w:themeColor="text1"/>
                <w:spacing w:val="-2"/>
                <w:kern w:val="2"/>
                <w:sz w:val="20"/>
                <w:szCs w:val="20"/>
              </w:rPr>
              <w:t xml:space="preserve"> </w:t>
            </w:r>
            <w:r>
              <w:rPr>
                <w:rFonts w:eastAsia="Calibri"/>
                <w:color w:val="000000" w:themeColor="text1"/>
                <w:kern w:val="2"/>
                <w:sz w:val="20"/>
                <w:szCs w:val="20"/>
              </w:rPr>
              <w:t>obra, dentro</w:t>
            </w:r>
            <w:r>
              <w:rPr>
                <w:rFonts w:eastAsia="Calibri"/>
                <w:color w:val="000000" w:themeColor="text1"/>
                <w:spacing w:val="-1"/>
                <w:kern w:val="2"/>
                <w:sz w:val="20"/>
                <w:szCs w:val="20"/>
              </w:rPr>
              <w:t xml:space="preserve"> </w:t>
            </w:r>
            <w:r>
              <w:rPr>
                <w:rFonts w:eastAsia="Calibri"/>
                <w:color w:val="000000" w:themeColor="text1"/>
                <w:kern w:val="2"/>
                <w:sz w:val="20"/>
                <w:szCs w:val="20"/>
              </w:rPr>
              <w:t>de</w:t>
            </w:r>
            <w:r>
              <w:rPr>
                <w:rFonts w:eastAsia="Calibri"/>
                <w:color w:val="000000" w:themeColor="text1"/>
                <w:spacing w:val="4"/>
                <w:kern w:val="2"/>
                <w:sz w:val="20"/>
                <w:szCs w:val="20"/>
              </w:rPr>
              <w:t xml:space="preserve"> </w:t>
            </w:r>
            <w:r>
              <w:rPr>
                <w:rFonts w:eastAsia="Calibri"/>
                <w:color w:val="000000" w:themeColor="text1"/>
                <w:kern w:val="2"/>
                <w:sz w:val="20"/>
                <w:szCs w:val="20"/>
              </w:rPr>
              <w:t>condições de</w:t>
            </w:r>
            <w:r>
              <w:rPr>
                <w:rFonts w:eastAsia="Calibri"/>
                <w:color w:val="000000" w:themeColor="text1"/>
                <w:spacing w:val="-4"/>
                <w:kern w:val="2"/>
                <w:sz w:val="20"/>
                <w:szCs w:val="20"/>
              </w:rPr>
              <w:t xml:space="preserve"> </w:t>
            </w:r>
            <w:r>
              <w:rPr>
                <w:rFonts w:eastAsia="Calibri"/>
                <w:color w:val="000000" w:themeColor="text1"/>
                <w:kern w:val="2"/>
                <w:sz w:val="20"/>
                <w:szCs w:val="20"/>
              </w:rPr>
              <w:t>absoluta higiene.</w:t>
            </w:r>
          </w:p>
          <w:p w14:paraId="354CC1AB" w14:textId="77777777" w:rsidR="0067416C" w:rsidRDefault="00000000">
            <w:pPr>
              <w:pStyle w:val="PargrafodaLista"/>
              <w:widowControl w:val="0"/>
              <w:numPr>
                <w:ilvl w:val="0"/>
                <w:numId w:val="45"/>
              </w:numPr>
              <w:tabs>
                <w:tab w:val="left" w:pos="292"/>
              </w:tabs>
              <w:spacing w:before="1" w:after="0"/>
              <w:ind w:right="163" w:firstLine="0"/>
              <w:jc w:val="both"/>
              <w:rPr>
                <w:color w:val="000000" w:themeColor="text1"/>
                <w:sz w:val="20"/>
                <w:szCs w:val="20"/>
              </w:rPr>
            </w:pPr>
            <w:r>
              <w:rPr>
                <w:rFonts w:eastAsia="Calibri"/>
                <w:color w:val="000000" w:themeColor="text1"/>
                <w:w w:val="95"/>
                <w:kern w:val="2"/>
                <w:sz w:val="20"/>
                <w:szCs w:val="20"/>
              </w:rPr>
              <w:t>Sinalizar e iluminar convenientemente, às suas expensas, o trecho de execução da obra ou serviço deste</w:t>
            </w:r>
            <w:r>
              <w:rPr>
                <w:rFonts w:eastAsia="Calibri"/>
                <w:color w:val="000000" w:themeColor="text1"/>
                <w:spacing w:val="1"/>
                <w:w w:val="95"/>
                <w:kern w:val="2"/>
                <w:sz w:val="20"/>
                <w:szCs w:val="20"/>
              </w:rPr>
              <w:t xml:space="preserve"> </w:t>
            </w:r>
            <w:r>
              <w:rPr>
                <w:rFonts w:eastAsia="Calibri"/>
                <w:color w:val="000000" w:themeColor="text1"/>
                <w:kern w:val="2"/>
                <w:sz w:val="20"/>
                <w:szCs w:val="20"/>
              </w:rPr>
              <w:t>contrato,</w:t>
            </w:r>
            <w:r>
              <w:rPr>
                <w:rFonts w:eastAsia="Calibri"/>
                <w:color w:val="000000" w:themeColor="text1"/>
                <w:spacing w:val="-1"/>
                <w:kern w:val="2"/>
                <w:sz w:val="20"/>
                <w:szCs w:val="20"/>
              </w:rPr>
              <w:t xml:space="preserve"> </w:t>
            </w:r>
            <w:r>
              <w:rPr>
                <w:rFonts w:eastAsia="Calibri"/>
                <w:color w:val="000000" w:themeColor="text1"/>
                <w:kern w:val="2"/>
                <w:sz w:val="20"/>
                <w:szCs w:val="20"/>
              </w:rPr>
              <w:t>de</w:t>
            </w:r>
            <w:r>
              <w:rPr>
                <w:rFonts w:eastAsia="Calibri"/>
                <w:color w:val="000000" w:themeColor="text1"/>
                <w:spacing w:val="-2"/>
                <w:kern w:val="2"/>
                <w:sz w:val="20"/>
                <w:szCs w:val="20"/>
              </w:rPr>
              <w:t xml:space="preserve"> </w:t>
            </w:r>
            <w:r>
              <w:rPr>
                <w:rFonts w:eastAsia="Calibri"/>
                <w:color w:val="000000" w:themeColor="text1"/>
                <w:kern w:val="2"/>
                <w:sz w:val="20"/>
                <w:szCs w:val="20"/>
              </w:rPr>
              <w:t>acordo com</w:t>
            </w:r>
            <w:r>
              <w:rPr>
                <w:rFonts w:eastAsia="Calibri"/>
                <w:color w:val="000000" w:themeColor="text1"/>
                <w:spacing w:val="-2"/>
                <w:kern w:val="2"/>
                <w:sz w:val="20"/>
                <w:szCs w:val="20"/>
              </w:rPr>
              <w:t xml:space="preserve"> </w:t>
            </w:r>
            <w:r>
              <w:rPr>
                <w:rFonts w:eastAsia="Calibri"/>
                <w:color w:val="000000" w:themeColor="text1"/>
                <w:kern w:val="2"/>
                <w:sz w:val="20"/>
                <w:szCs w:val="20"/>
              </w:rPr>
              <w:t>normas</w:t>
            </w:r>
            <w:r>
              <w:rPr>
                <w:rFonts w:eastAsia="Calibri"/>
                <w:color w:val="000000" w:themeColor="text1"/>
                <w:spacing w:val="1"/>
                <w:kern w:val="2"/>
                <w:sz w:val="20"/>
                <w:szCs w:val="20"/>
              </w:rPr>
              <w:t xml:space="preserve"> </w:t>
            </w:r>
            <w:r>
              <w:rPr>
                <w:rFonts w:eastAsia="Calibri"/>
                <w:color w:val="000000" w:themeColor="text1"/>
                <w:kern w:val="2"/>
                <w:sz w:val="20"/>
                <w:szCs w:val="20"/>
              </w:rPr>
              <w:t>vigentes</w:t>
            </w:r>
            <w:r>
              <w:rPr>
                <w:rFonts w:eastAsia="Calibri"/>
                <w:color w:val="000000" w:themeColor="text1"/>
                <w:spacing w:val="-1"/>
                <w:kern w:val="2"/>
                <w:sz w:val="20"/>
                <w:szCs w:val="20"/>
              </w:rPr>
              <w:t xml:space="preserve"> </w:t>
            </w:r>
            <w:r>
              <w:rPr>
                <w:rFonts w:eastAsia="Calibri"/>
                <w:color w:val="000000" w:themeColor="text1"/>
                <w:kern w:val="2"/>
                <w:sz w:val="20"/>
                <w:szCs w:val="20"/>
              </w:rPr>
              <w:t>no DETRAN,</w:t>
            </w:r>
            <w:r>
              <w:rPr>
                <w:rFonts w:eastAsia="Calibri"/>
                <w:color w:val="000000" w:themeColor="text1"/>
                <w:spacing w:val="-1"/>
                <w:kern w:val="2"/>
                <w:sz w:val="20"/>
                <w:szCs w:val="20"/>
              </w:rPr>
              <w:t xml:space="preserve"> </w:t>
            </w:r>
            <w:r>
              <w:rPr>
                <w:rFonts w:eastAsia="Calibri"/>
                <w:color w:val="000000" w:themeColor="text1"/>
                <w:kern w:val="2"/>
                <w:sz w:val="20"/>
                <w:szCs w:val="20"/>
              </w:rPr>
              <w:t>bem</w:t>
            </w:r>
            <w:r>
              <w:rPr>
                <w:rFonts w:eastAsia="Calibri"/>
                <w:color w:val="000000" w:themeColor="text1"/>
                <w:spacing w:val="-1"/>
                <w:kern w:val="2"/>
                <w:sz w:val="20"/>
                <w:szCs w:val="20"/>
              </w:rPr>
              <w:t xml:space="preserve"> </w:t>
            </w:r>
            <w:r>
              <w:rPr>
                <w:rFonts w:eastAsia="Calibri"/>
                <w:color w:val="000000" w:themeColor="text1"/>
                <w:kern w:val="2"/>
                <w:sz w:val="20"/>
                <w:szCs w:val="20"/>
              </w:rPr>
              <w:t>como</w:t>
            </w:r>
            <w:r>
              <w:rPr>
                <w:rFonts w:eastAsia="Calibri"/>
                <w:color w:val="000000" w:themeColor="text1"/>
                <w:spacing w:val="-1"/>
                <w:kern w:val="2"/>
                <w:sz w:val="20"/>
                <w:szCs w:val="20"/>
              </w:rPr>
              <w:t xml:space="preserve"> </w:t>
            </w:r>
            <w:r>
              <w:rPr>
                <w:rFonts w:eastAsia="Calibri"/>
                <w:color w:val="000000" w:themeColor="text1"/>
                <w:kern w:val="2"/>
                <w:sz w:val="20"/>
                <w:szCs w:val="20"/>
              </w:rPr>
              <w:t>as em</w:t>
            </w:r>
            <w:r>
              <w:rPr>
                <w:rFonts w:eastAsia="Calibri"/>
                <w:color w:val="000000" w:themeColor="text1"/>
                <w:spacing w:val="-3"/>
                <w:kern w:val="2"/>
                <w:sz w:val="20"/>
                <w:szCs w:val="20"/>
              </w:rPr>
              <w:t xml:space="preserve"> </w:t>
            </w:r>
            <w:r>
              <w:rPr>
                <w:rFonts w:eastAsia="Calibri"/>
                <w:color w:val="000000" w:themeColor="text1"/>
                <w:kern w:val="2"/>
                <w:sz w:val="20"/>
                <w:szCs w:val="20"/>
              </w:rPr>
              <w:t>vigor no</w:t>
            </w:r>
            <w:r>
              <w:rPr>
                <w:rFonts w:eastAsia="Calibri"/>
                <w:color w:val="000000" w:themeColor="text1"/>
                <w:spacing w:val="-1"/>
                <w:kern w:val="2"/>
                <w:sz w:val="20"/>
                <w:szCs w:val="20"/>
              </w:rPr>
              <w:t xml:space="preserve"> M</w:t>
            </w:r>
            <w:r>
              <w:rPr>
                <w:rFonts w:eastAsia="Calibri"/>
                <w:color w:val="000000" w:themeColor="text1"/>
                <w:kern w:val="2"/>
                <w:sz w:val="20"/>
                <w:szCs w:val="20"/>
              </w:rPr>
              <w:t>unicípio.</w:t>
            </w:r>
          </w:p>
          <w:p w14:paraId="5CAE8EDE" w14:textId="77777777" w:rsidR="0067416C" w:rsidRDefault="00000000">
            <w:pPr>
              <w:pStyle w:val="PargrafodaLista"/>
              <w:widowControl w:val="0"/>
              <w:numPr>
                <w:ilvl w:val="0"/>
                <w:numId w:val="45"/>
              </w:numPr>
              <w:tabs>
                <w:tab w:val="left" w:pos="318"/>
              </w:tabs>
              <w:spacing w:after="0"/>
              <w:ind w:right="169" w:firstLine="0"/>
              <w:jc w:val="both"/>
              <w:rPr>
                <w:color w:val="000000" w:themeColor="text1"/>
                <w:sz w:val="20"/>
                <w:szCs w:val="20"/>
              </w:rPr>
            </w:pPr>
            <w:r>
              <w:rPr>
                <w:rFonts w:eastAsia="Calibri"/>
                <w:color w:val="000000" w:themeColor="text1"/>
                <w:kern w:val="2"/>
                <w:sz w:val="20"/>
                <w:szCs w:val="20"/>
              </w:rPr>
              <w:t>Efetuar o registro de empreitada no CREA ou CAU, em observância ao disposto na Lei nº 6.496, de 07</w:t>
            </w:r>
            <w:r>
              <w:rPr>
                <w:rFonts w:eastAsia="Calibri"/>
                <w:color w:val="000000" w:themeColor="text1"/>
                <w:spacing w:val="1"/>
                <w:kern w:val="2"/>
                <w:sz w:val="20"/>
                <w:szCs w:val="20"/>
              </w:rPr>
              <w:t xml:space="preserve"> </w:t>
            </w:r>
            <w:r>
              <w:rPr>
                <w:rFonts w:eastAsia="Calibri"/>
                <w:color w:val="000000" w:themeColor="text1"/>
                <w:kern w:val="2"/>
                <w:sz w:val="20"/>
                <w:szCs w:val="20"/>
              </w:rPr>
              <w:t>de</w:t>
            </w:r>
            <w:r>
              <w:rPr>
                <w:rFonts w:eastAsia="Calibri"/>
                <w:color w:val="000000" w:themeColor="text1"/>
                <w:spacing w:val="-2"/>
                <w:kern w:val="2"/>
                <w:sz w:val="20"/>
                <w:szCs w:val="20"/>
              </w:rPr>
              <w:t xml:space="preserve"> </w:t>
            </w:r>
            <w:r>
              <w:rPr>
                <w:rFonts w:eastAsia="Calibri"/>
                <w:color w:val="000000" w:themeColor="text1"/>
                <w:kern w:val="2"/>
                <w:sz w:val="20"/>
                <w:szCs w:val="20"/>
              </w:rPr>
              <w:t>dezembro de</w:t>
            </w:r>
            <w:r>
              <w:rPr>
                <w:rFonts w:eastAsia="Calibri"/>
                <w:color w:val="000000" w:themeColor="text1"/>
                <w:spacing w:val="-1"/>
                <w:kern w:val="2"/>
                <w:sz w:val="20"/>
                <w:szCs w:val="20"/>
              </w:rPr>
              <w:t xml:space="preserve"> </w:t>
            </w:r>
            <w:r>
              <w:rPr>
                <w:rFonts w:eastAsia="Calibri"/>
                <w:color w:val="000000" w:themeColor="text1"/>
                <w:kern w:val="2"/>
                <w:sz w:val="20"/>
                <w:szCs w:val="20"/>
              </w:rPr>
              <w:t>1977.</w:t>
            </w:r>
          </w:p>
          <w:p w14:paraId="2FABBB02" w14:textId="77777777" w:rsidR="0067416C" w:rsidRDefault="00000000">
            <w:pPr>
              <w:pStyle w:val="PargrafodaLista"/>
              <w:widowControl w:val="0"/>
              <w:numPr>
                <w:ilvl w:val="0"/>
                <w:numId w:val="45"/>
              </w:numPr>
              <w:tabs>
                <w:tab w:val="left" w:pos="256"/>
              </w:tabs>
              <w:spacing w:after="0"/>
              <w:ind w:right="189" w:firstLine="0"/>
              <w:jc w:val="both"/>
              <w:rPr>
                <w:color w:val="000000" w:themeColor="text1"/>
                <w:sz w:val="20"/>
                <w:szCs w:val="20"/>
              </w:rPr>
            </w:pPr>
            <w:r>
              <w:rPr>
                <w:rFonts w:eastAsia="Calibri"/>
                <w:color w:val="000000" w:themeColor="text1"/>
                <w:kern w:val="2"/>
                <w:sz w:val="20"/>
                <w:szCs w:val="20"/>
              </w:rPr>
              <w:t>Colocar, no lugar de execução da obra, desde a instalação do canteiro, placa com dizeres e dimensões</w:t>
            </w:r>
            <w:r>
              <w:rPr>
                <w:rFonts w:eastAsia="Calibri"/>
                <w:color w:val="000000" w:themeColor="text1"/>
                <w:spacing w:val="1"/>
                <w:kern w:val="2"/>
                <w:sz w:val="20"/>
                <w:szCs w:val="20"/>
              </w:rPr>
              <w:t xml:space="preserve"> </w:t>
            </w:r>
            <w:r>
              <w:rPr>
                <w:rFonts w:eastAsia="Calibri"/>
                <w:color w:val="000000" w:themeColor="text1"/>
                <w:kern w:val="2"/>
                <w:sz w:val="20"/>
                <w:szCs w:val="20"/>
              </w:rPr>
              <w:t>de acordo com modelo do Ministério de Desenvolvimento Regional, com informações</w:t>
            </w:r>
            <w:r>
              <w:rPr>
                <w:rFonts w:eastAsia="Calibri"/>
                <w:color w:val="000000" w:themeColor="text1"/>
                <w:spacing w:val="1"/>
                <w:kern w:val="2"/>
                <w:sz w:val="20"/>
                <w:szCs w:val="20"/>
              </w:rPr>
              <w:t xml:space="preserve"> </w:t>
            </w:r>
            <w:r>
              <w:rPr>
                <w:rFonts w:eastAsia="Calibri"/>
                <w:color w:val="000000" w:themeColor="text1"/>
                <w:kern w:val="2"/>
                <w:sz w:val="20"/>
                <w:szCs w:val="20"/>
              </w:rPr>
              <w:t>da empresa</w:t>
            </w:r>
            <w:r>
              <w:rPr>
                <w:rFonts w:eastAsia="Calibri"/>
                <w:color w:val="000000" w:themeColor="text1"/>
                <w:spacing w:val="1"/>
                <w:kern w:val="2"/>
                <w:sz w:val="20"/>
                <w:szCs w:val="20"/>
              </w:rPr>
              <w:t xml:space="preserve"> </w:t>
            </w:r>
            <w:r>
              <w:rPr>
                <w:rFonts w:eastAsia="Calibri"/>
                <w:color w:val="000000" w:themeColor="text1"/>
                <w:kern w:val="2"/>
                <w:sz w:val="20"/>
                <w:szCs w:val="20"/>
              </w:rPr>
              <w:t>projetista</w:t>
            </w:r>
            <w:r>
              <w:rPr>
                <w:rFonts w:eastAsia="Calibri"/>
                <w:color w:val="000000" w:themeColor="text1"/>
                <w:spacing w:val="-1"/>
                <w:kern w:val="2"/>
                <w:sz w:val="20"/>
                <w:szCs w:val="20"/>
              </w:rPr>
              <w:t xml:space="preserve"> </w:t>
            </w:r>
            <w:r>
              <w:rPr>
                <w:rFonts w:eastAsia="Calibri"/>
                <w:color w:val="000000" w:themeColor="text1"/>
                <w:kern w:val="2"/>
                <w:sz w:val="20"/>
                <w:szCs w:val="20"/>
              </w:rPr>
              <w:t>e</w:t>
            </w:r>
            <w:r>
              <w:rPr>
                <w:rFonts w:eastAsia="Calibri"/>
                <w:color w:val="000000" w:themeColor="text1"/>
                <w:spacing w:val="-1"/>
                <w:kern w:val="2"/>
                <w:sz w:val="20"/>
                <w:szCs w:val="20"/>
              </w:rPr>
              <w:t xml:space="preserve"> </w:t>
            </w:r>
            <w:r>
              <w:rPr>
                <w:rFonts w:eastAsia="Calibri"/>
                <w:color w:val="000000" w:themeColor="text1"/>
                <w:kern w:val="2"/>
                <w:sz w:val="20"/>
                <w:szCs w:val="20"/>
              </w:rPr>
              <w:t>da empresa executante,</w:t>
            </w:r>
            <w:r>
              <w:rPr>
                <w:rFonts w:eastAsia="Calibri"/>
                <w:color w:val="000000" w:themeColor="text1"/>
                <w:spacing w:val="2"/>
                <w:kern w:val="2"/>
                <w:sz w:val="20"/>
                <w:szCs w:val="20"/>
              </w:rPr>
              <w:t xml:space="preserve"> </w:t>
            </w:r>
            <w:r>
              <w:rPr>
                <w:rFonts w:eastAsia="Calibri"/>
                <w:color w:val="000000" w:themeColor="text1"/>
                <w:kern w:val="2"/>
                <w:sz w:val="20"/>
                <w:szCs w:val="20"/>
              </w:rPr>
              <w:t>e</w:t>
            </w:r>
            <w:r>
              <w:rPr>
                <w:rFonts w:eastAsia="Calibri"/>
                <w:color w:val="000000" w:themeColor="text1"/>
                <w:spacing w:val="-1"/>
                <w:kern w:val="2"/>
                <w:sz w:val="20"/>
                <w:szCs w:val="20"/>
              </w:rPr>
              <w:t xml:space="preserve"> </w:t>
            </w:r>
            <w:r>
              <w:rPr>
                <w:rFonts w:eastAsia="Calibri"/>
                <w:color w:val="000000" w:themeColor="text1"/>
                <w:kern w:val="2"/>
                <w:sz w:val="20"/>
                <w:szCs w:val="20"/>
              </w:rPr>
              <w:t>os dados da</w:t>
            </w:r>
            <w:r>
              <w:rPr>
                <w:rFonts w:eastAsia="Calibri"/>
                <w:color w:val="000000" w:themeColor="text1"/>
                <w:spacing w:val="-1"/>
                <w:kern w:val="2"/>
                <w:sz w:val="20"/>
                <w:szCs w:val="20"/>
              </w:rPr>
              <w:t xml:space="preserve"> </w:t>
            </w:r>
            <w:r>
              <w:rPr>
                <w:rFonts w:eastAsia="Calibri"/>
                <w:color w:val="000000" w:themeColor="text1"/>
                <w:kern w:val="2"/>
                <w:sz w:val="20"/>
                <w:szCs w:val="20"/>
              </w:rPr>
              <w:t>obra.</w:t>
            </w:r>
          </w:p>
          <w:p w14:paraId="6A3205D4" w14:textId="77777777" w:rsidR="0067416C" w:rsidRDefault="00000000">
            <w:pPr>
              <w:pStyle w:val="PargrafodaLista"/>
              <w:widowControl w:val="0"/>
              <w:numPr>
                <w:ilvl w:val="0"/>
                <w:numId w:val="45"/>
              </w:numPr>
              <w:tabs>
                <w:tab w:val="left" w:pos="316"/>
              </w:tabs>
              <w:spacing w:after="0"/>
              <w:ind w:right="160" w:firstLine="0"/>
              <w:jc w:val="both"/>
              <w:rPr>
                <w:color w:val="000000" w:themeColor="text1"/>
                <w:sz w:val="20"/>
                <w:szCs w:val="20"/>
              </w:rPr>
            </w:pPr>
            <w:r>
              <w:rPr>
                <w:rFonts w:eastAsia="Calibri"/>
                <w:color w:val="000000" w:themeColor="text1"/>
                <w:kern w:val="2"/>
                <w:sz w:val="20"/>
                <w:szCs w:val="20"/>
              </w:rPr>
              <w:t>Responder</w:t>
            </w:r>
            <w:r>
              <w:rPr>
                <w:rFonts w:eastAsia="Calibri"/>
                <w:color w:val="000000" w:themeColor="text1"/>
                <w:spacing w:val="1"/>
                <w:kern w:val="2"/>
                <w:sz w:val="20"/>
                <w:szCs w:val="20"/>
              </w:rPr>
              <w:t xml:space="preserve"> </w:t>
            </w:r>
            <w:r>
              <w:rPr>
                <w:rFonts w:eastAsia="Calibri"/>
                <w:color w:val="000000" w:themeColor="text1"/>
                <w:kern w:val="2"/>
                <w:sz w:val="20"/>
                <w:szCs w:val="20"/>
              </w:rPr>
              <w:t>pelas</w:t>
            </w:r>
            <w:r>
              <w:rPr>
                <w:rFonts w:eastAsia="Calibri"/>
                <w:color w:val="000000" w:themeColor="text1"/>
                <w:spacing w:val="1"/>
                <w:kern w:val="2"/>
                <w:sz w:val="20"/>
                <w:szCs w:val="20"/>
              </w:rPr>
              <w:t xml:space="preserve"> </w:t>
            </w:r>
            <w:r>
              <w:rPr>
                <w:rFonts w:eastAsia="Calibri"/>
                <w:color w:val="000000" w:themeColor="text1"/>
                <w:kern w:val="2"/>
                <w:sz w:val="20"/>
                <w:szCs w:val="20"/>
              </w:rPr>
              <w:t>despesas</w:t>
            </w:r>
            <w:r>
              <w:rPr>
                <w:rFonts w:eastAsia="Calibri"/>
                <w:color w:val="000000" w:themeColor="text1"/>
                <w:spacing w:val="1"/>
                <w:kern w:val="2"/>
                <w:sz w:val="20"/>
                <w:szCs w:val="20"/>
              </w:rPr>
              <w:t xml:space="preserve"> </w:t>
            </w:r>
            <w:r>
              <w:rPr>
                <w:rFonts w:eastAsia="Calibri"/>
                <w:color w:val="000000" w:themeColor="text1"/>
                <w:kern w:val="2"/>
                <w:sz w:val="20"/>
                <w:szCs w:val="20"/>
              </w:rPr>
              <w:t>relativas</w:t>
            </w:r>
            <w:r>
              <w:rPr>
                <w:rFonts w:eastAsia="Calibri"/>
                <w:color w:val="000000" w:themeColor="text1"/>
                <w:spacing w:val="1"/>
                <w:kern w:val="2"/>
                <w:sz w:val="20"/>
                <w:szCs w:val="20"/>
              </w:rPr>
              <w:t xml:space="preserve"> </w:t>
            </w:r>
            <w:r>
              <w:rPr>
                <w:rFonts w:eastAsia="Calibri"/>
                <w:color w:val="000000" w:themeColor="text1"/>
                <w:kern w:val="2"/>
                <w:sz w:val="20"/>
                <w:szCs w:val="20"/>
              </w:rPr>
              <w:t>a</w:t>
            </w:r>
            <w:r>
              <w:rPr>
                <w:rFonts w:eastAsia="Calibri"/>
                <w:color w:val="000000" w:themeColor="text1"/>
                <w:spacing w:val="1"/>
                <w:kern w:val="2"/>
                <w:sz w:val="20"/>
                <w:szCs w:val="20"/>
              </w:rPr>
              <w:t xml:space="preserve"> </w:t>
            </w:r>
            <w:r>
              <w:rPr>
                <w:rFonts w:eastAsia="Calibri"/>
                <w:color w:val="000000" w:themeColor="text1"/>
                <w:kern w:val="2"/>
                <w:sz w:val="20"/>
                <w:szCs w:val="20"/>
              </w:rPr>
              <w:t>encargos</w:t>
            </w:r>
            <w:r>
              <w:rPr>
                <w:rFonts w:eastAsia="Calibri"/>
                <w:color w:val="000000" w:themeColor="text1"/>
                <w:spacing w:val="1"/>
                <w:kern w:val="2"/>
                <w:sz w:val="20"/>
                <w:szCs w:val="20"/>
              </w:rPr>
              <w:t xml:space="preserve"> </w:t>
            </w:r>
            <w:r>
              <w:rPr>
                <w:rFonts w:eastAsia="Calibri"/>
                <w:color w:val="000000" w:themeColor="text1"/>
                <w:kern w:val="2"/>
                <w:sz w:val="20"/>
                <w:szCs w:val="20"/>
              </w:rPr>
              <w:t>trabalhistas,</w:t>
            </w:r>
            <w:r>
              <w:rPr>
                <w:rFonts w:eastAsia="Calibri"/>
                <w:color w:val="000000" w:themeColor="text1"/>
                <w:spacing w:val="1"/>
                <w:kern w:val="2"/>
                <w:sz w:val="20"/>
                <w:szCs w:val="20"/>
              </w:rPr>
              <w:t xml:space="preserve"> </w:t>
            </w:r>
            <w:r>
              <w:rPr>
                <w:rFonts w:eastAsia="Calibri"/>
                <w:color w:val="000000" w:themeColor="text1"/>
                <w:kern w:val="2"/>
                <w:sz w:val="20"/>
                <w:szCs w:val="20"/>
              </w:rPr>
              <w:t>de</w:t>
            </w:r>
            <w:r>
              <w:rPr>
                <w:rFonts w:eastAsia="Calibri"/>
                <w:color w:val="000000" w:themeColor="text1"/>
                <w:spacing w:val="1"/>
                <w:kern w:val="2"/>
                <w:sz w:val="20"/>
                <w:szCs w:val="20"/>
              </w:rPr>
              <w:t xml:space="preserve"> </w:t>
            </w:r>
            <w:r>
              <w:rPr>
                <w:rFonts w:eastAsia="Calibri"/>
                <w:color w:val="000000" w:themeColor="text1"/>
                <w:kern w:val="2"/>
                <w:sz w:val="20"/>
                <w:szCs w:val="20"/>
              </w:rPr>
              <w:t>seguro</w:t>
            </w:r>
            <w:r>
              <w:rPr>
                <w:rFonts w:eastAsia="Calibri"/>
                <w:color w:val="000000" w:themeColor="text1"/>
                <w:spacing w:val="1"/>
                <w:kern w:val="2"/>
                <w:sz w:val="20"/>
                <w:szCs w:val="20"/>
              </w:rPr>
              <w:t xml:space="preserve"> </w:t>
            </w:r>
            <w:r>
              <w:rPr>
                <w:rFonts w:eastAsia="Calibri"/>
                <w:color w:val="000000" w:themeColor="text1"/>
                <w:kern w:val="2"/>
                <w:sz w:val="20"/>
                <w:szCs w:val="20"/>
              </w:rPr>
              <w:t>de</w:t>
            </w:r>
            <w:r>
              <w:rPr>
                <w:rFonts w:eastAsia="Calibri"/>
                <w:color w:val="000000" w:themeColor="text1"/>
                <w:spacing w:val="1"/>
                <w:kern w:val="2"/>
                <w:sz w:val="20"/>
                <w:szCs w:val="20"/>
              </w:rPr>
              <w:t xml:space="preserve"> </w:t>
            </w:r>
            <w:r>
              <w:rPr>
                <w:rFonts w:eastAsia="Calibri"/>
                <w:color w:val="000000" w:themeColor="text1"/>
                <w:kern w:val="2"/>
                <w:sz w:val="20"/>
                <w:szCs w:val="20"/>
              </w:rPr>
              <w:t>acidentes,</w:t>
            </w:r>
            <w:r>
              <w:rPr>
                <w:rFonts w:eastAsia="Calibri"/>
                <w:color w:val="000000" w:themeColor="text1"/>
                <w:spacing w:val="1"/>
                <w:kern w:val="2"/>
                <w:sz w:val="20"/>
                <w:szCs w:val="20"/>
              </w:rPr>
              <w:t xml:space="preserve"> </w:t>
            </w:r>
            <w:r>
              <w:rPr>
                <w:rFonts w:eastAsia="Calibri"/>
                <w:color w:val="000000" w:themeColor="text1"/>
                <w:kern w:val="2"/>
                <w:sz w:val="20"/>
                <w:szCs w:val="20"/>
              </w:rPr>
              <w:t>impostos,</w:t>
            </w:r>
            <w:r>
              <w:rPr>
                <w:rFonts w:eastAsia="Calibri"/>
                <w:color w:val="000000" w:themeColor="text1"/>
                <w:spacing w:val="1"/>
                <w:kern w:val="2"/>
                <w:sz w:val="20"/>
                <w:szCs w:val="20"/>
              </w:rPr>
              <w:t xml:space="preserve"> </w:t>
            </w:r>
            <w:r>
              <w:rPr>
                <w:rFonts w:eastAsia="Calibri"/>
                <w:color w:val="000000" w:themeColor="text1"/>
                <w:kern w:val="2"/>
                <w:sz w:val="20"/>
                <w:szCs w:val="20"/>
              </w:rPr>
              <w:t>contribuições</w:t>
            </w:r>
            <w:r>
              <w:rPr>
                <w:rFonts w:eastAsia="Calibri"/>
                <w:color w:val="000000" w:themeColor="text1"/>
                <w:spacing w:val="-5"/>
                <w:kern w:val="2"/>
                <w:sz w:val="20"/>
                <w:szCs w:val="20"/>
              </w:rPr>
              <w:t xml:space="preserve"> </w:t>
            </w:r>
            <w:r>
              <w:rPr>
                <w:rFonts w:eastAsia="Calibri"/>
                <w:color w:val="000000" w:themeColor="text1"/>
                <w:kern w:val="2"/>
                <w:sz w:val="20"/>
                <w:szCs w:val="20"/>
              </w:rPr>
              <w:t>previdenciárias</w:t>
            </w:r>
            <w:r>
              <w:rPr>
                <w:rFonts w:eastAsia="Calibri"/>
                <w:color w:val="000000" w:themeColor="text1"/>
                <w:spacing w:val="-6"/>
                <w:kern w:val="2"/>
                <w:sz w:val="20"/>
                <w:szCs w:val="20"/>
              </w:rPr>
              <w:t xml:space="preserve"> </w:t>
            </w:r>
            <w:r>
              <w:rPr>
                <w:rFonts w:eastAsia="Calibri"/>
                <w:color w:val="000000" w:themeColor="text1"/>
                <w:kern w:val="2"/>
                <w:sz w:val="20"/>
                <w:szCs w:val="20"/>
              </w:rPr>
              <w:t>e</w:t>
            </w:r>
            <w:r>
              <w:rPr>
                <w:rFonts w:eastAsia="Calibri"/>
                <w:color w:val="000000" w:themeColor="text1"/>
                <w:spacing w:val="-7"/>
                <w:kern w:val="2"/>
                <w:sz w:val="20"/>
                <w:szCs w:val="20"/>
              </w:rPr>
              <w:t xml:space="preserve"> </w:t>
            </w:r>
            <w:r>
              <w:rPr>
                <w:rFonts w:eastAsia="Calibri"/>
                <w:color w:val="000000" w:themeColor="text1"/>
                <w:kern w:val="2"/>
                <w:sz w:val="20"/>
                <w:szCs w:val="20"/>
              </w:rPr>
              <w:t>quaisquer</w:t>
            </w:r>
            <w:r>
              <w:rPr>
                <w:rFonts w:eastAsia="Calibri"/>
                <w:color w:val="000000" w:themeColor="text1"/>
                <w:spacing w:val="-5"/>
                <w:kern w:val="2"/>
                <w:sz w:val="20"/>
                <w:szCs w:val="20"/>
              </w:rPr>
              <w:t xml:space="preserve"> </w:t>
            </w:r>
            <w:r>
              <w:rPr>
                <w:rFonts w:eastAsia="Calibri"/>
                <w:color w:val="000000" w:themeColor="text1"/>
                <w:kern w:val="2"/>
                <w:sz w:val="20"/>
                <w:szCs w:val="20"/>
              </w:rPr>
              <w:t>outras</w:t>
            </w:r>
            <w:r>
              <w:rPr>
                <w:rFonts w:eastAsia="Calibri"/>
                <w:color w:val="000000" w:themeColor="text1"/>
                <w:spacing w:val="-7"/>
                <w:kern w:val="2"/>
                <w:sz w:val="20"/>
                <w:szCs w:val="20"/>
              </w:rPr>
              <w:t xml:space="preserve"> </w:t>
            </w:r>
            <w:r>
              <w:rPr>
                <w:rFonts w:eastAsia="Calibri"/>
                <w:color w:val="000000" w:themeColor="text1"/>
                <w:kern w:val="2"/>
                <w:sz w:val="20"/>
                <w:szCs w:val="20"/>
              </w:rPr>
              <w:t>que</w:t>
            </w:r>
            <w:r>
              <w:rPr>
                <w:rFonts w:eastAsia="Calibri"/>
                <w:color w:val="000000" w:themeColor="text1"/>
                <w:spacing w:val="-6"/>
                <w:kern w:val="2"/>
                <w:sz w:val="20"/>
                <w:szCs w:val="20"/>
              </w:rPr>
              <w:t xml:space="preserve"> </w:t>
            </w:r>
            <w:r>
              <w:rPr>
                <w:rFonts w:eastAsia="Calibri"/>
                <w:color w:val="000000" w:themeColor="text1"/>
                <w:kern w:val="2"/>
                <w:sz w:val="20"/>
                <w:szCs w:val="20"/>
              </w:rPr>
              <w:t>forem</w:t>
            </w:r>
            <w:r>
              <w:rPr>
                <w:rFonts w:eastAsia="Calibri"/>
                <w:color w:val="000000" w:themeColor="text1"/>
                <w:spacing w:val="-7"/>
                <w:kern w:val="2"/>
                <w:sz w:val="20"/>
                <w:szCs w:val="20"/>
              </w:rPr>
              <w:t xml:space="preserve"> </w:t>
            </w:r>
            <w:r>
              <w:rPr>
                <w:rFonts w:eastAsia="Calibri"/>
                <w:color w:val="000000" w:themeColor="text1"/>
                <w:kern w:val="2"/>
                <w:sz w:val="20"/>
                <w:szCs w:val="20"/>
              </w:rPr>
              <w:t>devidas</w:t>
            </w:r>
            <w:r>
              <w:rPr>
                <w:rFonts w:eastAsia="Calibri"/>
                <w:color w:val="000000" w:themeColor="text1"/>
                <w:spacing w:val="-4"/>
                <w:kern w:val="2"/>
                <w:sz w:val="20"/>
                <w:szCs w:val="20"/>
              </w:rPr>
              <w:t xml:space="preserve"> </w:t>
            </w:r>
            <w:r>
              <w:rPr>
                <w:rFonts w:eastAsia="Calibri"/>
                <w:color w:val="000000" w:themeColor="text1"/>
                <w:kern w:val="2"/>
                <w:sz w:val="20"/>
                <w:szCs w:val="20"/>
              </w:rPr>
              <w:t>e</w:t>
            </w:r>
            <w:r>
              <w:rPr>
                <w:rFonts w:eastAsia="Calibri"/>
                <w:color w:val="000000" w:themeColor="text1"/>
                <w:spacing w:val="-6"/>
                <w:kern w:val="2"/>
                <w:sz w:val="20"/>
                <w:szCs w:val="20"/>
              </w:rPr>
              <w:t xml:space="preserve"> </w:t>
            </w:r>
            <w:r>
              <w:rPr>
                <w:rFonts w:eastAsia="Calibri"/>
                <w:color w:val="000000" w:themeColor="text1"/>
                <w:kern w:val="2"/>
                <w:sz w:val="20"/>
                <w:szCs w:val="20"/>
              </w:rPr>
              <w:t>referentes</w:t>
            </w:r>
            <w:r>
              <w:rPr>
                <w:rFonts w:eastAsia="Calibri"/>
                <w:color w:val="000000" w:themeColor="text1"/>
                <w:spacing w:val="-6"/>
                <w:kern w:val="2"/>
                <w:sz w:val="20"/>
                <w:szCs w:val="20"/>
              </w:rPr>
              <w:t xml:space="preserve"> </w:t>
            </w:r>
            <w:r>
              <w:rPr>
                <w:rFonts w:eastAsia="Calibri"/>
                <w:color w:val="000000" w:themeColor="text1"/>
                <w:kern w:val="2"/>
                <w:sz w:val="20"/>
                <w:szCs w:val="20"/>
              </w:rPr>
              <w:t>aos</w:t>
            </w:r>
            <w:r>
              <w:rPr>
                <w:rFonts w:eastAsia="Calibri"/>
                <w:color w:val="000000" w:themeColor="text1"/>
                <w:spacing w:val="-4"/>
                <w:kern w:val="2"/>
                <w:sz w:val="20"/>
                <w:szCs w:val="20"/>
              </w:rPr>
              <w:t xml:space="preserve"> </w:t>
            </w:r>
            <w:r>
              <w:rPr>
                <w:rFonts w:eastAsia="Calibri"/>
                <w:color w:val="000000" w:themeColor="text1"/>
                <w:kern w:val="2"/>
                <w:sz w:val="20"/>
                <w:szCs w:val="20"/>
              </w:rPr>
              <w:t>serviços</w:t>
            </w:r>
            <w:r>
              <w:rPr>
                <w:rFonts w:eastAsia="Calibri"/>
                <w:color w:val="000000" w:themeColor="text1"/>
                <w:spacing w:val="-5"/>
                <w:kern w:val="2"/>
                <w:sz w:val="20"/>
                <w:szCs w:val="20"/>
              </w:rPr>
              <w:t xml:space="preserve"> </w:t>
            </w:r>
            <w:r>
              <w:rPr>
                <w:rFonts w:eastAsia="Calibri"/>
                <w:color w:val="000000" w:themeColor="text1"/>
                <w:kern w:val="2"/>
                <w:sz w:val="20"/>
                <w:szCs w:val="20"/>
              </w:rPr>
              <w:t>executados</w:t>
            </w:r>
            <w:r>
              <w:rPr>
                <w:rFonts w:eastAsia="Calibri"/>
                <w:color w:val="000000" w:themeColor="text1"/>
                <w:spacing w:val="-43"/>
                <w:kern w:val="2"/>
                <w:sz w:val="20"/>
                <w:szCs w:val="20"/>
              </w:rPr>
              <w:t xml:space="preserve"> </w:t>
            </w:r>
            <w:r>
              <w:rPr>
                <w:rFonts w:eastAsia="Calibri"/>
                <w:color w:val="000000" w:themeColor="text1"/>
                <w:kern w:val="2"/>
                <w:sz w:val="20"/>
                <w:szCs w:val="20"/>
              </w:rPr>
              <w:t>por</w:t>
            </w:r>
            <w:r>
              <w:rPr>
                <w:rFonts w:eastAsia="Calibri"/>
                <w:color w:val="000000" w:themeColor="text1"/>
                <w:spacing w:val="1"/>
                <w:kern w:val="2"/>
                <w:sz w:val="20"/>
                <w:szCs w:val="20"/>
              </w:rPr>
              <w:t xml:space="preserve"> </w:t>
            </w:r>
            <w:r>
              <w:rPr>
                <w:rFonts w:eastAsia="Calibri"/>
                <w:color w:val="000000" w:themeColor="text1"/>
                <w:kern w:val="2"/>
                <w:sz w:val="20"/>
                <w:szCs w:val="20"/>
              </w:rPr>
              <w:t>seus</w:t>
            </w:r>
            <w:r>
              <w:rPr>
                <w:rFonts w:eastAsia="Calibri"/>
                <w:color w:val="000000" w:themeColor="text1"/>
                <w:spacing w:val="1"/>
                <w:kern w:val="2"/>
                <w:sz w:val="20"/>
                <w:szCs w:val="20"/>
              </w:rPr>
              <w:t xml:space="preserve"> </w:t>
            </w:r>
            <w:r>
              <w:rPr>
                <w:rFonts w:eastAsia="Calibri"/>
                <w:color w:val="000000" w:themeColor="text1"/>
                <w:kern w:val="2"/>
                <w:sz w:val="20"/>
                <w:szCs w:val="20"/>
              </w:rPr>
              <w:t>empregados,</w:t>
            </w:r>
            <w:r>
              <w:rPr>
                <w:rFonts w:eastAsia="Calibri"/>
                <w:color w:val="000000" w:themeColor="text1"/>
                <w:spacing w:val="1"/>
                <w:kern w:val="2"/>
                <w:sz w:val="20"/>
                <w:szCs w:val="20"/>
              </w:rPr>
              <w:t xml:space="preserve"> </w:t>
            </w:r>
            <w:r>
              <w:rPr>
                <w:rFonts w:eastAsia="Calibri"/>
                <w:color w:val="000000" w:themeColor="text1"/>
                <w:kern w:val="2"/>
                <w:sz w:val="20"/>
                <w:szCs w:val="20"/>
              </w:rPr>
              <w:t>uma</w:t>
            </w:r>
            <w:r>
              <w:rPr>
                <w:rFonts w:eastAsia="Calibri"/>
                <w:color w:val="000000" w:themeColor="text1"/>
                <w:spacing w:val="1"/>
                <w:kern w:val="2"/>
                <w:sz w:val="20"/>
                <w:szCs w:val="20"/>
              </w:rPr>
              <w:t xml:space="preserve"> </w:t>
            </w:r>
            <w:r>
              <w:rPr>
                <w:rFonts w:eastAsia="Calibri"/>
                <w:color w:val="000000" w:themeColor="text1"/>
                <w:kern w:val="2"/>
                <w:sz w:val="20"/>
                <w:szCs w:val="20"/>
              </w:rPr>
              <w:t>vez</w:t>
            </w:r>
            <w:r>
              <w:rPr>
                <w:rFonts w:eastAsia="Calibri"/>
                <w:color w:val="000000" w:themeColor="text1"/>
                <w:spacing w:val="1"/>
                <w:kern w:val="2"/>
                <w:sz w:val="20"/>
                <w:szCs w:val="20"/>
              </w:rPr>
              <w:t xml:space="preserve"> </w:t>
            </w:r>
            <w:r>
              <w:rPr>
                <w:rFonts w:eastAsia="Calibri"/>
                <w:color w:val="000000" w:themeColor="text1"/>
                <w:kern w:val="2"/>
                <w:sz w:val="20"/>
                <w:szCs w:val="20"/>
              </w:rPr>
              <w:t>que</w:t>
            </w:r>
            <w:r>
              <w:rPr>
                <w:rFonts w:eastAsia="Calibri"/>
                <w:color w:val="000000" w:themeColor="text1"/>
                <w:spacing w:val="1"/>
                <w:kern w:val="2"/>
                <w:sz w:val="20"/>
                <w:szCs w:val="20"/>
              </w:rPr>
              <w:t xml:space="preserve"> </w:t>
            </w:r>
            <w:r>
              <w:rPr>
                <w:rFonts w:eastAsia="Calibri"/>
                <w:color w:val="000000" w:themeColor="text1"/>
                <w:kern w:val="2"/>
                <w:sz w:val="20"/>
                <w:szCs w:val="20"/>
              </w:rPr>
              <w:t>os</w:t>
            </w:r>
            <w:r>
              <w:rPr>
                <w:rFonts w:eastAsia="Calibri"/>
                <w:color w:val="000000" w:themeColor="text1"/>
                <w:spacing w:val="1"/>
                <w:kern w:val="2"/>
                <w:sz w:val="20"/>
                <w:szCs w:val="20"/>
              </w:rPr>
              <w:t xml:space="preserve"> </w:t>
            </w:r>
            <w:r>
              <w:rPr>
                <w:rFonts w:eastAsia="Calibri"/>
                <w:color w:val="000000" w:themeColor="text1"/>
                <w:kern w:val="2"/>
                <w:sz w:val="20"/>
                <w:szCs w:val="20"/>
              </w:rPr>
              <w:t>mesmos</w:t>
            </w:r>
            <w:r>
              <w:rPr>
                <w:rFonts w:eastAsia="Calibri"/>
                <w:color w:val="000000" w:themeColor="text1"/>
                <w:spacing w:val="1"/>
                <w:kern w:val="2"/>
                <w:sz w:val="20"/>
                <w:szCs w:val="20"/>
              </w:rPr>
              <w:t xml:space="preserve"> </w:t>
            </w:r>
            <w:r>
              <w:rPr>
                <w:rFonts w:eastAsia="Calibri"/>
                <w:color w:val="000000" w:themeColor="text1"/>
                <w:kern w:val="2"/>
                <w:sz w:val="20"/>
                <w:szCs w:val="20"/>
              </w:rPr>
              <w:t>não</w:t>
            </w:r>
            <w:r>
              <w:rPr>
                <w:rFonts w:eastAsia="Calibri"/>
                <w:color w:val="000000" w:themeColor="text1"/>
                <w:spacing w:val="1"/>
                <w:kern w:val="2"/>
                <w:sz w:val="20"/>
                <w:szCs w:val="20"/>
              </w:rPr>
              <w:t xml:space="preserve"> </w:t>
            </w:r>
            <w:r>
              <w:rPr>
                <w:rFonts w:eastAsia="Calibri"/>
                <w:color w:val="000000" w:themeColor="text1"/>
                <w:kern w:val="2"/>
                <w:sz w:val="20"/>
                <w:szCs w:val="20"/>
              </w:rPr>
              <w:t>têm</w:t>
            </w:r>
            <w:r>
              <w:rPr>
                <w:rFonts w:eastAsia="Calibri"/>
                <w:color w:val="000000" w:themeColor="text1"/>
                <w:spacing w:val="1"/>
                <w:kern w:val="2"/>
                <w:sz w:val="20"/>
                <w:szCs w:val="20"/>
              </w:rPr>
              <w:t xml:space="preserve"> </w:t>
            </w:r>
            <w:r>
              <w:rPr>
                <w:rFonts w:eastAsia="Calibri"/>
                <w:color w:val="000000" w:themeColor="text1"/>
                <w:kern w:val="2"/>
                <w:sz w:val="20"/>
                <w:szCs w:val="20"/>
              </w:rPr>
              <w:t>nenhum</w:t>
            </w:r>
            <w:r>
              <w:rPr>
                <w:rFonts w:eastAsia="Calibri"/>
                <w:color w:val="000000" w:themeColor="text1"/>
                <w:spacing w:val="1"/>
                <w:kern w:val="2"/>
                <w:sz w:val="20"/>
                <w:szCs w:val="20"/>
              </w:rPr>
              <w:t xml:space="preserve"> </w:t>
            </w:r>
            <w:r>
              <w:rPr>
                <w:rFonts w:eastAsia="Calibri"/>
                <w:color w:val="000000" w:themeColor="text1"/>
                <w:kern w:val="2"/>
                <w:sz w:val="20"/>
                <w:szCs w:val="20"/>
              </w:rPr>
              <w:t>vínculo</w:t>
            </w:r>
            <w:r>
              <w:rPr>
                <w:rFonts w:eastAsia="Calibri"/>
                <w:color w:val="000000" w:themeColor="text1"/>
                <w:spacing w:val="1"/>
                <w:kern w:val="2"/>
                <w:sz w:val="20"/>
                <w:szCs w:val="20"/>
              </w:rPr>
              <w:t xml:space="preserve"> </w:t>
            </w:r>
            <w:r>
              <w:rPr>
                <w:rFonts w:eastAsia="Calibri"/>
                <w:color w:val="000000" w:themeColor="text1"/>
                <w:kern w:val="2"/>
                <w:sz w:val="20"/>
                <w:szCs w:val="20"/>
              </w:rPr>
              <w:t>empregatício</w:t>
            </w:r>
            <w:r>
              <w:rPr>
                <w:rFonts w:eastAsia="Calibri"/>
                <w:color w:val="000000" w:themeColor="text1"/>
                <w:spacing w:val="1"/>
                <w:kern w:val="2"/>
                <w:sz w:val="20"/>
                <w:szCs w:val="20"/>
              </w:rPr>
              <w:t xml:space="preserve"> </w:t>
            </w:r>
            <w:r>
              <w:rPr>
                <w:rFonts w:eastAsia="Calibri"/>
                <w:color w:val="000000" w:themeColor="text1"/>
                <w:kern w:val="2"/>
                <w:sz w:val="20"/>
                <w:szCs w:val="20"/>
              </w:rPr>
              <w:t>com</w:t>
            </w:r>
            <w:r>
              <w:rPr>
                <w:rFonts w:eastAsia="Calibri"/>
                <w:color w:val="000000" w:themeColor="text1"/>
                <w:spacing w:val="1"/>
                <w:kern w:val="2"/>
                <w:sz w:val="20"/>
                <w:szCs w:val="20"/>
              </w:rPr>
              <w:t xml:space="preserve"> </w:t>
            </w:r>
            <w:r>
              <w:rPr>
                <w:rFonts w:eastAsia="Calibri"/>
                <w:color w:val="000000" w:themeColor="text1"/>
                <w:kern w:val="2"/>
                <w:sz w:val="20"/>
                <w:szCs w:val="20"/>
              </w:rPr>
              <w:t>a</w:t>
            </w:r>
            <w:r>
              <w:rPr>
                <w:rFonts w:eastAsia="Calibri"/>
                <w:color w:val="000000" w:themeColor="text1"/>
                <w:spacing w:val="1"/>
                <w:kern w:val="2"/>
                <w:sz w:val="20"/>
                <w:szCs w:val="20"/>
              </w:rPr>
              <w:t xml:space="preserve"> </w:t>
            </w:r>
            <w:r>
              <w:rPr>
                <w:rFonts w:eastAsia="Calibri"/>
                <w:color w:val="000000" w:themeColor="text1"/>
                <w:kern w:val="2"/>
                <w:sz w:val="20"/>
                <w:szCs w:val="20"/>
              </w:rPr>
              <w:t>Contratante.</w:t>
            </w:r>
          </w:p>
          <w:p w14:paraId="1C168882" w14:textId="77777777" w:rsidR="0067416C" w:rsidRDefault="00000000">
            <w:pPr>
              <w:pStyle w:val="PargrafodaLista"/>
              <w:widowControl w:val="0"/>
              <w:numPr>
                <w:ilvl w:val="0"/>
                <w:numId w:val="44"/>
              </w:numPr>
              <w:tabs>
                <w:tab w:val="left" w:pos="271"/>
              </w:tabs>
              <w:spacing w:before="1" w:after="0"/>
              <w:ind w:right="167" w:firstLine="0"/>
              <w:jc w:val="both"/>
              <w:rPr>
                <w:color w:val="000000" w:themeColor="text1"/>
                <w:sz w:val="20"/>
                <w:szCs w:val="20"/>
              </w:rPr>
            </w:pPr>
            <w:r>
              <w:rPr>
                <w:rFonts w:eastAsia="Calibri"/>
                <w:color w:val="000000" w:themeColor="text1"/>
                <w:kern w:val="2"/>
                <w:sz w:val="20"/>
                <w:szCs w:val="20"/>
              </w:rPr>
              <w:t>Responder, integralmente, por perdas e danos que vier a causar à Contratante ou a terceiros em</w:t>
            </w:r>
            <w:r>
              <w:rPr>
                <w:rFonts w:eastAsia="Calibri"/>
                <w:color w:val="000000" w:themeColor="text1"/>
                <w:spacing w:val="1"/>
                <w:kern w:val="2"/>
                <w:sz w:val="20"/>
                <w:szCs w:val="20"/>
              </w:rPr>
              <w:t xml:space="preserve"> </w:t>
            </w:r>
            <w:r>
              <w:rPr>
                <w:rFonts w:eastAsia="Calibri"/>
                <w:color w:val="000000" w:themeColor="text1"/>
                <w:kern w:val="2"/>
                <w:sz w:val="20"/>
                <w:szCs w:val="20"/>
              </w:rPr>
              <w:t>razão de ação ou omissão, dolosa ou culposa, sua ou dos seus prepostos, independentemente de outras</w:t>
            </w:r>
            <w:r>
              <w:rPr>
                <w:rFonts w:eastAsia="Calibri"/>
                <w:color w:val="000000" w:themeColor="text1"/>
                <w:spacing w:val="-43"/>
                <w:kern w:val="2"/>
                <w:sz w:val="20"/>
                <w:szCs w:val="20"/>
              </w:rPr>
              <w:t xml:space="preserve"> </w:t>
            </w:r>
            <w:r>
              <w:rPr>
                <w:rFonts w:eastAsia="Calibri"/>
                <w:color w:val="000000" w:themeColor="text1"/>
                <w:kern w:val="2"/>
                <w:sz w:val="20"/>
                <w:szCs w:val="20"/>
              </w:rPr>
              <w:t>cominações</w:t>
            </w:r>
            <w:r>
              <w:rPr>
                <w:rFonts w:eastAsia="Calibri"/>
                <w:color w:val="000000" w:themeColor="text1"/>
                <w:spacing w:val="-1"/>
                <w:kern w:val="2"/>
                <w:sz w:val="20"/>
                <w:szCs w:val="20"/>
              </w:rPr>
              <w:t xml:space="preserve"> </w:t>
            </w:r>
            <w:r>
              <w:rPr>
                <w:rFonts w:eastAsia="Calibri"/>
                <w:color w:val="000000" w:themeColor="text1"/>
                <w:kern w:val="2"/>
                <w:sz w:val="20"/>
                <w:szCs w:val="20"/>
              </w:rPr>
              <w:t>contratuais</w:t>
            </w:r>
            <w:r>
              <w:rPr>
                <w:rFonts w:eastAsia="Calibri"/>
                <w:color w:val="000000" w:themeColor="text1"/>
                <w:spacing w:val="1"/>
                <w:kern w:val="2"/>
                <w:sz w:val="20"/>
                <w:szCs w:val="20"/>
              </w:rPr>
              <w:t xml:space="preserve"> </w:t>
            </w:r>
            <w:r>
              <w:rPr>
                <w:rFonts w:eastAsia="Calibri"/>
                <w:color w:val="000000" w:themeColor="text1"/>
                <w:kern w:val="2"/>
                <w:sz w:val="20"/>
                <w:szCs w:val="20"/>
              </w:rPr>
              <w:t>ou legais</w:t>
            </w:r>
            <w:r>
              <w:rPr>
                <w:rFonts w:eastAsia="Calibri"/>
                <w:color w:val="000000" w:themeColor="text1"/>
                <w:spacing w:val="1"/>
                <w:kern w:val="2"/>
                <w:sz w:val="20"/>
                <w:szCs w:val="20"/>
              </w:rPr>
              <w:t xml:space="preserve"> </w:t>
            </w:r>
            <w:r>
              <w:rPr>
                <w:rFonts w:eastAsia="Calibri"/>
                <w:color w:val="000000" w:themeColor="text1"/>
                <w:kern w:val="2"/>
                <w:sz w:val="20"/>
                <w:szCs w:val="20"/>
              </w:rPr>
              <w:t>a que</w:t>
            </w:r>
            <w:r>
              <w:rPr>
                <w:rFonts w:eastAsia="Calibri"/>
                <w:color w:val="000000" w:themeColor="text1"/>
                <w:spacing w:val="-2"/>
                <w:kern w:val="2"/>
                <w:sz w:val="20"/>
                <w:szCs w:val="20"/>
              </w:rPr>
              <w:t xml:space="preserve"> </w:t>
            </w:r>
            <w:r>
              <w:rPr>
                <w:rFonts w:eastAsia="Calibri"/>
                <w:color w:val="000000" w:themeColor="text1"/>
                <w:kern w:val="2"/>
                <w:sz w:val="20"/>
                <w:szCs w:val="20"/>
              </w:rPr>
              <w:t>estiver sujeita.</w:t>
            </w:r>
          </w:p>
          <w:p w14:paraId="277FABAF" w14:textId="77777777" w:rsidR="0067416C" w:rsidRDefault="00000000">
            <w:pPr>
              <w:pStyle w:val="PargrafodaLista"/>
              <w:widowControl w:val="0"/>
              <w:numPr>
                <w:ilvl w:val="0"/>
                <w:numId w:val="44"/>
              </w:numPr>
              <w:tabs>
                <w:tab w:val="left" w:pos="393"/>
              </w:tabs>
              <w:spacing w:after="0"/>
              <w:ind w:right="170" w:firstLine="0"/>
              <w:jc w:val="both"/>
              <w:rPr>
                <w:color w:val="000000" w:themeColor="text1"/>
                <w:sz w:val="20"/>
                <w:szCs w:val="20"/>
              </w:rPr>
            </w:pPr>
            <w:r>
              <w:rPr>
                <w:rFonts w:eastAsia="Calibri"/>
                <w:color w:val="000000" w:themeColor="text1"/>
                <w:kern w:val="2"/>
                <w:sz w:val="20"/>
                <w:szCs w:val="20"/>
              </w:rPr>
              <w:t>Empregar, na execução dos serviços, apenas materiais de primeira qualidade e que obedeçam às</w:t>
            </w:r>
            <w:r>
              <w:rPr>
                <w:rFonts w:eastAsia="Calibri"/>
                <w:color w:val="000000" w:themeColor="text1"/>
                <w:spacing w:val="1"/>
                <w:kern w:val="2"/>
                <w:sz w:val="20"/>
                <w:szCs w:val="20"/>
              </w:rPr>
              <w:t xml:space="preserve"> </w:t>
            </w:r>
            <w:r>
              <w:rPr>
                <w:rFonts w:eastAsia="Calibri"/>
                <w:color w:val="000000" w:themeColor="text1"/>
                <w:kern w:val="2"/>
                <w:sz w:val="20"/>
                <w:szCs w:val="20"/>
              </w:rPr>
              <w:t>especificações</w:t>
            </w:r>
            <w:r>
              <w:rPr>
                <w:rFonts w:eastAsia="Calibri"/>
                <w:color w:val="000000" w:themeColor="text1"/>
                <w:spacing w:val="-1"/>
                <w:kern w:val="2"/>
                <w:sz w:val="20"/>
                <w:szCs w:val="20"/>
              </w:rPr>
              <w:t xml:space="preserve"> </w:t>
            </w:r>
            <w:r>
              <w:rPr>
                <w:rFonts w:eastAsia="Calibri"/>
                <w:color w:val="000000" w:themeColor="text1"/>
                <w:kern w:val="2"/>
                <w:sz w:val="20"/>
                <w:szCs w:val="20"/>
              </w:rPr>
              <w:t>técnicas,</w:t>
            </w:r>
            <w:r>
              <w:rPr>
                <w:rFonts w:eastAsia="Calibri"/>
                <w:color w:val="000000" w:themeColor="text1"/>
                <w:spacing w:val="-1"/>
                <w:kern w:val="2"/>
                <w:sz w:val="20"/>
                <w:szCs w:val="20"/>
              </w:rPr>
              <w:t xml:space="preserve"> </w:t>
            </w:r>
            <w:r>
              <w:rPr>
                <w:rFonts w:eastAsia="Calibri"/>
                <w:color w:val="000000" w:themeColor="text1"/>
                <w:kern w:val="2"/>
                <w:sz w:val="20"/>
                <w:szCs w:val="20"/>
              </w:rPr>
              <w:t>sob</w:t>
            </w:r>
            <w:r>
              <w:rPr>
                <w:rFonts w:eastAsia="Calibri"/>
                <w:color w:val="000000" w:themeColor="text1"/>
                <w:spacing w:val="-1"/>
                <w:kern w:val="2"/>
                <w:sz w:val="20"/>
                <w:szCs w:val="20"/>
              </w:rPr>
              <w:t xml:space="preserve"> </w:t>
            </w:r>
            <w:r>
              <w:rPr>
                <w:rFonts w:eastAsia="Calibri"/>
                <w:color w:val="000000" w:themeColor="text1"/>
                <w:kern w:val="2"/>
                <w:sz w:val="20"/>
                <w:szCs w:val="20"/>
              </w:rPr>
              <w:t>pena</w:t>
            </w:r>
            <w:r>
              <w:rPr>
                <w:rFonts w:eastAsia="Calibri"/>
                <w:color w:val="000000" w:themeColor="text1"/>
                <w:spacing w:val="-1"/>
                <w:kern w:val="2"/>
                <w:sz w:val="20"/>
                <w:szCs w:val="20"/>
              </w:rPr>
              <w:t xml:space="preserve"> </w:t>
            </w:r>
            <w:r>
              <w:rPr>
                <w:rFonts w:eastAsia="Calibri"/>
                <w:color w:val="000000" w:themeColor="text1"/>
                <w:kern w:val="2"/>
                <w:sz w:val="20"/>
                <w:szCs w:val="20"/>
              </w:rPr>
              <w:t>de</w:t>
            </w:r>
            <w:r>
              <w:rPr>
                <w:rFonts w:eastAsia="Calibri"/>
                <w:color w:val="000000" w:themeColor="text1"/>
                <w:spacing w:val="-2"/>
                <w:kern w:val="2"/>
                <w:sz w:val="20"/>
                <w:szCs w:val="20"/>
              </w:rPr>
              <w:t xml:space="preserve"> </w:t>
            </w:r>
            <w:r>
              <w:rPr>
                <w:rFonts w:eastAsia="Calibri"/>
                <w:color w:val="000000" w:themeColor="text1"/>
                <w:kern w:val="2"/>
                <w:sz w:val="20"/>
                <w:szCs w:val="20"/>
              </w:rPr>
              <w:t>impugnação</w:t>
            </w:r>
            <w:r>
              <w:rPr>
                <w:rFonts w:eastAsia="Calibri"/>
                <w:color w:val="000000" w:themeColor="text1"/>
                <w:spacing w:val="-1"/>
                <w:kern w:val="2"/>
                <w:sz w:val="20"/>
                <w:szCs w:val="20"/>
              </w:rPr>
              <w:t xml:space="preserve"> </w:t>
            </w:r>
            <w:r>
              <w:rPr>
                <w:rFonts w:eastAsia="Calibri"/>
                <w:color w:val="000000" w:themeColor="text1"/>
                <w:kern w:val="2"/>
                <w:sz w:val="20"/>
                <w:szCs w:val="20"/>
              </w:rPr>
              <w:t>destes</w:t>
            </w:r>
            <w:r>
              <w:rPr>
                <w:rFonts w:eastAsia="Calibri"/>
                <w:color w:val="000000" w:themeColor="text1"/>
                <w:spacing w:val="-1"/>
                <w:kern w:val="2"/>
                <w:sz w:val="20"/>
                <w:szCs w:val="20"/>
              </w:rPr>
              <w:t xml:space="preserve"> </w:t>
            </w:r>
            <w:r>
              <w:rPr>
                <w:rFonts w:eastAsia="Calibri"/>
                <w:color w:val="000000" w:themeColor="text1"/>
                <w:kern w:val="2"/>
                <w:sz w:val="20"/>
                <w:szCs w:val="20"/>
              </w:rPr>
              <w:t>pela</w:t>
            </w:r>
            <w:r>
              <w:rPr>
                <w:rFonts w:eastAsia="Calibri"/>
                <w:color w:val="000000" w:themeColor="text1"/>
                <w:spacing w:val="-1"/>
                <w:kern w:val="2"/>
                <w:sz w:val="20"/>
                <w:szCs w:val="20"/>
              </w:rPr>
              <w:t xml:space="preserve"> </w:t>
            </w:r>
            <w:r>
              <w:rPr>
                <w:rFonts w:eastAsia="Calibri"/>
                <w:color w:val="000000" w:themeColor="text1"/>
                <w:kern w:val="2"/>
                <w:sz w:val="20"/>
                <w:szCs w:val="20"/>
              </w:rPr>
              <w:t>fiscalização</w:t>
            </w:r>
            <w:r>
              <w:rPr>
                <w:rFonts w:eastAsia="Calibri"/>
                <w:color w:val="000000" w:themeColor="text1"/>
                <w:spacing w:val="-1"/>
                <w:kern w:val="2"/>
                <w:sz w:val="20"/>
                <w:szCs w:val="20"/>
              </w:rPr>
              <w:t xml:space="preserve"> </w:t>
            </w:r>
            <w:r>
              <w:rPr>
                <w:rFonts w:eastAsia="Calibri"/>
                <w:color w:val="000000" w:themeColor="text1"/>
                <w:kern w:val="2"/>
                <w:sz w:val="20"/>
                <w:szCs w:val="20"/>
              </w:rPr>
              <w:t>da</w:t>
            </w:r>
            <w:r>
              <w:rPr>
                <w:rFonts w:eastAsia="Calibri"/>
                <w:color w:val="000000" w:themeColor="text1"/>
                <w:spacing w:val="-1"/>
                <w:kern w:val="2"/>
                <w:sz w:val="20"/>
                <w:szCs w:val="20"/>
              </w:rPr>
              <w:t xml:space="preserve"> </w:t>
            </w:r>
            <w:r>
              <w:rPr>
                <w:rFonts w:eastAsia="Calibri"/>
                <w:color w:val="000000" w:themeColor="text1"/>
                <w:kern w:val="2"/>
                <w:sz w:val="20"/>
                <w:szCs w:val="20"/>
              </w:rPr>
              <w:t>Contratante.</w:t>
            </w:r>
          </w:p>
          <w:p w14:paraId="67EA24D9" w14:textId="77777777" w:rsidR="0067416C" w:rsidRDefault="00000000">
            <w:pPr>
              <w:pStyle w:val="PargrafodaLista"/>
              <w:widowControl w:val="0"/>
              <w:numPr>
                <w:ilvl w:val="0"/>
                <w:numId w:val="44"/>
              </w:numPr>
              <w:tabs>
                <w:tab w:val="left" w:pos="376"/>
              </w:tabs>
              <w:spacing w:after="0"/>
              <w:ind w:right="167" w:firstLine="0"/>
              <w:jc w:val="both"/>
              <w:rPr>
                <w:color w:val="000000" w:themeColor="text1"/>
                <w:sz w:val="20"/>
                <w:szCs w:val="20"/>
              </w:rPr>
            </w:pPr>
            <w:r>
              <w:rPr>
                <w:rFonts w:eastAsia="Calibri"/>
                <w:color w:val="000000" w:themeColor="text1"/>
                <w:kern w:val="2"/>
                <w:sz w:val="20"/>
                <w:szCs w:val="20"/>
              </w:rPr>
              <w:t>A</w:t>
            </w:r>
            <w:r>
              <w:rPr>
                <w:rFonts w:eastAsia="Calibri"/>
                <w:color w:val="000000" w:themeColor="text1"/>
                <w:spacing w:val="1"/>
                <w:kern w:val="2"/>
                <w:sz w:val="20"/>
                <w:szCs w:val="20"/>
              </w:rPr>
              <w:t xml:space="preserve"> </w:t>
            </w:r>
            <w:r>
              <w:rPr>
                <w:rFonts w:eastAsia="Calibri"/>
                <w:color w:val="000000" w:themeColor="text1"/>
                <w:kern w:val="2"/>
                <w:sz w:val="20"/>
                <w:szCs w:val="20"/>
              </w:rPr>
              <w:t>Contratante</w:t>
            </w:r>
            <w:r>
              <w:rPr>
                <w:rFonts w:eastAsia="Calibri"/>
                <w:color w:val="000000" w:themeColor="text1"/>
                <w:spacing w:val="1"/>
                <w:kern w:val="2"/>
                <w:sz w:val="20"/>
                <w:szCs w:val="20"/>
              </w:rPr>
              <w:t xml:space="preserve"> </w:t>
            </w:r>
            <w:r>
              <w:rPr>
                <w:rFonts w:eastAsia="Calibri"/>
                <w:color w:val="000000" w:themeColor="text1"/>
                <w:kern w:val="2"/>
                <w:sz w:val="20"/>
                <w:szCs w:val="20"/>
              </w:rPr>
              <w:t>não</w:t>
            </w:r>
            <w:r>
              <w:rPr>
                <w:rFonts w:eastAsia="Calibri"/>
                <w:color w:val="000000" w:themeColor="text1"/>
                <w:spacing w:val="1"/>
                <w:kern w:val="2"/>
                <w:sz w:val="20"/>
                <w:szCs w:val="20"/>
              </w:rPr>
              <w:t xml:space="preserve"> </w:t>
            </w:r>
            <w:r>
              <w:rPr>
                <w:rFonts w:eastAsia="Calibri"/>
                <w:color w:val="000000" w:themeColor="text1"/>
                <w:kern w:val="2"/>
                <w:sz w:val="20"/>
                <w:szCs w:val="20"/>
              </w:rPr>
              <w:t>aceitará,</w:t>
            </w:r>
            <w:r>
              <w:rPr>
                <w:rFonts w:eastAsia="Calibri"/>
                <w:color w:val="000000" w:themeColor="text1"/>
                <w:spacing w:val="1"/>
                <w:kern w:val="2"/>
                <w:sz w:val="20"/>
                <w:szCs w:val="20"/>
              </w:rPr>
              <w:t xml:space="preserve"> </w:t>
            </w:r>
            <w:r>
              <w:rPr>
                <w:rFonts w:eastAsia="Calibri"/>
                <w:color w:val="000000" w:themeColor="text1"/>
                <w:kern w:val="2"/>
                <w:sz w:val="20"/>
                <w:szCs w:val="20"/>
              </w:rPr>
              <w:t>sob</w:t>
            </w:r>
            <w:r>
              <w:rPr>
                <w:rFonts w:eastAsia="Calibri"/>
                <w:color w:val="000000" w:themeColor="text1"/>
                <w:spacing w:val="1"/>
                <w:kern w:val="2"/>
                <w:sz w:val="20"/>
                <w:szCs w:val="20"/>
              </w:rPr>
              <w:t xml:space="preserve"> </w:t>
            </w:r>
            <w:r>
              <w:rPr>
                <w:rFonts w:eastAsia="Calibri"/>
                <w:color w:val="000000" w:themeColor="text1"/>
                <w:kern w:val="2"/>
                <w:sz w:val="20"/>
                <w:szCs w:val="20"/>
              </w:rPr>
              <w:t>nenhum</w:t>
            </w:r>
            <w:r>
              <w:rPr>
                <w:rFonts w:eastAsia="Calibri"/>
                <w:color w:val="000000" w:themeColor="text1"/>
                <w:spacing w:val="1"/>
                <w:kern w:val="2"/>
                <w:sz w:val="20"/>
                <w:szCs w:val="20"/>
              </w:rPr>
              <w:t xml:space="preserve"> </w:t>
            </w:r>
            <w:r>
              <w:rPr>
                <w:rFonts w:eastAsia="Calibri"/>
                <w:color w:val="000000" w:themeColor="text1"/>
                <w:kern w:val="2"/>
                <w:sz w:val="20"/>
                <w:szCs w:val="20"/>
              </w:rPr>
              <w:t>pretexto,</w:t>
            </w:r>
            <w:r>
              <w:rPr>
                <w:rFonts w:eastAsia="Calibri"/>
                <w:color w:val="000000" w:themeColor="text1"/>
                <w:spacing w:val="1"/>
                <w:kern w:val="2"/>
                <w:sz w:val="20"/>
                <w:szCs w:val="20"/>
              </w:rPr>
              <w:t xml:space="preserve"> </w:t>
            </w:r>
            <w:r>
              <w:rPr>
                <w:rFonts w:eastAsia="Calibri"/>
                <w:color w:val="000000" w:themeColor="text1"/>
                <w:kern w:val="2"/>
                <w:sz w:val="20"/>
                <w:szCs w:val="20"/>
              </w:rPr>
              <w:t>a</w:t>
            </w:r>
            <w:r>
              <w:rPr>
                <w:rFonts w:eastAsia="Calibri"/>
                <w:color w:val="000000" w:themeColor="text1"/>
                <w:spacing w:val="1"/>
                <w:kern w:val="2"/>
                <w:sz w:val="20"/>
                <w:szCs w:val="20"/>
              </w:rPr>
              <w:t xml:space="preserve"> </w:t>
            </w:r>
            <w:r>
              <w:rPr>
                <w:rFonts w:eastAsia="Calibri"/>
                <w:color w:val="000000" w:themeColor="text1"/>
                <w:kern w:val="2"/>
                <w:sz w:val="20"/>
                <w:szCs w:val="20"/>
              </w:rPr>
              <w:t>transferência</w:t>
            </w:r>
            <w:r>
              <w:rPr>
                <w:rFonts w:eastAsia="Calibri"/>
                <w:color w:val="000000" w:themeColor="text1"/>
                <w:spacing w:val="1"/>
                <w:kern w:val="2"/>
                <w:sz w:val="20"/>
                <w:szCs w:val="20"/>
              </w:rPr>
              <w:t xml:space="preserve"> </w:t>
            </w:r>
            <w:r>
              <w:rPr>
                <w:rFonts w:eastAsia="Calibri"/>
                <w:color w:val="000000" w:themeColor="text1"/>
                <w:kern w:val="2"/>
                <w:sz w:val="20"/>
                <w:szCs w:val="20"/>
              </w:rPr>
              <w:t>de</w:t>
            </w:r>
            <w:r>
              <w:rPr>
                <w:rFonts w:eastAsia="Calibri"/>
                <w:color w:val="000000" w:themeColor="text1"/>
                <w:spacing w:val="1"/>
                <w:kern w:val="2"/>
                <w:sz w:val="20"/>
                <w:szCs w:val="20"/>
              </w:rPr>
              <w:t xml:space="preserve"> </w:t>
            </w:r>
            <w:r>
              <w:rPr>
                <w:rFonts w:eastAsia="Calibri"/>
                <w:color w:val="000000" w:themeColor="text1"/>
                <w:kern w:val="2"/>
                <w:sz w:val="20"/>
                <w:szCs w:val="20"/>
              </w:rPr>
              <w:t>responsabilidade</w:t>
            </w:r>
            <w:r>
              <w:rPr>
                <w:rFonts w:eastAsia="Calibri"/>
                <w:color w:val="000000" w:themeColor="text1"/>
                <w:spacing w:val="1"/>
                <w:kern w:val="2"/>
                <w:sz w:val="20"/>
                <w:szCs w:val="20"/>
              </w:rPr>
              <w:t xml:space="preserve"> </w:t>
            </w:r>
            <w:r>
              <w:rPr>
                <w:rFonts w:eastAsia="Calibri"/>
                <w:color w:val="000000" w:themeColor="text1"/>
                <w:kern w:val="2"/>
                <w:sz w:val="20"/>
                <w:szCs w:val="20"/>
              </w:rPr>
              <w:t>da</w:t>
            </w:r>
            <w:r>
              <w:rPr>
                <w:rFonts w:eastAsia="Calibri"/>
                <w:color w:val="000000" w:themeColor="text1"/>
                <w:spacing w:val="1"/>
                <w:kern w:val="2"/>
                <w:sz w:val="20"/>
                <w:szCs w:val="20"/>
              </w:rPr>
              <w:t xml:space="preserve"> </w:t>
            </w:r>
            <w:r>
              <w:rPr>
                <w:rFonts w:eastAsia="Calibri"/>
                <w:color w:val="000000" w:themeColor="text1"/>
                <w:kern w:val="2"/>
                <w:sz w:val="20"/>
                <w:szCs w:val="20"/>
              </w:rPr>
              <w:t>CONTRATADA</w:t>
            </w:r>
            <w:r>
              <w:rPr>
                <w:rFonts w:eastAsia="Calibri"/>
                <w:color w:val="000000" w:themeColor="text1"/>
                <w:spacing w:val="-2"/>
                <w:kern w:val="2"/>
                <w:sz w:val="20"/>
                <w:szCs w:val="20"/>
              </w:rPr>
              <w:t xml:space="preserve"> </w:t>
            </w:r>
            <w:r>
              <w:rPr>
                <w:rFonts w:eastAsia="Calibri"/>
                <w:color w:val="000000" w:themeColor="text1"/>
                <w:kern w:val="2"/>
                <w:sz w:val="20"/>
                <w:szCs w:val="20"/>
              </w:rPr>
              <w:t>para</w:t>
            </w:r>
            <w:r>
              <w:rPr>
                <w:rFonts w:eastAsia="Calibri"/>
                <w:color w:val="000000" w:themeColor="text1"/>
                <w:spacing w:val="-1"/>
                <w:kern w:val="2"/>
                <w:sz w:val="20"/>
                <w:szCs w:val="20"/>
              </w:rPr>
              <w:t xml:space="preserve"> </w:t>
            </w:r>
            <w:r>
              <w:rPr>
                <w:rFonts w:eastAsia="Calibri"/>
                <w:color w:val="000000" w:themeColor="text1"/>
                <w:kern w:val="2"/>
                <w:sz w:val="20"/>
                <w:szCs w:val="20"/>
              </w:rPr>
              <w:t>outras</w:t>
            </w:r>
            <w:r>
              <w:rPr>
                <w:rFonts w:eastAsia="Calibri"/>
                <w:color w:val="000000" w:themeColor="text1"/>
                <w:spacing w:val="-1"/>
                <w:kern w:val="2"/>
                <w:sz w:val="20"/>
                <w:szCs w:val="20"/>
              </w:rPr>
              <w:t xml:space="preserve"> </w:t>
            </w:r>
            <w:r>
              <w:rPr>
                <w:rFonts w:eastAsia="Calibri"/>
                <w:color w:val="000000" w:themeColor="text1"/>
                <w:kern w:val="2"/>
                <w:sz w:val="20"/>
                <w:szCs w:val="20"/>
              </w:rPr>
              <w:t>entidades, sejam</w:t>
            </w:r>
            <w:r>
              <w:rPr>
                <w:rFonts w:eastAsia="Calibri"/>
                <w:color w:val="000000" w:themeColor="text1"/>
                <w:spacing w:val="-2"/>
                <w:kern w:val="2"/>
                <w:sz w:val="20"/>
                <w:szCs w:val="20"/>
              </w:rPr>
              <w:t xml:space="preserve"> </w:t>
            </w:r>
            <w:r>
              <w:rPr>
                <w:rFonts w:eastAsia="Calibri"/>
                <w:color w:val="000000" w:themeColor="text1"/>
                <w:kern w:val="2"/>
                <w:sz w:val="20"/>
                <w:szCs w:val="20"/>
              </w:rPr>
              <w:t>fabricantes,</w:t>
            </w:r>
            <w:r>
              <w:rPr>
                <w:rFonts w:eastAsia="Calibri"/>
                <w:color w:val="000000" w:themeColor="text1"/>
                <w:spacing w:val="-1"/>
                <w:kern w:val="2"/>
                <w:sz w:val="20"/>
                <w:szCs w:val="20"/>
              </w:rPr>
              <w:t xml:space="preserve"> </w:t>
            </w:r>
            <w:r>
              <w:rPr>
                <w:rFonts w:eastAsia="Calibri"/>
                <w:color w:val="000000" w:themeColor="text1"/>
                <w:kern w:val="2"/>
                <w:sz w:val="20"/>
                <w:szCs w:val="20"/>
              </w:rPr>
              <w:t>técnicos</w:t>
            </w:r>
            <w:r>
              <w:rPr>
                <w:rFonts w:eastAsia="Calibri"/>
                <w:color w:val="000000" w:themeColor="text1"/>
                <w:spacing w:val="1"/>
                <w:kern w:val="2"/>
                <w:sz w:val="20"/>
                <w:szCs w:val="20"/>
              </w:rPr>
              <w:t xml:space="preserve"> </w:t>
            </w:r>
            <w:r>
              <w:rPr>
                <w:rFonts w:eastAsia="Calibri"/>
                <w:color w:val="000000" w:themeColor="text1"/>
                <w:kern w:val="2"/>
                <w:sz w:val="20"/>
                <w:szCs w:val="20"/>
              </w:rPr>
              <w:t>ou</w:t>
            </w:r>
            <w:r>
              <w:rPr>
                <w:rFonts w:eastAsia="Calibri"/>
                <w:color w:val="000000" w:themeColor="text1"/>
                <w:spacing w:val="-1"/>
                <w:kern w:val="2"/>
                <w:sz w:val="20"/>
                <w:szCs w:val="20"/>
              </w:rPr>
              <w:t xml:space="preserve"> </w:t>
            </w:r>
            <w:r>
              <w:rPr>
                <w:rFonts w:eastAsia="Calibri"/>
                <w:color w:val="000000" w:themeColor="text1"/>
                <w:kern w:val="2"/>
                <w:sz w:val="20"/>
                <w:szCs w:val="20"/>
              </w:rPr>
              <w:t>quaisquer</w:t>
            </w:r>
            <w:r>
              <w:rPr>
                <w:rFonts w:eastAsia="Calibri"/>
                <w:color w:val="000000" w:themeColor="text1"/>
                <w:spacing w:val="-1"/>
                <w:kern w:val="2"/>
                <w:sz w:val="20"/>
                <w:szCs w:val="20"/>
              </w:rPr>
              <w:t xml:space="preserve"> </w:t>
            </w:r>
            <w:r>
              <w:rPr>
                <w:rFonts w:eastAsia="Calibri"/>
                <w:color w:val="000000" w:themeColor="text1"/>
                <w:kern w:val="2"/>
                <w:sz w:val="20"/>
                <w:szCs w:val="20"/>
              </w:rPr>
              <w:t>outros.</w:t>
            </w:r>
          </w:p>
          <w:p w14:paraId="1C949597" w14:textId="77777777" w:rsidR="0067416C" w:rsidRDefault="00000000">
            <w:pPr>
              <w:pStyle w:val="PargrafodaLista"/>
              <w:widowControl w:val="0"/>
              <w:numPr>
                <w:ilvl w:val="0"/>
                <w:numId w:val="44"/>
              </w:numPr>
              <w:tabs>
                <w:tab w:val="left" w:pos="376"/>
              </w:tabs>
              <w:spacing w:after="0"/>
              <w:ind w:right="167" w:firstLine="0"/>
              <w:jc w:val="both"/>
              <w:rPr>
                <w:color w:val="000000" w:themeColor="text1"/>
                <w:sz w:val="20"/>
                <w:szCs w:val="20"/>
              </w:rPr>
            </w:pPr>
            <w:r>
              <w:rPr>
                <w:rFonts w:eastAsia="Calibri"/>
                <w:color w:val="000000" w:themeColor="text1"/>
                <w:kern w:val="2"/>
                <w:sz w:val="20"/>
                <w:szCs w:val="20"/>
              </w:rPr>
              <w:t>A Contratada é responsável por todas as providências e obrigações referentes à legislação específica</w:t>
            </w:r>
            <w:r>
              <w:rPr>
                <w:rFonts w:eastAsia="Calibri"/>
                <w:color w:val="000000" w:themeColor="text1"/>
                <w:spacing w:val="1"/>
                <w:kern w:val="2"/>
                <w:sz w:val="20"/>
                <w:szCs w:val="20"/>
              </w:rPr>
              <w:t xml:space="preserve"> </w:t>
            </w:r>
            <w:r>
              <w:rPr>
                <w:rFonts w:eastAsia="Calibri"/>
                <w:color w:val="000000" w:themeColor="text1"/>
                <w:kern w:val="2"/>
                <w:sz w:val="20"/>
                <w:szCs w:val="20"/>
              </w:rPr>
              <w:t>de</w:t>
            </w:r>
            <w:r>
              <w:rPr>
                <w:rFonts w:eastAsia="Calibri"/>
                <w:color w:val="000000" w:themeColor="text1"/>
                <w:spacing w:val="1"/>
                <w:kern w:val="2"/>
                <w:sz w:val="20"/>
                <w:szCs w:val="20"/>
              </w:rPr>
              <w:t xml:space="preserve"> </w:t>
            </w:r>
            <w:r>
              <w:rPr>
                <w:rFonts w:eastAsia="Calibri"/>
                <w:color w:val="000000" w:themeColor="text1"/>
                <w:kern w:val="2"/>
                <w:sz w:val="20"/>
                <w:szCs w:val="20"/>
              </w:rPr>
              <w:t>acidentes</w:t>
            </w:r>
            <w:r>
              <w:rPr>
                <w:rFonts w:eastAsia="Calibri"/>
                <w:color w:val="000000" w:themeColor="text1"/>
                <w:spacing w:val="1"/>
                <w:kern w:val="2"/>
                <w:sz w:val="20"/>
                <w:szCs w:val="20"/>
              </w:rPr>
              <w:t xml:space="preserve"> </w:t>
            </w:r>
            <w:r>
              <w:rPr>
                <w:rFonts w:eastAsia="Calibri"/>
                <w:color w:val="000000" w:themeColor="text1"/>
                <w:kern w:val="2"/>
                <w:sz w:val="20"/>
                <w:szCs w:val="20"/>
              </w:rPr>
              <w:t>de</w:t>
            </w:r>
            <w:r>
              <w:rPr>
                <w:rFonts w:eastAsia="Calibri"/>
                <w:color w:val="000000" w:themeColor="text1"/>
                <w:spacing w:val="1"/>
                <w:kern w:val="2"/>
                <w:sz w:val="20"/>
                <w:szCs w:val="20"/>
              </w:rPr>
              <w:t xml:space="preserve"> </w:t>
            </w:r>
            <w:r>
              <w:rPr>
                <w:rFonts w:eastAsia="Calibri"/>
                <w:color w:val="000000" w:themeColor="text1"/>
                <w:kern w:val="2"/>
                <w:sz w:val="20"/>
                <w:szCs w:val="20"/>
              </w:rPr>
              <w:t>trabalho</w:t>
            </w:r>
            <w:r>
              <w:rPr>
                <w:rFonts w:eastAsia="Calibri"/>
                <w:color w:val="000000" w:themeColor="text1"/>
                <w:spacing w:val="1"/>
                <w:kern w:val="2"/>
                <w:sz w:val="20"/>
                <w:szCs w:val="20"/>
              </w:rPr>
              <w:t xml:space="preserve"> </w:t>
            </w:r>
            <w:r>
              <w:rPr>
                <w:rFonts w:eastAsia="Calibri"/>
                <w:color w:val="000000" w:themeColor="text1"/>
                <w:kern w:val="2"/>
                <w:sz w:val="20"/>
                <w:szCs w:val="20"/>
              </w:rPr>
              <w:t>quando</w:t>
            </w:r>
            <w:r>
              <w:rPr>
                <w:rFonts w:eastAsia="Calibri"/>
                <w:color w:val="000000" w:themeColor="text1"/>
                <w:spacing w:val="1"/>
                <w:kern w:val="2"/>
                <w:sz w:val="20"/>
                <w:szCs w:val="20"/>
              </w:rPr>
              <w:t xml:space="preserve"> </w:t>
            </w:r>
            <w:r>
              <w:rPr>
                <w:rFonts w:eastAsia="Calibri"/>
                <w:color w:val="000000" w:themeColor="text1"/>
                <w:kern w:val="2"/>
                <w:sz w:val="20"/>
                <w:szCs w:val="20"/>
              </w:rPr>
              <w:t>de</w:t>
            </w:r>
            <w:r>
              <w:rPr>
                <w:rFonts w:eastAsia="Calibri"/>
                <w:color w:val="000000" w:themeColor="text1"/>
                <w:spacing w:val="1"/>
                <w:kern w:val="2"/>
                <w:sz w:val="20"/>
                <w:szCs w:val="20"/>
              </w:rPr>
              <w:t xml:space="preserve"> </w:t>
            </w:r>
            <w:r>
              <w:rPr>
                <w:rFonts w:eastAsia="Calibri"/>
                <w:color w:val="000000" w:themeColor="text1"/>
                <w:kern w:val="2"/>
                <w:sz w:val="20"/>
                <w:szCs w:val="20"/>
              </w:rPr>
              <w:t>ocorrências</w:t>
            </w:r>
            <w:r>
              <w:rPr>
                <w:rFonts w:eastAsia="Calibri"/>
                <w:color w:val="000000" w:themeColor="text1"/>
                <w:spacing w:val="1"/>
                <w:kern w:val="2"/>
                <w:sz w:val="20"/>
                <w:szCs w:val="20"/>
              </w:rPr>
              <w:t xml:space="preserve"> </w:t>
            </w:r>
            <w:r>
              <w:rPr>
                <w:rFonts w:eastAsia="Calibri"/>
                <w:color w:val="000000" w:themeColor="text1"/>
                <w:kern w:val="2"/>
                <w:sz w:val="20"/>
                <w:szCs w:val="20"/>
              </w:rPr>
              <w:t>em</w:t>
            </w:r>
            <w:r>
              <w:rPr>
                <w:rFonts w:eastAsia="Calibri"/>
                <w:color w:val="000000" w:themeColor="text1"/>
                <w:spacing w:val="1"/>
                <w:kern w:val="2"/>
                <w:sz w:val="20"/>
                <w:szCs w:val="20"/>
              </w:rPr>
              <w:t xml:space="preserve"> </w:t>
            </w:r>
            <w:r>
              <w:rPr>
                <w:rFonts w:eastAsia="Calibri"/>
                <w:color w:val="000000" w:themeColor="text1"/>
                <w:kern w:val="2"/>
                <w:sz w:val="20"/>
                <w:szCs w:val="20"/>
              </w:rPr>
              <w:t>que</w:t>
            </w:r>
            <w:r>
              <w:rPr>
                <w:rFonts w:eastAsia="Calibri"/>
                <w:color w:val="000000" w:themeColor="text1"/>
                <w:spacing w:val="1"/>
                <w:kern w:val="2"/>
                <w:sz w:val="20"/>
                <w:szCs w:val="20"/>
              </w:rPr>
              <w:t xml:space="preserve"> </w:t>
            </w:r>
            <w:r>
              <w:rPr>
                <w:rFonts w:eastAsia="Calibri"/>
                <w:color w:val="000000" w:themeColor="text1"/>
                <w:kern w:val="2"/>
                <w:sz w:val="20"/>
                <w:szCs w:val="20"/>
              </w:rPr>
              <w:t>forem</w:t>
            </w:r>
            <w:r>
              <w:rPr>
                <w:rFonts w:eastAsia="Calibri"/>
                <w:color w:val="000000" w:themeColor="text1"/>
                <w:spacing w:val="1"/>
                <w:kern w:val="2"/>
                <w:sz w:val="20"/>
                <w:szCs w:val="20"/>
              </w:rPr>
              <w:t xml:space="preserve"> </w:t>
            </w:r>
            <w:r>
              <w:rPr>
                <w:rFonts w:eastAsia="Calibri"/>
                <w:color w:val="000000" w:themeColor="text1"/>
                <w:kern w:val="2"/>
                <w:sz w:val="20"/>
                <w:szCs w:val="20"/>
              </w:rPr>
              <w:t>vítimas</w:t>
            </w:r>
            <w:r>
              <w:rPr>
                <w:rFonts w:eastAsia="Calibri"/>
                <w:color w:val="000000" w:themeColor="text1"/>
                <w:spacing w:val="1"/>
                <w:kern w:val="2"/>
                <w:sz w:val="20"/>
                <w:szCs w:val="20"/>
              </w:rPr>
              <w:t xml:space="preserve"> </w:t>
            </w:r>
            <w:r>
              <w:rPr>
                <w:rFonts w:eastAsia="Calibri"/>
                <w:color w:val="000000" w:themeColor="text1"/>
                <w:kern w:val="2"/>
                <w:sz w:val="20"/>
                <w:szCs w:val="20"/>
              </w:rPr>
              <w:t>os</w:t>
            </w:r>
            <w:r>
              <w:rPr>
                <w:rFonts w:eastAsia="Calibri"/>
                <w:color w:val="000000" w:themeColor="text1"/>
                <w:spacing w:val="1"/>
                <w:kern w:val="2"/>
                <w:sz w:val="20"/>
                <w:szCs w:val="20"/>
              </w:rPr>
              <w:t xml:space="preserve"> </w:t>
            </w:r>
            <w:r>
              <w:rPr>
                <w:rFonts w:eastAsia="Calibri"/>
                <w:color w:val="000000" w:themeColor="text1"/>
                <w:kern w:val="2"/>
                <w:sz w:val="20"/>
                <w:szCs w:val="20"/>
              </w:rPr>
              <w:t>seus</w:t>
            </w:r>
            <w:r>
              <w:rPr>
                <w:rFonts w:eastAsia="Calibri"/>
                <w:color w:val="000000" w:themeColor="text1"/>
                <w:spacing w:val="1"/>
                <w:kern w:val="2"/>
                <w:sz w:val="20"/>
                <w:szCs w:val="20"/>
              </w:rPr>
              <w:t xml:space="preserve"> </w:t>
            </w:r>
            <w:r>
              <w:rPr>
                <w:rFonts w:eastAsia="Calibri"/>
                <w:color w:val="000000" w:themeColor="text1"/>
                <w:kern w:val="2"/>
                <w:sz w:val="20"/>
                <w:szCs w:val="20"/>
              </w:rPr>
              <w:t>funcionários,</w:t>
            </w:r>
            <w:r>
              <w:rPr>
                <w:rFonts w:eastAsia="Calibri"/>
                <w:color w:val="000000" w:themeColor="text1"/>
                <w:spacing w:val="1"/>
                <w:kern w:val="2"/>
                <w:sz w:val="20"/>
                <w:szCs w:val="20"/>
              </w:rPr>
              <w:t xml:space="preserve"> </w:t>
            </w:r>
            <w:r>
              <w:rPr>
                <w:rFonts w:eastAsia="Calibri"/>
                <w:color w:val="000000" w:themeColor="text1"/>
                <w:kern w:val="2"/>
                <w:sz w:val="20"/>
                <w:szCs w:val="20"/>
              </w:rPr>
              <w:t>no</w:t>
            </w:r>
            <w:r>
              <w:rPr>
                <w:rFonts w:eastAsia="Calibri"/>
                <w:color w:val="000000" w:themeColor="text1"/>
                <w:spacing w:val="1"/>
                <w:kern w:val="2"/>
                <w:sz w:val="20"/>
                <w:szCs w:val="20"/>
              </w:rPr>
              <w:t xml:space="preserve"> </w:t>
            </w:r>
            <w:r>
              <w:rPr>
                <w:rFonts w:eastAsia="Calibri"/>
                <w:color w:val="000000" w:themeColor="text1"/>
                <w:kern w:val="2"/>
                <w:sz w:val="20"/>
                <w:szCs w:val="20"/>
              </w:rPr>
              <w:t>desempenho</w:t>
            </w:r>
            <w:r>
              <w:rPr>
                <w:rFonts w:eastAsia="Calibri"/>
                <w:color w:val="000000" w:themeColor="text1"/>
                <w:spacing w:val="-1"/>
                <w:kern w:val="2"/>
                <w:sz w:val="20"/>
                <w:szCs w:val="20"/>
              </w:rPr>
              <w:t xml:space="preserve"> </w:t>
            </w:r>
            <w:r>
              <w:rPr>
                <w:rFonts w:eastAsia="Calibri"/>
                <w:color w:val="000000" w:themeColor="text1"/>
                <w:kern w:val="2"/>
                <w:sz w:val="20"/>
                <w:szCs w:val="20"/>
              </w:rPr>
              <w:t>dos serviços</w:t>
            </w:r>
            <w:r>
              <w:rPr>
                <w:rFonts w:eastAsia="Calibri"/>
                <w:color w:val="000000" w:themeColor="text1"/>
                <w:spacing w:val="1"/>
                <w:kern w:val="2"/>
                <w:sz w:val="20"/>
                <w:szCs w:val="20"/>
              </w:rPr>
              <w:t xml:space="preserve"> </w:t>
            </w:r>
            <w:r>
              <w:rPr>
                <w:rFonts w:eastAsia="Calibri"/>
                <w:color w:val="000000" w:themeColor="text1"/>
                <w:kern w:val="2"/>
                <w:sz w:val="20"/>
                <w:szCs w:val="20"/>
              </w:rPr>
              <w:t>ou</w:t>
            </w:r>
            <w:r>
              <w:rPr>
                <w:rFonts w:eastAsia="Calibri"/>
                <w:color w:val="000000" w:themeColor="text1"/>
                <w:spacing w:val="-2"/>
                <w:kern w:val="2"/>
                <w:sz w:val="20"/>
                <w:szCs w:val="20"/>
              </w:rPr>
              <w:t xml:space="preserve"> </w:t>
            </w:r>
            <w:r>
              <w:rPr>
                <w:rFonts w:eastAsia="Calibri"/>
                <w:color w:val="000000" w:themeColor="text1"/>
                <w:kern w:val="2"/>
                <w:sz w:val="20"/>
                <w:szCs w:val="20"/>
              </w:rPr>
              <w:t>em</w:t>
            </w:r>
            <w:r>
              <w:rPr>
                <w:rFonts w:eastAsia="Calibri"/>
                <w:color w:val="000000" w:themeColor="text1"/>
                <w:spacing w:val="-1"/>
                <w:kern w:val="2"/>
                <w:sz w:val="20"/>
                <w:szCs w:val="20"/>
              </w:rPr>
              <w:t xml:space="preserve"> </w:t>
            </w:r>
            <w:r>
              <w:rPr>
                <w:rFonts w:eastAsia="Calibri"/>
                <w:color w:val="000000" w:themeColor="text1"/>
                <w:kern w:val="2"/>
                <w:sz w:val="20"/>
                <w:szCs w:val="20"/>
              </w:rPr>
              <w:t>conexão com</w:t>
            </w:r>
            <w:r>
              <w:rPr>
                <w:rFonts w:eastAsia="Calibri"/>
                <w:color w:val="000000" w:themeColor="text1"/>
                <w:spacing w:val="-2"/>
                <w:kern w:val="2"/>
                <w:sz w:val="20"/>
                <w:szCs w:val="20"/>
              </w:rPr>
              <w:t xml:space="preserve"> </w:t>
            </w:r>
            <w:r>
              <w:rPr>
                <w:rFonts w:eastAsia="Calibri"/>
                <w:color w:val="000000" w:themeColor="text1"/>
                <w:kern w:val="2"/>
                <w:sz w:val="20"/>
                <w:szCs w:val="20"/>
              </w:rPr>
              <w:t>eles, sendo:</w:t>
            </w:r>
          </w:p>
          <w:p w14:paraId="0B3B85E5" w14:textId="77777777" w:rsidR="0067416C" w:rsidRDefault="00000000">
            <w:pPr>
              <w:pStyle w:val="Corpodetexto"/>
              <w:spacing w:before="1" w:line="276" w:lineRule="auto"/>
              <w:ind w:right="157"/>
              <w:jc w:val="both"/>
              <w:rPr>
                <w:bCs/>
                <w:color w:val="000000" w:themeColor="text1"/>
                <w:sz w:val="20"/>
                <w:szCs w:val="20"/>
              </w:rPr>
            </w:pPr>
            <w:r>
              <w:rPr>
                <w:rFonts w:eastAsia="Calibri"/>
                <w:bCs/>
                <w:color w:val="000000" w:themeColor="text1"/>
                <w:kern w:val="2"/>
                <w:sz w:val="20"/>
                <w:szCs w:val="20"/>
              </w:rPr>
              <w:t>o.1)</w:t>
            </w:r>
            <w:r>
              <w:rPr>
                <w:rFonts w:eastAsia="Calibri"/>
                <w:bCs/>
                <w:color w:val="000000" w:themeColor="text1"/>
                <w:spacing w:val="-11"/>
                <w:kern w:val="2"/>
                <w:sz w:val="20"/>
                <w:szCs w:val="20"/>
              </w:rPr>
              <w:t xml:space="preserve"> </w:t>
            </w:r>
            <w:r>
              <w:rPr>
                <w:rFonts w:eastAsia="Calibri"/>
                <w:bCs/>
                <w:color w:val="000000" w:themeColor="text1"/>
                <w:kern w:val="2"/>
                <w:sz w:val="20"/>
                <w:szCs w:val="20"/>
              </w:rPr>
              <w:t>A</w:t>
            </w:r>
            <w:r>
              <w:rPr>
                <w:rFonts w:eastAsia="Calibri"/>
                <w:bCs/>
                <w:color w:val="000000" w:themeColor="text1"/>
                <w:spacing w:val="-8"/>
                <w:kern w:val="2"/>
                <w:sz w:val="20"/>
                <w:szCs w:val="20"/>
              </w:rPr>
              <w:t xml:space="preserve"> </w:t>
            </w:r>
            <w:r>
              <w:rPr>
                <w:rFonts w:eastAsia="Calibri"/>
                <w:bCs/>
                <w:color w:val="000000" w:themeColor="text1"/>
                <w:kern w:val="2"/>
                <w:sz w:val="20"/>
                <w:szCs w:val="20"/>
              </w:rPr>
              <w:t>Contratada,</w:t>
            </w:r>
            <w:r>
              <w:rPr>
                <w:rFonts w:eastAsia="Calibri"/>
                <w:bCs/>
                <w:color w:val="000000" w:themeColor="text1"/>
                <w:spacing w:val="-10"/>
                <w:kern w:val="2"/>
                <w:sz w:val="20"/>
                <w:szCs w:val="20"/>
              </w:rPr>
              <w:t xml:space="preserve"> </w:t>
            </w:r>
            <w:r>
              <w:rPr>
                <w:rFonts w:eastAsia="Calibri"/>
                <w:bCs/>
                <w:color w:val="000000" w:themeColor="text1"/>
                <w:kern w:val="2"/>
                <w:sz w:val="20"/>
                <w:szCs w:val="20"/>
              </w:rPr>
              <w:t>como</w:t>
            </w:r>
            <w:r>
              <w:rPr>
                <w:rFonts w:eastAsia="Calibri"/>
                <w:bCs/>
                <w:color w:val="000000" w:themeColor="text1"/>
                <w:spacing w:val="-10"/>
                <w:kern w:val="2"/>
                <w:sz w:val="20"/>
                <w:szCs w:val="20"/>
              </w:rPr>
              <w:t xml:space="preserve"> </w:t>
            </w:r>
            <w:r>
              <w:rPr>
                <w:rFonts w:eastAsia="Calibri"/>
                <w:bCs/>
                <w:color w:val="000000" w:themeColor="text1"/>
                <w:kern w:val="2"/>
                <w:sz w:val="20"/>
                <w:szCs w:val="20"/>
              </w:rPr>
              <w:t>única</w:t>
            </w:r>
            <w:r>
              <w:rPr>
                <w:rFonts w:eastAsia="Calibri"/>
                <w:bCs/>
                <w:color w:val="000000" w:themeColor="text1"/>
                <w:spacing w:val="-10"/>
                <w:kern w:val="2"/>
                <w:sz w:val="20"/>
                <w:szCs w:val="20"/>
              </w:rPr>
              <w:t xml:space="preserve"> </w:t>
            </w:r>
            <w:r>
              <w:rPr>
                <w:rFonts w:eastAsia="Calibri"/>
                <w:bCs/>
                <w:color w:val="000000" w:themeColor="text1"/>
                <w:kern w:val="2"/>
                <w:sz w:val="20"/>
                <w:szCs w:val="20"/>
              </w:rPr>
              <w:t>e</w:t>
            </w:r>
            <w:r>
              <w:rPr>
                <w:rFonts w:eastAsia="Calibri"/>
                <w:bCs/>
                <w:color w:val="000000" w:themeColor="text1"/>
                <w:spacing w:val="-11"/>
                <w:kern w:val="2"/>
                <w:sz w:val="20"/>
                <w:szCs w:val="20"/>
              </w:rPr>
              <w:t xml:space="preserve"> </w:t>
            </w:r>
            <w:r>
              <w:rPr>
                <w:rFonts w:eastAsia="Calibri"/>
                <w:bCs/>
                <w:color w:val="000000" w:themeColor="text1"/>
                <w:kern w:val="2"/>
                <w:sz w:val="20"/>
                <w:szCs w:val="20"/>
              </w:rPr>
              <w:t>exclusiva</w:t>
            </w:r>
            <w:r>
              <w:rPr>
                <w:rFonts w:eastAsia="Calibri"/>
                <w:bCs/>
                <w:color w:val="000000" w:themeColor="text1"/>
                <w:spacing w:val="-10"/>
                <w:kern w:val="2"/>
                <w:sz w:val="20"/>
                <w:szCs w:val="20"/>
              </w:rPr>
              <w:t xml:space="preserve"> </w:t>
            </w:r>
            <w:r>
              <w:rPr>
                <w:rFonts w:eastAsia="Calibri"/>
                <w:bCs/>
                <w:color w:val="000000" w:themeColor="text1"/>
                <w:kern w:val="2"/>
                <w:sz w:val="20"/>
                <w:szCs w:val="20"/>
              </w:rPr>
              <w:t>responsável</w:t>
            </w:r>
            <w:r>
              <w:rPr>
                <w:rFonts w:eastAsia="Calibri"/>
                <w:bCs/>
                <w:color w:val="000000" w:themeColor="text1"/>
                <w:spacing w:val="-10"/>
                <w:kern w:val="2"/>
                <w:sz w:val="20"/>
                <w:szCs w:val="20"/>
              </w:rPr>
              <w:t xml:space="preserve"> </w:t>
            </w:r>
            <w:r>
              <w:rPr>
                <w:rFonts w:eastAsia="Calibri"/>
                <w:bCs/>
                <w:color w:val="000000" w:themeColor="text1"/>
                <w:kern w:val="2"/>
                <w:sz w:val="20"/>
                <w:szCs w:val="20"/>
              </w:rPr>
              <w:t>pela</w:t>
            </w:r>
            <w:r>
              <w:rPr>
                <w:rFonts w:eastAsia="Calibri"/>
                <w:bCs/>
                <w:color w:val="000000" w:themeColor="text1"/>
                <w:spacing w:val="-9"/>
                <w:kern w:val="2"/>
                <w:sz w:val="20"/>
                <w:szCs w:val="20"/>
              </w:rPr>
              <w:t xml:space="preserve"> </w:t>
            </w:r>
            <w:r>
              <w:rPr>
                <w:rFonts w:eastAsia="Calibri"/>
                <w:bCs/>
                <w:color w:val="000000" w:themeColor="text1"/>
                <w:kern w:val="2"/>
                <w:sz w:val="20"/>
                <w:szCs w:val="20"/>
              </w:rPr>
              <w:t>execução</w:t>
            </w:r>
            <w:r>
              <w:rPr>
                <w:rFonts w:eastAsia="Calibri"/>
                <w:bCs/>
                <w:color w:val="000000" w:themeColor="text1"/>
                <w:spacing w:val="-9"/>
                <w:kern w:val="2"/>
                <w:sz w:val="20"/>
                <w:szCs w:val="20"/>
              </w:rPr>
              <w:t xml:space="preserve"> </w:t>
            </w:r>
            <w:r>
              <w:rPr>
                <w:rFonts w:eastAsia="Calibri"/>
                <w:bCs/>
                <w:color w:val="000000" w:themeColor="text1"/>
                <w:kern w:val="2"/>
                <w:sz w:val="20"/>
                <w:szCs w:val="20"/>
              </w:rPr>
              <w:t>dos</w:t>
            </w:r>
            <w:r>
              <w:rPr>
                <w:rFonts w:eastAsia="Calibri"/>
                <w:bCs/>
                <w:color w:val="000000" w:themeColor="text1"/>
                <w:spacing w:val="-9"/>
                <w:kern w:val="2"/>
                <w:sz w:val="20"/>
                <w:szCs w:val="20"/>
              </w:rPr>
              <w:t xml:space="preserve"> </w:t>
            </w:r>
            <w:r>
              <w:rPr>
                <w:rFonts w:eastAsia="Calibri"/>
                <w:bCs/>
                <w:color w:val="000000" w:themeColor="text1"/>
                <w:kern w:val="2"/>
                <w:sz w:val="20"/>
                <w:szCs w:val="20"/>
              </w:rPr>
              <w:t>serviços</w:t>
            </w:r>
            <w:r>
              <w:rPr>
                <w:rFonts w:eastAsia="Calibri"/>
                <w:bCs/>
                <w:color w:val="000000" w:themeColor="text1"/>
                <w:spacing w:val="-43"/>
                <w:kern w:val="2"/>
                <w:sz w:val="20"/>
                <w:szCs w:val="20"/>
              </w:rPr>
              <w:t xml:space="preserve"> </w:t>
            </w:r>
            <w:r>
              <w:rPr>
                <w:rFonts w:eastAsia="Calibri"/>
                <w:bCs/>
                <w:color w:val="000000" w:themeColor="text1"/>
                <w:kern w:val="2"/>
                <w:sz w:val="20"/>
                <w:szCs w:val="20"/>
              </w:rPr>
              <w:t>objeto do presente contrato, responde civil e criminalmente por todos os danos, perdas e prejuízos que,</w:t>
            </w:r>
            <w:r>
              <w:rPr>
                <w:rFonts w:eastAsia="Calibri"/>
                <w:bCs/>
                <w:color w:val="000000" w:themeColor="text1"/>
                <w:spacing w:val="-43"/>
                <w:kern w:val="2"/>
                <w:sz w:val="20"/>
                <w:szCs w:val="20"/>
              </w:rPr>
              <w:t xml:space="preserve"> </w:t>
            </w:r>
            <w:r>
              <w:rPr>
                <w:rFonts w:eastAsia="Calibri"/>
                <w:bCs/>
                <w:color w:val="000000" w:themeColor="text1"/>
                <w:kern w:val="2"/>
                <w:sz w:val="20"/>
                <w:szCs w:val="20"/>
              </w:rPr>
              <w:t xml:space="preserve">por dolo ou culpa sua, de seus empregados, prepostos ou terceiros, no </w:t>
            </w:r>
            <w:r>
              <w:rPr>
                <w:rFonts w:eastAsia="Calibri"/>
                <w:bCs/>
                <w:color w:val="000000" w:themeColor="text1"/>
                <w:kern w:val="2"/>
                <w:sz w:val="20"/>
                <w:szCs w:val="20"/>
              </w:rPr>
              <w:lastRenderedPageBreak/>
              <w:t>exercício de suas atividades, vier,</w:t>
            </w:r>
            <w:r>
              <w:rPr>
                <w:rFonts w:eastAsia="Calibri"/>
                <w:bCs/>
                <w:color w:val="000000" w:themeColor="text1"/>
                <w:spacing w:val="-43"/>
                <w:kern w:val="2"/>
                <w:sz w:val="20"/>
                <w:szCs w:val="20"/>
              </w:rPr>
              <w:t xml:space="preserve"> </w:t>
            </w:r>
            <w:r>
              <w:rPr>
                <w:rFonts w:eastAsia="Calibri"/>
                <w:bCs/>
                <w:color w:val="000000" w:themeColor="text1"/>
                <w:kern w:val="2"/>
                <w:sz w:val="20"/>
                <w:szCs w:val="20"/>
              </w:rPr>
              <w:t>direta</w:t>
            </w:r>
            <w:r>
              <w:rPr>
                <w:rFonts w:eastAsia="Calibri"/>
                <w:bCs/>
                <w:color w:val="000000" w:themeColor="text1"/>
                <w:spacing w:val="-1"/>
                <w:kern w:val="2"/>
                <w:sz w:val="20"/>
                <w:szCs w:val="20"/>
              </w:rPr>
              <w:t xml:space="preserve"> </w:t>
            </w:r>
            <w:r>
              <w:rPr>
                <w:rFonts w:eastAsia="Calibri"/>
                <w:bCs/>
                <w:color w:val="000000" w:themeColor="text1"/>
                <w:kern w:val="2"/>
                <w:sz w:val="20"/>
                <w:szCs w:val="20"/>
              </w:rPr>
              <w:t>ou indiretamente,</w:t>
            </w:r>
            <w:r>
              <w:rPr>
                <w:rFonts w:eastAsia="Calibri"/>
                <w:bCs/>
                <w:color w:val="000000" w:themeColor="text1"/>
                <w:spacing w:val="-1"/>
                <w:kern w:val="2"/>
                <w:sz w:val="20"/>
                <w:szCs w:val="20"/>
              </w:rPr>
              <w:t xml:space="preserve"> </w:t>
            </w:r>
            <w:r>
              <w:rPr>
                <w:rFonts w:eastAsia="Calibri"/>
                <w:bCs/>
                <w:color w:val="000000" w:themeColor="text1"/>
                <w:kern w:val="2"/>
                <w:sz w:val="20"/>
                <w:szCs w:val="20"/>
              </w:rPr>
              <w:t>causar ou</w:t>
            </w:r>
            <w:r>
              <w:rPr>
                <w:rFonts w:eastAsia="Calibri"/>
                <w:bCs/>
                <w:color w:val="000000" w:themeColor="text1"/>
                <w:spacing w:val="-1"/>
                <w:kern w:val="2"/>
                <w:sz w:val="20"/>
                <w:szCs w:val="20"/>
              </w:rPr>
              <w:t xml:space="preserve"> </w:t>
            </w:r>
            <w:r>
              <w:rPr>
                <w:rFonts w:eastAsia="Calibri"/>
                <w:bCs/>
                <w:color w:val="000000" w:themeColor="text1"/>
                <w:kern w:val="2"/>
                <w:sz w:val="20"/>
                <w:szCs w:val="20"/>
              </w:rPr>
              <w:t>provocar à</w:t>
            </w:r>
            <w:r>
              <w:rPr>
                <w:rFonts w:eastAsia="Calibri"/>
                <w:bCs/>
                <w:color w:val="000000" w:themeColor="text1"/>
                <w:spacing w:val="-1"/>
                <w:kern w:val="2"/>
                <w:sz w:val="20"/>
                <w:szCs w:val="20"/>
              </w:rPr>
              <w:t xml:space="preserve"> </w:t>
            </w:r>
            <w:r>
              <w:rPr>
                <w:rFonts w:eastAsia="Calibri"/>
                <w:bCs/>
                <w:color w:val="000000" w:themeColor="text1"/>
                <w:kern w:val="2"/>
                <w:sz w:val="20"/>
                <w:szCs w:val="20"/>
              </w:rPr>
              <w:t>Contratante ou</w:t>
            </w:r>
            <w:r>
              <w:rPr>
                <w:rFonts w:eastAsia="Calibri"/>
                <w:bCs/>
                <w:color w:val="000000" w:themeColor="text1"/>
                <w:spacing w:val="-1"/>
                <w:kern w:val="2"/>
                <w:sz w:val="20"/>
                <w:szCs w:val="20"/>
              </w:rPr>
              <w:t xml:space="preserve"> </w:t>
            </w:r>
            <w:r>
              <w:rPr>
                <w:rFonts w:eastAsia="Calibri"/>
                <w:bCs/>
                <w:color w:val="000000" w:themeColor="text1"/>
                <w:kern w:val="2"/>
                <w:sz w:val="20"/>
                <w:szCs w:val="20"/>
              </w:rPr>
              <w:t>a terceiros.</w:t>
            </w:r>
          </w:p>
          <w:p w14:paraId="058C52F9" w14:textId="77777777" w:rsidR="0067416C" w:rsidRDefault="00000000">
            <w:pPr>
              <w:pStyle w:val="Corpodetexto"/>
              <w:spacing w:line="276" w:lineRule="auto"/>
              <w:ind w:right="156"/>
              <w:jc w:val="both"/>
              <w:rPr>
                <w:bCs/>
                <w:color w:val="000000" w:themeColor="text1"/>
                <w:sz w:val="20"/>
                <w:szCs w:val="20"/>
              </w:rPr>
            </w:pPr>
            <w:r>
              <w:rPr>
                <w:rFonts w:eastAsia="Calibri"/>
                <w:bCs/>
                <w:color w:val="000000" w:themeColor="text1"/>
                <w:kern w:val="2"/>
                <w:sz w:val="20"/>
                <w:szCs w:val="20"/>
              </w:rPr>
              <w:t>o.2)</w:t>
            </w:r>
            <w:r>
              <w:rPr>
                <w:rFonts w:eastAsia="Calibri"/>
                <w:bCs/>
                <w:color w:val="000000" w:themeColor="text1"/>
                <w:spacing w:val="1"/>
                <w:kern w:val="2"/>
                <w:sz w:val="20"/>
                <w:szCs w:val="20"/>
              </w:rPr>
              <w:t xml:space="preserve"> </w:t>
            </w:r>
            <w:r>
              <w:rPr>
                <w:rFonts w:eastAsia="Calibri"/>
                <w:bCs/>
                <w:color w:val="000000" w:themeColor="text1"/>
                <w:kern w:val="2"/>
                <w:sz w:val="20"/>
                <w:szCs w:val="20"/>
              </w:rPr>
              <w:t>À</w:t>
            </w:r>
            <w:r>
              <w:rPr>
                <w:rFonts w:eastAsia="Calibri"/>
                <w:bCs/>
                <w:color w:val="000000" w:themeColor="text1"/>
                <w:spacing w:val="1"/>
                <w:kern w:val="2"/>
                <w:sz w:val="20"/>
                <w:szCs w:val="20"/>
              </w:rPr>
              <w:t xml:space="preserve"> </w:t>
            </w:r>
            <w:r>
              <w:rPr>
                <w:rFonts w:eastAsia="Calibri"/>
                <w:bCs/>
                <w:color w:val="000000" w:themeColor="text1"/>
                <w:kern w:val="2"/>
                <w:sz w:val="20"/>
                <w:szCs w:val="20"/>
              </w:rPr>
              <w:t>Contratada</w:t>
            </w:r>
            <w:r>
              <w:rPr>
                <w:rFonts w:eastAsia="Calibri"/>
                <w:bCs/>
                <w:color w:val="000000" w:themeColor="text1"/>
                <w:spacing w:val="1"/>
                <w:kern w:val="2"/>
                <w:sz w:val="20"/>
                <w:szCs w:val="20"/>
              </w:rPr>
              <w:t xml:space="preserve"> </w:t>
            </w:r>
            <w:r>
              <w:rPr>
                <w:rFonts w:eastAsia="Calibri"/>
                <w:bCs/>
                <w:color w:val="000000" w:themeColor="text1"/>
                <w:kern w:val="2"/>
                <w:sz w:val="20"/>
                <w:szCs w:val="20"/>
              </w:rPr>
              <w:t>caberá</w:t>
            </w:r>
            <w:r>
              <w:rPr>
                <w:rFonts w:eastAsia="Calibri"/>
                <w:bCs/>
                <w:color w:val="000000" w:themeColor="text1"/>
                <w:spacing w:val="1"/>
                <w:kern w:val="2"/>
                <w:sz w:val="20"/>
                <w:szCs w:val="20"/>
              </w:rPr>
              <w:t xml:space="preserve"> </w:t>
            </w:r>
            <w:r>
              <w:rPr>
                <w:rFonts w:eastAsia="Calibri"/>
                <w:bCs/>
                <w:color w:val="000000" w:themeColor="text1"/>
                <w:kern w:val="2"/>
                <w:sz w:val="20"/>
                <w:szCs w:val="20"/>
              </w:rPr>
              <w:t>as</w:t>
            </w:r>
            <w:r>
              <w:rPr>
                <w:rFonts w:eastAsia="Calibri"/>
                <w:bCs/>
                <w:color w:val="000000" w:themeColor="text1"/>
                <w:spacing w:val="1"/>
                <w:kern w:val="2"/>
                <w:sz w:val="20"/>
                <w:szCs w:val="20"/>
              </w:rPr>
              <w:t xml:space="preserve"> </w:t>
            </w:r>
            <w:r>
              <w:rPr>
                <w:rFonts w:eastAsia="Calibri"/>
                <w:bCs/>
                <w:color w:val="000000" w:themeColor="text1"/>
                <w:kern w:val="2"/>
                <w:sz w:val="20"/>
                <w:szCs w:val="20"/>
              </w:rPr>
              <w:t>despesas</w:t>
            </w:r>
            <w:r>
              <w:rPr>
                <w:rFonts w:eastAsia="Calibri"/>
                <w:bCs/>
                <w:color w:val="000000" w:themeColor="text1"/>
                <w:spacing w:val="1"/>
                <w:kern w:val="2"/>
                <w:sz w:val="20"/>
                <w:szCs w:val="20"/>
              </w:rPr>
              <w:t xml:space="preserve"> </w:t>
            </w:r>
            <w:r>
              <w:rPr>
                <w:rFonts w:eastAsia="Calibri"/>
                <w:bCs/>
                <w:color w:val="000000" w:themeColor="text1"/>
                <w:kern w:val="2"/>
                <w:sz w:val="20"/>
                <w:szCs w:val="20"/>
              </w:rPr>
              <w:t>peculiares</w:t>
            </w:r>
            <w:r>
              <w:rPr>
                <w:rFonts w:eastAsia="Calibri"/>
                <w:bCs/>
                <w:color w:val="000000" w:themeColor="text1"/>
                <w:spacing w:val="1"/>
                <w:kern w:val="2"/>
                <w:sz w:val="20"/>
                <w:szCs w:val="20"/>
              </w:rPr>
              <w:t xml:space="preserve"> </w:t>
            </w:r>
            <w:r>
              <w:rPr>
                <w:rFonts w:eastAsia="Calibri"/>
                <w:bCs/>
                <w:color w:val="000000" w:themeColor="text1"/>
                <w:kern w:val="2"/>
                <w:sz w:val="20"/>
                <w:szCs w:val="20"/>
              </w:rPr>
              <w:t>às</w:t>
            </w:r>
            <w:r>
              <w:rPr>
                <w:rFonts w:eastAsia="Calibri"/>
                <w:bCs/>
                <w:color w:val="000000" w:themeColor="text1"/>
                <w:spacing w:val="1"/>
                <w:kern w:val="2"/>
                <w:sz w:val="20"/>
                <w:szCs w:val="20"/>
              </w:rPr>
              <w:t xml:space="preserve"> </w:t>
            </w:r>
            <w:r>
              <w:rPr>
                <w:rFonts w:eastAsia="Calibri"/>
                <w:bCs/>
                <w:color w:val="000000" w:themeColor="text1"/>
                <w:kern w:val="2"/>
                <w:sz w:val="20"/>
                <w:szCs w:val="20"/>
              </w:rPr>
              <w:t>empreitadas</w:t>
            </w:r>
            <w:r>
              <w:rPr>
                <w:rFonts w:eastAsia="Calibri"/>
                <w:bCs/>
                <w:color w:val="000000" w:themeColor="text1"/>
                <w:spacing w:val="1"/>
                <w:kern w:val="2"/>
                <w:sz w:val="20"/>
                <w:szCs w:val="20"/>
              </w:rPr>
              <w:t xml:space="preserve"> </w:t>
            </w:r>
            <w:r>
              <w:rPr>
                <w:rFonts w:eastAsia="Calibri"/>
                <w:bCs/>
                <w:color w:val="000000" w:themeColor="text1"/>
                <w:kern w:val="2"/>
                <w:sz w:val="20"/>
                <w:szCs w:val="20"/>
              </w:rPr>
              <w:t>globais,</w:t>
            </w:r>
            <w:r>
              <w:rPr>
                <w:rFonts w:eastAsia="Calibri"/>
                <w:bCs/>
                <w:color w:val="000000" w:themeColor="text1"/>
                <w:spacing w:val="1"/>
                <w:kern w:val="2"/>
                <w:sz w:val="20"/>
                <w:szCs w:val="20"/>
              </w:rPr>
              <w:t xml:space="preserve"> </w:t>
            </w:r>
            <w:r>
              <w:rPr>
                <w:rFonts w:eastAsia="Calibri"/>
                <w:bCs/>
                <w:color w:val="000000" w:themeColor="text1"/>
                <w:kern w:val="2"/>
                <w:sz w:val="20"/>
                <w:szCs w:val="20"/>
              </w:rPr>
              <w:t>notadamente serviços gerais, transporte horizontal e vertical, mão de obra e materiais, inclusive para</w:t>
            </w:r>
            <w:r>
              <w:rPr>
                <w:rFonts w:eastAsia="Calibri"/>
                <w:bCs/>
                <w:color w:val="000000" w:themeColor="text1"/>
                <w:spacing w:val="1"/>
                <w:kern w:val="2"/>
                <w:sz w:val="20"/>
                <w:szCs w:val="20"/>
              </w:rPr>
              <w:t xml:space="preserve"> </w:t>
            </w:r>
            <w:r>
              <w:rPr>
                <w:rFonts w:eastAsia="Calibri"/>
                <w:bCs/>
                <w:color w:val="000000" w:themeColor="text1"/>
                <w:kern w:val="2"/>
                <w:sz w:val="20"/>
                <w:szCs w:val="20"/>
              </w:rPr>
              <w:t>instalações provisórias, e todos os encargos sociais, trabalhistas, previdenciários e fiscais decorrentes.</w:t>
            </w:r>
            <w:r>
              <w:rPr>
                <w:rFonts w:eastAsia="Calibri"/>
                <w:bCs/>
                <w:color w:val="000000" w:themeColor="text1"/>
                <w:spacing w:val="1"/>
                <w:kern w:val="2"/>
                <w:sz w:val="20"/>
                <w:szCs w:val="20"/>
              </w:rPr>
              <w:t xml:space="preserve"> </w:t>
            </w:r>
            <w:r>
              <w:rPr>
                <w:rFonts w:eastAsia="Calibri"/>
                <w:bCs/>
                <w:color w:val="000000" w:themeColor="text1"/>
                <w:kern w:val="2"/>
                <w:sz w:val="20"/>
                <w:szCs w:val="20"/>
              </w:rPr>
              <w:t>Cabe ainda à Contratada, por todo o período de execução das obras, manter os seguros que por Lei se</w:t>
            </w:r>
            <w:r>
              <w:rPr>
                <w:rFonts w:eastAsia="Calibri"/>
                <w:bCs/>
                <w:color w:val="000000" w:themeColor="text1"/>
                <w:spacing w:val="1"/>
                <w:kern w:val="2"/>
                <w:sz w:val="20"/>
                <w:szCs w:val="20"/>
              </w:rPr>
              <w:t xml:space="preserve"> </w:t>
            </w:r>
            <w:r>
              <w:rPr>
                <w:rFonts w:eastAsia="Calibri"/>
                <w:bCs/>
                <w:color w:val="000000" w:themeColor="text1"/>
                <w:kern w:val="2"/>
                <w:sz w:val="20"/>
                <w:szCs w:val="20"/>
              </w:rPr>
              <w:t>tornarem</w:t>
            </w:r>
            <w:r>
              <w:rPr>
                <w:rFonts w:eastAsia="Calibri"/>
                <w:bCs/>
                <w:color w:val="000000" w:themeColor="text1"/>
                <w:spacing w:val="-2"/>
                <w:kern w:val="2"/>
                <w:sz w:val="20"/>
                <w:szCs w:val="20"/>
              </w:rPr>
              <w:t xml:space="preserve"> </w:t>
            </w:r>
            <w:r>
              <w:rPr>
                <w:rFonts w:eastAsia="Calibri"/>
                <w:bCs/>
                <w:color w:val="000000" w:themeColor="text1"/>
                <w:kern w:val="2"/>
                <w:sz w:val="20"/>
                <w:szCs w:val="20"/>
              </w:rPr>
              <w:t>exigíveis.</w:t>
            </w:r>
          </w:p>
          <w:p w14:paraId="7357D772" w14:textId="77777777" w:rsidR="0067416C" w:rsidRDefault="00000000">
            <w:pPr>
              <w:pStyle w:val="Corpodetexto"/>
              <w:spacing w:line="276" w:lineRule="auto"/>
              <w:ind w:right="159"/>
              <w:jc w:val="both"/>
              <w:rPr>
                <w:rFonts w:cstheme="minorHAnsi"/>
                <w:sz w:val="20"/>
                <w:szCs w:val="20"/>
              </w:rPr>
            </w:pPr>
            <w:r>
              <w:rPr>
                <w:rFonts w:eastAsia="Calibri"/>
                <w:bCs/>
                <w:color w:val="000000" w:themeColor="text1"/>
                <w:kern w:val="2"/>
                <w:sz w:val="20"/>
                <w:szCs w:val="20"/>
              </w:rPr>
              <w:t>o.3)</w:t>
            </w:r>
            <w:r>
              <w:rPr>
                <w:rFonts w:eastAsia="Calibri"/>
                <w:bCs/>
                <w:color w:val="000000" w:themeColor="text1"/>
                <w:spacing w:val="-4"/>
                <w:kern w:val="2"/>
                <w:sz w:val="20"/>
                <w:szCs w:val="20"/>
              </w:rPr>
              <w:t xml:space="preserve"> </w:t>
            </w:r>
            <w:r>
              <w:rPr>
                <w:rFonts w:eastAsia="Calibri"/>
                <w:bCs/>
                <w:color w:val="000000" w:themeColor="text1"/>
                <w:kern w:val="2"/>
                <w:sz w:val="20"/>
                <w:szCs w:val="20"/>
              </w:rPr>
              <w:t>Por</w:t>
            </w:r>
            <w:r>
              <w:rPr>
                <w:rFonts w:eastAsia="Calibri"/>
                <w:color w:val="000000" w:themeColor="text1"/>
                <w:spacing w:val="-3"/>
                <w:kern w:val="2"/>
                <w:sz w:val="20"/>
                <w:szCs w:val="20"/>
              </w:rPr>
              <w:t xml:space="preserve"> </w:t>
            </w:r>
            <w:r>
              <w:rPr>
                <w:rFonts w:eastAsia="Calibri"/>
                <w:color w:val="000000" w:themeColor="text1"/>
                <w:kern w:val="2"/>
                <w:sz w:val="20"/>
                <w:szCs w:val="20"/>
              </w:rPr>
              <w:t>se</w:t>
            </w:r>
            <w:r>
              <w:rPr>
                <w:rFonts w:eastAsia="Calibri"/>
                <w:color w:val="000000" w:themeColor="text1"/>
                <w:spacing w:val="-5"/>
                <w:kern w:val="2"/>
                <w:sz w:val="20"/>
                <w:szCs w:val="20"/>
              </w:rPr>
              <w:t xml:space="preserve"> </w:t>
            </w:r>
            <w:r>
              <w:rPr>
                <w:rFonts w:eastAsia="Calibri"/>
                <w:color w:val="000000" w:themeColor="text1"/>
                <w:kern w:val="2"/>
                <w:sz w:val="20"/>
                <w:szCs w:val="20"/>
              </w:rPr>
              <w:t>tratar</w:t>
            </w:r>
            <w:r>
              <w:rPr>
                <w:rFonts w:eastAsia="Calibri"/>
                <w:color w:val="000000" w:themeColor="text1"/>
                <w:spacing w:val="-3"/>
                <w:kern w:val="2"/>
                <w:sz w:val="20"/>
                <w:szCs w:val="20"/>
              </w:rPr>
              <w:t xml:space="preserve"> </w:t>
            </w:r>
            <w:r>
              <w:rPr>
                <w:rFonts w:eastAsia="Calibri"/>
                <w:color w:val="000000" w:themeColor="text1"/>
                <w:kern w:val="2"/>
                <w:sz w:val="20"/>
                <w:szCs w:val="20"/>
              </w:rPr>
              <w:t>de</w:t>
            </w:r>
            <w:r>
              <w:rPr>
                <w:rFonts w:eastAsia="Calibri"/>
                <w:color w:val="000000" w:themeColor="text1"/>
                <w:spacing w:val="-5"/>
                <w:kern w:val="2"/>
                <w:sz w:val="20"/>
                <w:szCs w:val="20"/>
              </w:rPr>
              <w:t xml:space="preserve"> </w:t>
            </w:r>
            <w:r>
              <w:rPr>
                <w:rFonts w:eastAsia="Calibri"/>
                <w:color w:val="000000" w:themeColor="text1"/>
                <w:kern w:val="2"/>
                <w:sz w:val="20"/>
                <w:szCs w:val="20"/>
              </w:rPr>
              <w:t>empreitada</w:t>
            </w:r>
            <w:r>
              <w:rPr>
                <w:rFonts w:eastAsia="Calibri"/>
                <w:color w:val="000000" w:themeColor="text1"/>
                <w:spacing w:val="-3"/>
                <w:kern w:val="2"/>
                <w:sz w:val="20"/>
                <w:szCs w:val="20"/>
              </w:rPr>
              <w:t xml:space="preserve"> </w:t>
            </w:r>
            <w:r>
              <w:rPr>
                <w:rFonts w:eastAsia="Calibri"/>
                <w:color w:val="000000" w:themeColor="text1"/>
                <w:kern w:val="2"/>
                <w:sz w:val="20"/>
                <w:szCs w:val="20"/>
              </w:rPr>
              <w:t>por</w:t>
            </w:r>
            <w:r>
              <w:rPr>
                <w:rFonts w:eastAsia="Calibri"/>
                <w:color w:val="000000" w:themeColor="text1"/>
                <w:spacing w:val="-4"/>
                <w:kern w:val="2"/>
                <w:sz w:val="20"/>
                <w:szCs w:val="20"/>
              </w:rPr>
              <w:t xml:space="preserve"> </w:t>
            </w:r>
            <w:r>
              <w:rPr>
                <w:rFonts w:eastAsia="Calibri"/>
                <w:color w:val="000000" w:themeColor="text1"/>
                <w:kern w:val="2"/>
                <w:sz w:val="20"/>
                <w:szCs w:val="20"/>
              </w:rPr>
              <w:t>preço</w:t>
            </w:r>
            <w:r>
              <w:rPr>
                <w:rFonts w:eastAsia="Calibri"/>
                <w:color w:val="000000" w:themeColor="text1"/>
                <w:spacing w:val="-3"/>
                <w:kern w:val="2"/>
                <w:sz w:val="20"/>
                <w:szCs w:val="20"/>
              </w:rPr>
              <w:t xml:space="preserve"> </w:t>
            </w:r>
            <w:r>
              <w:rPr>
                <w:rFonts w:eastAsia="Calibri"/>
                <w:color w:val="000000" w:themeColor="text1"/>
                <w:kern w:val="2"/>
                <w:sz w:val="20"/>
                <w:szCs w:val="20"/>
              </w:rPr>
              <w:t>global</w:t>
            </w:r>
            <w:r>
              <w:rPr>
                <w:rFonts w:eastAsia="Calibri"/>
                <w:color w:val="000000" w:themeColor="text1"/>
                <w:spacing w:val="-4"/>
                <w:kern w:val="2"/>
                <w:sz w:val="20"/>
                <w:szCs w:val="20"/>
              </w:rPr>
              <w:t xml:space="preserve"> </w:t>
            </w:r>
            <w:r>
              <w:rPr>
                <w:rFonts w:eastAsia="Calibri"/>
                <w:color w:val="000000" w:themeColor="text1"/>
                <w:kern w:val="2"/>
                <w:sz w:val="20"/>
                <w:szCs w:val="20"/>
              </w:rPr>
              <w:t>(</w:t>
            </w:r>
            <w:r>
              <w:rPr>
                <w:rFonts w:eastAsia="Calibri"/>
                <w:color w:val="000000" w:themeColor="text1"/>
                <w:kern w:val="2"/>
                <w:sz w:val="20"/>
                <w:szCs w:val="20"/>
                <w:u w:val="single"/>
              </w:rPr>
              <w:t>incluindo-se</w:t>
            </w:r>
            <w:r>
              <w:rPr>
                <w:rFonts w:eastAsia="Calibri"/>
                <w:color w:val="000000" w:themeColor="text1"/>
                <w:spacing w:val="-4"/>
                <w:kern w:val="2"/>
                <w:sz w:val="20"/>
                <w:szCs w:val="20"/>
                <w:u w:val="single"/>
              </w:rPr>
              <w:t xml:space="preserve"> </w:t>
            </w:r>
            <w:r>
              <w:rPr>
                <w:rFonts w:eastAsia="Calibri"/>
                <w:color w:val="000000" w:themeColor="text1"/>
                <w:kern w:val="2"/>
                <w:sz w:val="20"/>
                <w:szCs w:val="20"/>
                <w:u w:val="single"/>
              </w:rPr>
              <w:t>material</w:t>
            </w:r>
            <w:r>
              <w:rPr>
                <w:rFonts w:eastAsia="Calibri"/>
                <w:color w:val="000000" w:themeColor="text1"/>
                <w:spacing w:val="-4"/>
                <w:kern w:val="2"/>
                <w:sz w:val="20"/>
                <w:szCs w:val="20"/>
                <w:u w:val="single"/>
              </w:rPr>
              <w:t xml:space="preserve"> </w:t>
            </w:r>
            <w:r>
              <w:rPr>
                <w:rFonts w:eastAsia="Calibri"/>
                <w:color w:val="000000" w:themeColor="text1"/>
                <w:kern w:val="2"/>
                <w:sz w:val="20"/>
                <w:szCs w:val="20"/>
                <w:u w:val="single"/>
              </w:rPr>
              <w:t>e</w:t>
            </w:r>
            <w:r>
              <w:rPr>
                <w:rFonts w:eastAsia="Calibri"/>
                <w:color w:val="000000" w:themeColor="text1"/>
                <w:spacing w:val="-2"/>
                <w:kern w:val="2"/>
                <w:sz w:val="20"/>
                <w:szCs w:val="20"/>
                <w:u w:val="single"/>
              </w:rPr>
              <w:t xml:space="preserve"> </w:t>
            </w:r>
            <w:r>
              <w:rPr>
                <w:rFonts w:eastAsia="Calibri"/>
                <w:color w:val="000000" w:themeColor="text1"/>
                <w:kern w:val="2"/>
                <w:sz w:val="20"/>
                <w:szCs w:val="20"/>
                <w:u w:val="single"/>
              </w:rPr>
              <w:t>mão</w:t>
            </w:r>
            <w:r>
              <w:rPr>
                <w:rFonts w:eastAsia="Calibri"/>
                <w:color w:val="000000" w:themeColor="text1"/>
                <w:spacing w:val="-4"/>
                <w:kern w:val="2"/>
                <w:sz w:val="20"/>
                <w:szCs w:val="20"/>
                <w:u w:val="single"/>
              </w:rPr>
              <w:t xml:space="preserve"> </w:t>
            </w:r>
            <w:r>
              <w:rPr>
                <w:rFonts w:eastAsia="Calibri"/>
                <w:color w:val="000000" w:themeColor="text1"/>
                <w:kern w:val="2"/>
                <w:sz w:val="20"/>
                <w:szCs w:val="20"/>
                <w:u w:val="single"/>
              </w:rPr>
              <w:t>de</w:t>
            </w:r>
            <w:r>
              <w:rPr>
                <w:rFonts w:eastAsia="Calibri"/>
                <w:color w:val="000000" w:themeColor="text1"/>
                <w:spacing w:val="-43"/>
                <w:kern w:val="2"/>
                <w:sz w:val="20"/>
                <w:szCs w:val="20"/>
              </w:rPr>
              <w:t xml:space="preserve"> </w:t>
            </w:r>
            <w:r>
              <w:rPr>
                <w:rFonts w:eastAsia="Calibri"/>
                <w:color w:val="000000" w:themeColor="text1"/>
                <w:kern w:val="2"/>
                <w:sz w:val="20"/>
                <w:szCs w:val="20"/>
                <w:u w:val="single"/>
              </w:rPr>
              <w:t>obra</w:t>
            </w:r>
            <w:r>
              <w:rPr>
                <w:rFonts w:eastAsia="Calibri"/>
                <w:color w:val="000000" w:themeColor="text1"/>
                <w:kern w:val="2"/>
                <w:sz w:val="20"/>
                <w:szCs w:val="20"/>
              </w:rPr>
              <w:t>),</w:t>
            </w:r>
            <w:r>
              <w:rPr>
                <w:rFonts w:eastAsia="Calibri"/>
                <w:color w:val="000000" w:themeColor="text1"/>
                <w:spacing w:val="-3"/>
                <w:kern w:val="2"/>
                <w:sz w:val="20"/>
                <w:szCs w:val="20"/>
              </w:rPr>
              <w:t xml:space="preserve"> </w:t>
            </w:r>
            <w:r>
              <w:rPr>
                <w:rFonts w:eastAsia="Calibri"/>
                <w:color w:val="000000" w:themeColor="text1"/>
                <w:kern w:val="2"/>
                <w:sz w:val="20"/>
                <w:szCs w:val="20"/>
              </w:rPr>
              <w:t>os</w:t>
            </w:r>
            <w:r>
              <w:rPr>
                <w:rFonts w:eastAsia="Calibri"/>
                <w:color w:val="000000" w:themeColor="text1"/>
                <w:spacing w:val="-4"/>
                <w:kern w:val="2"/>
                <w:sz w:val="20"/>
                <w:szCs w:val="20"/>
              </w:rPr>
              <w:t xml:space="preserve"> </w:t>
            </w:r>
            <w:r>
              <w:rPr>
                <w:rFonts w:eastAsia="Calibri"/>
                <w:color w:val="000000" w:themeColor="text1"/>
                <w:kern w:val="2"/>
                <w:sz w:val="20"/>
                <w:szCs w:val="20"/>
              </w:rPr>
              <w:t>preços</w:t>
            </w:r>
            <w:r>
              <w:rPr>
                <w:rFonts w:eastAsia="Calibri"/>
                <w:color w:val="000000" w:themeColor="text1"/>
                <w:spacing w:val="-2"/>
                <w:kern w:val="2"/>
                <w:sz w:val="20"/>
                <w:szCs w:val="20"/>
              </w:rPr>
              <w:t xml:space="preserve"> </w:t>
            </w:r>
            <w:r>
              <w:rPr>
                <w:rFonts w:eastAsia="Calibri"/>
                <w:color w:val="000000" w:themeColor="text1"/>
                <w:kern w:val="2"/>
                <w:sz w:val="20"/>
                <w:szCs w:val="20"/>
              </w:rPr>
              <w:t>contratados</w:t>
            </w:r>
            <w:r>
              <w:rPr>
                <w:rFonts w:eastAsia="Calibri"/>
                <w:color w:val="000000" w:themeColor="text1"/>
                <w:spacing w:val="-4"/>
                <w:kern w:val="2"/>
                <w:sz w:val="20"/>
                <w:szCs w:val="20"/>
              </w:rPr>
              <w:t xml:space="preserve"> </w:t>
            </w:r>
            <w:r>
              <w:rPr>
                <w:rFonts w:eastAsia="Calibri"/>
                <w:color w:val="000000" w:themeColor="text1"/>
                <w:kern w:val="2"/>
                <w:sz w:val="20"/>
                <w:szCs w:val="20"/>
              </w:rPr>
              <w:t>constituirão</w:t>
            </w:r>
            <w:r>
              <w:rPr>
                <w:rFonts w:eastAsia="Calibri"/>
                <w:color w:val="000000" w:themeColor="text1"/>
                <w:spacing w:val="-2"/>
                <w:kern w:val="2"/>
                <w:sz w:val="20"/>
                <w:szCs w:val="20"/>
              </w:rPr>
              <w:t xml:space="preserve"> </w:t>
            </w:r>
            <w:r>
              <w:rPr>
                <w:rFonts w:eastAsia="Calibri"/>
                <w:color w:val="000000" w:themeColor="text1"/>
                <w:kern w:val="2"/>
                <w:sz w:val="20"/>
                <w:szCs w:val="20"/>
              </w:rPr>
              <w:t>a</w:t>
            </w:r>
            <w:r>
              <w:rPr>
                <w:rFonts w:eastAsia="Calibri"/>
                <w:color w:val="000000" w:themeColor="text1"/>
                <w:spacing w:val="-5"/>
                <w:kern w:val="2"/>
                <w:sz w:val="20"/>
                <w:szCs w:val="20"/>
              </w:rPr>
              <w:t xml:space="preserve"> </w:t>
            </w:r>
            <w:r>
              <w:rPr>
                <w:rFonts w:eastAsia="Calibri"/>
                <w:color w:val="000000" w:themeColor="text1"/>
                <w:kern w:val="2"/>
                <w:sz w:val="20"/>
                <w:szCs w:val="20"/>
              </w:rPr>
              <w:t>única</w:t>
            </w:r>
            <w:r>
              <w:rPr>
                <w:rFonts w:eastAsia="Calibri"/>
                <w:color w:val="000000" w:themeColor="text1"/>
                <w:spacing w:val="-5"/>
                <w:kern w:val="2"/>
                <w:sz w:val="20"/>
                <w:szCs w:val="20"/>
              </w:rPr>
              <w:t xml:space="preserve"> </w:t>
            </w:r>
            <w:r>
              <w:rPr>
                <w:rFonts w:eastAsia="Calibri"/>
                <w:color w:val="000000" w:themeColor="text1"/>
                <w:kern w:val="2"/>
                <w:sz w:val="20"/>
                <w:szCs w:val="20"/>
              </w:rPr>
              <w:t>e</w:t>
            </w:r>
            <w:r>
              <w:rPr>
                <w:rFonts w:eastAsia="Calibri"/>
                <w:color w:val="000000" w:themeColor="text1"/>
                <w:spacing w:val="-3"/>
                <w:kern w:val="2"/>
                <w:sz w:val="20"/>
                <w:szCs w:val="20"/>
              </w:rPr>
              <w:t xml:space="preserve"> </w:t>
            </w:r>
            <w:r>
              <w:rPr>
                <w:rFonts w:eastAsia="Calibri"/>
                <w:color w:val="000000" w:themeColor="text1"/>
                <w:kern w:val="2"/>
                <w:sz w:val="20"/>
                <w:szCs w:val="20"/>
              </w:rPr>
              <w:t>completa</w:t>
            </w:r>
            <w:r>
              <w:rPr>
                <w:rFonts w:eastAsia="Calibri"/>
                <w:color w:val="000000" w:themeColor="text1"/>
                <w:spacing w:val="-3"/>
                <w:kern w:val="2"/>
                <w:sz w:val="20"/>
                <w:szCs w:val="20"/>
              </w:rPr>
              <w:t xml:space="preserve"> </w:t>
            </w:r>
            <w:r>
              <w:rPr>
                <w:rFonts w:eastAsia="Calibri"/>
                <w:color w:val="000000" w:themeColor="text1"/>
                <w:kern w:val="2"/>
                <w:sz w:val="20"/>
                <w:szCs w:val="20"/>
              </w:rPr>
              <w:t>remuneração</w:t>
            </w:r>
            <w:r>
              <w:rPr>
                <w:rFonts w:eastAsia="Calibri"/>
                <w:color w:val="000000" w:themeColor="text1"/>
                <w:spacing w:val="-2"/>
                <w:kern w:val="2"/>
                <w:sz w:val="20"/>
                <w:szCs w:val="20"/>
              </w:rPr>
              <w:t xml:space="preserve"> </w:t>
            </w:r>
            <w:r>
              <w:rPr>
                <w:rFonts w:eastAsia="Calibri"/>
                <w:color w:val="000000" w:themeColor="text1"/>
                <w:kern w:val="2"/>
                <w:sz w:val="20"/>
                <w:szCs w:val="20"/>
              </w:rPr>
              <w:t>pelos</w:t>
            </w:r>
            <w:r>
              <w:rPr>
                <w:rFonts w:eastAsia="Calibri"/>
                <w:color w:val="000000" w:themeColor="text1"/>
                <w:spacing w:val="-2"/>
                <w:kern w:val="2"/>
                <w:sz w:val="20"/>
                <w:szCs w:val="20"/>
              </w:rPr>
              <w:t xml:space="preserve"> </w:t>
            </w:r>
            <w:r>
              <w:rPr>
                <w:rFonts w:eastAsia="Calibri"/>
                <w:color w:val="000000" w:themeColor="text1"/>
                <w:kern w:val="2"/>
                <w:sz w:val="20"/>
                <w:szCs w:val="20"/>
              </w:rPr>
              <w:t>serviços</w:t>
            </w:r>
            <w:r>
              <w:rPr>
                <w:rFonts w:eastAsia="Calibri"/>
                <w:color w:val="000000" w:themeColor="text1"/>
                <w:spacing w:val="-3"/>
                <w:kern w:val="2"/>
                <w:sz w:val="20"/>
                <w:szCs w:val="20"/>
              </w:rPr>
              <w:t xml:space="preserve"> </w:t>
            </w:r>
            <w:r>
              <w:rPr>
                <w:rFonts w:eastAsia="Calibri"/>
                <w:color w:val="000000" w:themeColor="text1"/>
                <w:kern w:val="2"/>
                <w:sz w:val="20"/>
                <w:szCs w:val="20"/>
              </w:rPr>
              <w:t>contratados</w:t>
            </w:r>
            <w:r>
              <w:rPr>
                <w:rFonts w:eastAsia="Calibri"/>
                <w:color w:val="000000" w:themeColor="text1"/>
                <w:spacing w:val="-4"/>
                <w:kern w:val="2"/>
                <w:sz w:val="20"/>
                <w:szCs w:val="20"/>
              </w:rPr>
              <w:t xml:space="preserve"> </w:t>
            </w:r>
            <w:r>
              <w:rPr>
                <w:rFonts w:eastAsia="Calibri"/>
                <w:color w:val="000000" w:themeColor="text1"/>
                <w:kern w:val="2"/>
                <w:sz w:val="20"/>
                <w:szCs w:val="20"/>
              </w:rPr>
              <w:t>no</w:t>
            </w:r>
            <w:r>
              <w:rPr>
                <w:rFonts w:eastAsia="Calibri"/>
                <w:color w:val="000000" w:themeColor="text1"/>
                <w:spacing w:val="-43"/>
                <w:kern w:val="2"/>
                <w:sz w:val="20"/>
                <w:szCs w:val="20"/>
              </w:rPr>
              <w:t xml:space="preserve"> </w:t>
            </w:r>
            <w:r>
              <w:rPr>
                <w:rFonts w:eastAsia="Calibri"/>
                <w:color w:val="000000" w:themeColor="text1"/>
                <w:kern w:val="2"/>
                <w:sz w:val="20"/>
                <w:szCs w:val="20"/>
              </w:rPr>
              <w:t>período</w:t>
            </w:r>
            <w:r>
              <w:rPr>
                <w:rFonts w:eastAsia="Calibri"/>
                <w:color w:val="000000" w:themeColor="text1"/>
                <w:spacing w:val="-9"/>
                <w:kern w:val="2"/>
                <w:sz w:val="20"/>
                <w:szCs w:val="20"/>
              </w:rPr>
              <w:t xml:space="preserve"> </w:t>
            </w:r>
            <w:r>
              <w:rPr>
                <w:rFonts w:eastAsia="Calibri"/>
                <w:color w:val="000000" w:themeColor="text1"/>
                <w:kern w:val="2"/>
                <w:sz w:val="20"/>
                <w:szCs w:val="20"/>
              </w:rPr>
              <w:t>estabelecido,</w:t>
            </w:r>
            <w:r>
              <w:rPr>
                <w:rFonts w:eastAsia="Calibri"/>
                <w:color w:val="000000" w:themeColor="text1"/>
                <w:spacing w:val="-9"/>
                <w:kern w:val="2"/>
                <w:sz w:val="20"/>
                <w:szCs w:val="20"/>
              </w:rPr>
              <w:t xml:space="preserve"> </w:t>
            </w:r>
            <w:r>
              <w:rPr>
                <w:rFonts w:eastAsia="Calibri"/>
                <w:color w:val="000000" w:themeColor="text1"/>
                <w:kern w:val="2"/>
                <w:sz w:val="20"/>
                <w:szCs w:val="20"/>
              </w:rPr>
              <w:t>estando</w:t>
            </w:r>
            <w:r>
              <w:rPr>
                <w:rFonts w:eastAsia="Calibri"/>
                <w:color w:val="000000" w:themeColor="text1"/>
                <w:spacing w:val="-9"/>
                <w:kern w:val="2"/>
                <w:sz w:val="20"/>
                <w:szCs w:val="20"/>
              </w:rPr>
              <w:t xml:space="preserve"> </w:t>
            </w:r>
            <w:r>
              <w:rPr>
                <w:rFonts w:eastAsia="Calibri"/>
                <w:color w:val="000000" w:themeColor="text1"/>
                <w:kern w:val="2"/>
                <w:sz w:val="20"/>
                <w:szCs w:val="20"/>
              </w:rPr>
              <w:t>incluído</w:t>
            </w:r>
            <w:r>
              <w:rPr>
                <w:rFonts w:eastAsia="Calibri"/>
                <w:color w:val="000000" w:themeColor="text1"/>
                <w:spacing w:val="-9"/>
                <w:kern w:val="2"/>
                <w:sz w:val="20"/>
                <w:szCs w:val="20"/>
              </w:rPr>
              <w:t xml:space="preserve"> </w:t>
            </w:r>
            <w:r>
              <w:rPr>
                <w:rFonts w:eastAsia="Calibri"/>
                <w:color w:val="000000" w:themeColor="text1"/>
                <w:kern w:val="2"/>
                <w:sz w:val="20"/>
                <w:szCs w:val="20"/>
              </w:rPr>
              <w:t>nos</w:t>
            </w:r>
            <w:r>
              <w:rPr>
                <w:rFonts w:eastAsia="Calibri"/>
                <w:color w:val="000000" w:themeColor="text1"/>
                <w:spacing w:val="-8"/>
                <w:kern w:val="2"/>
                <w:sz w:val="20"/>
                <w:szCs w:val="20"/>
              </w:rPr>
              <w:t xml:space="preserve"> </w:t>
            </w:r>
            <w:r>
              <w:rPr>
                <w:rFonts w:eastAsia="Calibri"/>
                <w:color w:val="000000" w:themeColor="text1"/>
                <w:kern w:val="2"/>
                <w:sz w:val="20"/>
                <w:szCs w:val="20"/>
              </w:rPr>
              <w:t>mesmos</w:t>
            </w:r>
            <w:r>
              <w:rPr>
                <w:rFonts w:eastAsia="Calibri"/>
                <w:color w:val="000000" w:themeColor="text1"/>
                <w:spacing w:val="-8"/>
                <w:kern w:val="2"/>
                <w:sz w:val="20"/>
                <w:szCs w:val="20"/>
              </w:rPr>
              <w:t xml:space="preserve"> </w:t>
            </w:r>
            <w:r>
              <w:rPr>
                <w:rFonts w:eastAsia="Calibri"/>
                <w:color w:val="000000" w:themeColor="text1"/>
                <w:kern w:val="2"/>
                <w:sz w:val="20"/>
                <w:szCs w:val="20"/>
              </w:rPr>
              <w:t>os</w:t>
            </w:r>
            <w:r>
              <w:rPr>
                <w:rFonts w:eastAsia="Calibri"/>
                <w:color w:val="000000" w:themeColor="text1"/>
                <w:spacing w:val="-7"/>
                <w:kern w:val="2"/>
                <w:sz w:val="20"/>
                <w:szCs w:val="20"/>
              </w:rPr>
              <w:t xml:space="preserve"> </w:t>
            </w:r>
            <w:r>
              <w:rPr>
                <w:rFonts w:eastAsia="Calibri"/>
                <w:color w:val="000000" w:themeColor="text1"/>
                <w:kern w:val="2"/>
                <w:sz w:val="20"/>
                <w:szCs w:val="20"/>
              </w:rPr>
              <w:t>custos</w:t>
            </w:r>
            <w:r>
              <w:rPr>
                <w:rFonts w:eastAsia="Calibri"/>
                <w:color w:val="000000" w:themeColor="text1"/>
                <w:spacing w:val="-8"/>
                <w:kern w:val="2"/>
                <w:sz w:val="20"/>
                <w:szCs w:val="20"/>
              </w:rPr>
              <w:t xml:space="preserve"> </w:t>
            </w:r>
            <w:r>
              <w:rPr>
                <w:rFonts w:eastAsia="Calibri"/>
                <w:color w:val="000000" w:themeColor="text1"/>
                <w:kern w:val="2"/>
                <w:sz w:val="20"/>
                <w:szCs w:val="20"/>
              </w:rPr>
              <w:t>com</w:t>
            </w:r>
            <w:r>
              <w:rPr>
                <w:rFonts w:eastAsia="Calibri"/>
                <w:color w:val="000000" w:themeColor="text1"/>
                <w:spacing w:val="-10"/>
                <w:kern w:val="2"/>
                <w:sz w:val="20"/>
                <w:szCs w:val="20"/>
              </w:rPr>
              <w:t xml:space="preserve"> </w:t>
            </w:r>
            <w:r>
              <w:rPr>
                <w:rFonts w:eastAsia="Calibri"/>
                <w:color w:val="000000" w:themeColor="text1"/>
                <w:kern w:val="2"/>
                <w:sz w:val="20"/>
                <w:szCs w:val="20"/>
              </w:rPr>
              <w:t>os</w:t>
            </w:r>
            <w:r>
              <w:rPr>
                <w:rFonts w:eastAsia="Calibri"/>
                <w:color w:val="000000" w:themeColor="text1"/>
                <w:spacing w:val="-8"/>
                <w:kern w:val="2"/>
                <w:sz w:val="20"/>
                <w:szCs w:val="20"/>
              </w:rPr>
              <w:t xml:space="preserve"> </w:t>
            </w:r>
            <w:r>
              <w:rPr>
                <w:rFonts w:eastAsia="Calibri"/>
                <w:color w:val="000000" w:themeColor="text1"/>
                <w:kern w:val="2"/>
                <w:sz w:val="20"/>
                <w:szCs w:val="20"/>
              </w:rPr>
              <w:t>encargos</w:t>
            </w:r>
            <w:r>
              <w:rPr>
                <w:rFonts w:eastAsia="Calibri"/>
                <w:color w:val="000000" w:themeColor="text1"/>
                <w:spacing w:val="-8"/>
                <w:kern w:val="2"/>
                <w:sz w:val="20"/>
                <w:szCs w:val="20"/>
              </w:rPr>
              <w:t xml:space="preserve"> </w:t>
            </w:r>
            <w:r>
              <w:rPr>
                <w:rFonts w:eastAsia="Calibri"/>
                <w:color w:val="000000" w:themeColor="text1"/>
                <w:kern w:val="2"/>
                <w:sz w:val="20"/>
                <w:szCs w:val="20"/>
              </w:rPr>
              <w:t>relacionados</w:t>
            </w:r>
            <w:r>
              <w:rPr>
                <w:rFonts w:eastAsia="Calibri"/>
                <w:color w:val="000000" w:themeColor="text1"/>
                <w:spacing w:val="-8"/>
                <w:kern w:val="2"/>
                <w:sz w:val="20"/>
                <w:szCs w:val="20"/>
              </w:rPr>
              <w:t xml:space="preserve"> </w:t>
            </w:r>
            <w:r>
              <w:rPr>
                <w:rFonts w:eastAsia="Calibri"/>
                <w:color w:val="000000" w:themeColor="text1"/>
                <w:kern w:val="2"/>
                <w:sz w:val="20"/>
                <w:szCs w:val="20"/>
              </w:rPr>
              <w:t>no</w:t>
            </w:r>
            <w:r>
              <w:rPr>
                <w:rFonts w:eastAsia="Calibri"/>
                <w:color w:val="000000" w:themeColor="text1"/>
                <w:spacing w:val="-9"/>
                <w:kern w:val="2"/>
                <w:sz w:val="20"/>
                <w:szCs w:val="20"/>
              </w:rPr>
              <w:t xml:space="preserve"> </w:t>
            </w:r>
            <w:r>
              <w:rPr>
                <w:rFonts w:eastAsia="Calibri"/>
                <w:color w:val="000000" w:themeColor="text1"/>
                <w:kern w:val="2"/>
                <w:sz w:val="20"/>
                <w:szCs w:val="20"/>
              </w:rPr>
              <w:t>parágrafo anterior ou quaisquer outras despesas adicionais. A inadimplência da Contratada com referência aos</w:t>
            </w:r>
            <w:r>
              <w:rPr>
                <w:rFonts w:eastAsia="Calibri"/>
                <w:color w:val="000000" w:themeColor="text1"/>
                <w:spacing w:val="1"/>
                <w:kern w:val="2"/>
                <w:sz w:val="20"/>
                <w:szCs w:val="20"/>
              </w:rPr>
              <w:t xml:space="preserve"> </w:t>
            </w:r>
            <w:r>
              <w:rPr>
                <w:rFonts w:eastAsia="Calibri"/>
                <w:color w:val="000000" w:themeColor="text1"/>
                <w:kern w:val="2"/>
                <w:sz w:val="20"/>
                <w:szCs w:val="20"/>
              </w:rPr>
              <w:t>mesmos não transfere à Contratante a responsabilidade por seu pagamento, nem poderá onerar o</w:t>
            </w:r>
            <w:r>
              <w:rPr>
                <w:rFonts w:eastAsia="Calibri"/>
                <w:color w:val="000000" w:themeColor="text1"/>
                <w:spacing w:val="1"/>
                <w:kern w:val="2"/>
                <w:sz w:val="20"/>
                <w:szCs w:val="20"/>
              </w:rPr>
              <w:t xml:space="preserve"> </w:t>
            </w:r>
            <w:r>
              <w:rPr>
                <w:rFonts w:eastAsia="Calibri"/>
                <w:color w:val="000000" w:themeColor="text1"/>
                <w:kern w:val="2"/>
                <w:sz w:val="20"/>
                <w:szCs w:val="20"/>
              </w:rPr>
              <w:t>objeto</w:t>
            </w:r>
            <w:r>
              <w:rPr>
                <w:rFonts w:eastAsia="Calibri"/>
                <w:color w:val="000000" w:themeColor="text1"/>
                <w:spacing w:val="-1"/>
                <w:kern w:val="2"/>
                <w:sz w:val="20"/>
                <w:szCs w:val="20"/>
              </w:rPr>
              <w:t xml:space="preserve"> </w:t>
            </w:r>
            <w:r>
              <w:rPr>
                <w:rFonts w:eastAsia="Calibri"/>
                <w:color w:val="000000" w:themeColor="text1"/>
                <w:kern w:val="2"/>
                <w:sz w:val="20"/>
                <w:szCs w:val="20"/>
              </w:rPr>
              <w:t>do contrato.</w:t>
            </w:r>
          </w:p>
        </w:tc>
      </w:tr>
      <w:tr w:rsidR="0067416C" w14:paraId="3B205B2E" w14:textId="77777777">
        <w:tc>
          <w:tcPr>
            <w:tcW w:w="2124" w:type="dxa"/>
            <w:gridSpan w:val="2"/>
          </w:tcPr>
          <w:p w14:paraId="3E0E38B7" w14:textId="77777777" w:rsidR="0067416C" w:rsidRDefault="00000000">
            <w:pPr>
              <w:widowControl w:val="0"/>
              <w:spacing w:after="0" w:line="240" w:lineRule="auto"/>
              <w:jc w:val="both"/>
              <w:rPr>
                <w:rFonts w:cstheme="minorHAnsi"/>
                <w:b/>
              </w:rPr>
            </w:pPr>
            <w:r>
              <w:rPr>
                <w:rFonts w:eastAsia="Calibri" w:cstheme="minorHAnsi"/>
                <w:b/>
                <w:kern w:val="2"/>
              </w:rPr>
              <w:lastRenderedPageBreak/>
              <w:t>14 - Obrigações da Contratante</w:t>
            </w:r>
          </w:p>
        </w:tc>
        <w:tc>
          <w:tcPr>
            <w:tcW w:w="7370" w:type="dxa"/>
            <w:gridSpan w:val="10"/>
          </w:tcPr>
          <w:p w14:paraId="42A2A2E4" w14:textId="77777777" w:rsidR="0067416C" w:rsidRDefault="00000000">
            <w:pPr>
              <w:pStyle w:val="PargrafodaLista"/>
              <w:widowControl w:val="0"/>
              <w:numPr>
                <w:ilvl w:val="0"/>
                <w:numId w:val="43"/>
              </w:numPr>
              <w:tabs>
                <w:tab w:val="left" w:pos="354"/>
              </w:tabs>
              <w:spacing w:before="37" w:after="0"/>
              <w:ind w:right="164" w:firstLine="0"/>
              <w:jc w:val="both"/>
              <w:rPr>
                <w:color w:val="000000" w:themeColor="text1"/>
                <w:sz w:val="20"/>
                <w:szCs w:val="20"/>
              </w:rPr>
            </w:pPr>
            <w:r>
              <w:rPr>
                <w:rFonts w:eastAsia="Calibri"/>
                <w:color w:val="000000" w:themeColor="text1"/>
                <w:kern w:val="2"/>
                <w:sz w:val="20"/>
                <w:szCs w:val="20"/>
              </w:rPr>
              <w:t>Dar</w:t>
            </w:r>
            <w:r>
              <w:rPr>
                <w:rFonts w:eastAsia="Calibri"/>
                <w:color w:val="000000" w:themeColor="text1"/>
                <w:spacing w:val="3"/>
                <w:kern w:val="2"/>
                <w:sz w:val="20"/>
                <w:szCs w:val="20"/>
              </w:rPr>
              <w:t xml:space="preserve"> </w:t>
            </w:r>
            <w:r>
              <w:rPr>
                <w:rFonts w:eastAsia="Calibri"/>
                <w:color w:val="000000" w:themeColor="text1"/>
                <w:kern w:val="2"/>
                <w:sz w:val="20"/>
                <w:szCs w:val="20"/>
              </w:rPr>
              <w:t>condições</w:t>
            </w:r>
            <w:r>
              <w:rPr>
                <w:rFonts w:eastAsia="Calibri"/>
                <w:color w:val="000000" w:themeColor="text1"/>
                <w:spacing w:val="4"/>
                <w:kern w:val="2"/>
                <w:sz w:val="20"/>
                <w:szCs w:val="20"/>
              </w:rPr>
              <w:t xml:space="preserve"> </w:t>
            </w:r>
            <w:r>
              <w:rPr>
                <w:rFonts w:eastAsia="Calibri"/>
                <w:color w:val="000000" w:themeColor="text1"/>
                <w:kern w:val="2"/>
                <w:sz w:val="20"/>
                <w:szCs w:val="20"/>
              </w:rPr>
              <w:t>para</w:t>
            </w:r>
            <w:r>
              <w:rPr>
                <w:rFonts w:eastAsia="Calibri"/>
                <w:color w:val="000000" w:themeColor="text1"/>
                <w:spacing w:val="1"/>
                <w:kern w:val="2"/>
                <w:sz w:val="20"/>
                <w:szCs w:val="20"/>
              </w:rPr>
              <w:t xml:space="preserve"> </w:t>
            </w:r>
            <w:r>
              <w:rPr>
                <w:rFonts w:eastAsia="Calibri"/>
                <w:color w:val="000000" w:themeColor="text1"/>
                <w:kern w:val="2"/>
                <w:sz w:val="20"/>
                <w:szCs w:val="20"/>
              </w:rPr>
              <w:t>a</w:t>
            </w:r>
            <w:r>
              <w:rPr>
                <w:rFonts w:eastAsia="Calibri"/>
                <w:color w:val="000000" w:themeColor="text1"/>
                <w:spacing w:val="3"/>
                <w:kern w:val="2"/>
                <w:sz w:val="20"/>
                <w:szCs w:val="20"/>
              </w:rPr>
              <w:t xml:space="preserve"> </w:t>
            </w:r>
            <w:r>
              <w:rPr>
                <w:rFonts w:eastAsia="Calibri"/>
                <w:color w:val="000000" w:themeColor="text1"/>
                <w:kern w:val="2"/>
                <w:sz w:val="20"/>
                <w:szCs w:val="20"/>
              </w:rPr>
              <w:t>Contratada</w:t>
            </w:r>
            <w:r>
              <w:rPr>
                <w:rFonts w:eastAsia="Calibri"/>
                <w:color w:val="000000" w:themeColor="text1"/>
                <w:spacing w:val="3"/>
                <w:kern w:val="2"/>
                <w:sz w:val="20"/>
                <w:szCs w:val="20"/>
              </w:rPr>
              <w:t xml:space="preserve"> </w:t>
            </w:r>
            <w:r>
              <w:rPr>
                <w:rFonts w:eastAsia="Calibri"/>
                <w:color w:val="000000" w:themeColor="text1"/>
                <w:kern w:val="2"/>
                <w:sz w:val="20"/>
                <w:szCs w:val="20"/>
              </w:rPr>
              <w:t>executar</w:t>
            </w:r>
            <w:r>
              <w:rPr>
                <w:rFonts w:eastAsia="Calibri"/>
                <w:color w:val="000000" w:themeColor="text1"/>
                <w:spacing w:val="3"/>
                <w:kern w:val="2"/>
                <w:sz w:val="20"/>
                <w:szCs w:val="20"/>
              </w:rPr>
              <w:t xml:space="preserve"> </w:t>
            </w:r>
            <w:r>
              <w:rPr>
                <w:rFonts w:eastAsia="Calibri"/>
                <w:color w:val="000000" w:themeColor="text1"/>
                <w:kern w:val="2"/>
                <w:sz w:val="20"/>
                <w:szCs w:val="20"/>
              </w:rPr>
              <w:t>o</w:t>
            </w:r>
            <w:r>
              <w:rPr>
                <w:rFonts w:eastAsia="Calibri"/>
                <w:color w:val="000000" w:themeColor="text1"/>
                <w:spacing w:val="3"/>
                <w:kern w:val="2"/>
                <w:sz w:val="20"/>
                <w:szCs w:val="20"/>
              </w:rPr>
              <w:t xml:space="preserve"> </w:t>
            </w:r>
            <w:r>
              <w:rPr>
                <w:rFonts w:eastAsia="Calibri"/>
                <w:color w:val="000000" w:themeColor="text1"/>
                <w:kern w:val="2"/>
                <w:sz w:val="20"/>
                <w:szCs w:val="20"/>
              </w:rPr>
              <w:t>objeto</w:t>
            </w:r>
            <w:r>
              <w:rPr>
                <w:rFonts w:eastAsia="Calibri"/>
                <w:color w:val="000000" w:themeColor="text1"/>
                <w:spacing w:val="3"/>
                <w:kern w:val="2"/>
                <w:sz w:val="20"/>
                <w:szCs w:val="20"/>
              </w:rPr>
              <w:t xml:space="preserve"> </w:t>
            </w:r>
            <w:r>
              <w:rPr>
                <w:rFonts w:eastAsia="Calibri"/>
                <w:color w:val="000000" w:themeColor="text1"/>
                <w:kern w:val="2"/>
                <w:sz w:val="20"/>
                <w:szCs w:val="20"/>
              </w:rPr>
              <w:t>do</w:t>
            </w:r>
            <w:r>
              <w:rPr>
                <w:rFonts w:eastAsia="Calibri"/>
                <w:color w:val="000000" w:themeColor="text1"/>
                <w:spacing w:val="3"/>
                <w:kern w:val="2"/>
                <w:sz w:val="20"/>
                <w:szCs w:val="20"/>
              </w:rPr>
              <w:t xml:space="preserve"> </w:t>
            </w:r>
            <w:r>
              <w:rPr>
                <w:rFonts w:eastAsia="Calibri"/>
                <w:color w:val="000000" w:themeColor="text1"/>
                <w:kern w:val="2"/>
                <w:sz w:val="20"/>
                <w:szCs w:val="20"/>
              </w:rPr>
              <w:t>contrato</w:t>
            </w:r>
            <w:r>
              <w:rPr>
                <w:rFonts w:eastAsia="Calibri"/>
                <w:color w:val="000000" w:themeColor="text1"/>
                <w:spacing w:val="2"/>
                <w:kern w:val="2"/>
                <w:sz w:val="20"/>
                <w:szCs w:val="20"/>
              </w:rPr>
              <w:t xml:space="preserve"> </w:t>
            </w:r>
            <w:r>
              <w:rPr>
                <w:rFonts w:eastAsia="Calibri"/>
                <w:color w:val="000000" w:themeColor="text1"/>
                <w:kern w:val="2"/>
                <w:sz w:val="20"/>
                <w:szCs w:val="20"/>
              </w:rPr>
              <w:t>de</w:t>
            </w:r>
            <w:r>
              <w:rPr>
                <w:rFonts w:eastAsia="Calibri"/>
                <w:color w:val="000000" w:themeColor="text1"/>
                <w:spacing w:val="2"/>
                <w:kern w:val="2"/>
                <w:sz w:val="20"/>
                <w:szCs w:val="20"/>
              </w:rPr>
              <w:t xml:space="preserve"> </w:t>
            </w:r>
            <w:r>
              <w:rPr>
                <w:rFonts w:eastAsia="Calibri"/>
                <w:color w:val="000000" w:themeColor="text1"/>
                <w:kern w:val="2"/>
                <w:sz w:val="20"/>
                <w:szCs w:val="20"/>
              </w:rPr>
              <w:t>acordo</w:t>
            </w:r>
            <w:r>
              <w:rPr>
                <w:rFonts w:eastAsia="Calibri"/>
                <w:color w:val="000000" w:themeColor="text1"/>
                <w:spacing w:val="1"/>
                <w:kern w:val="2"/>
                <w:sz w:val="20"/>
                <w:szCs w:val="20"/>
              </w:rPr>
              <w:t xml:space="preserve"> </w:t>
            </w:r>
            <w:r>
              <w:rPr>
                <w:rFonts w:eastAsia="Calibri"/>
                <w:color w:val="000000" w:themeColor="text1"/>
                <w:kern w:val="2"/>
                <w:sz w:val="20"/>
                <w:szCs w:val="20"/>
              </w:rPr>
              <w:t>com</w:t>
            </w:r>
            <w:r>
              <w:rPr>
                <w:rFonts w:eastAsia="Calibri"/>
                <w:color w:val="000000" w:themeColor="text1"/>
                <w:spacing w:val="2"/>
                <w:kern w:val="2"/>
                <w:sz w:val="20"/>
                <w:szCs w:val="20"/>
              </w:rPr>
              <w:t xml:space="preserve"> </w:t>
            </w:r>
            <w:r>
              <w:rPr>
                <w:rFonts w:eastAsia="Calibri"/>
                <w:color w:val="000000" w:themeColor="text1"/>
                <w:kern w:val="2"/>
                <w:sz w:val="20"/>
                <w:szCs w:val="20"/>
              </w:rPr>
              <w:t>os</w:t>
            </w:r>
            <w:r>
              <w:rPr>
                <w:rFonts w:eastAsia="Calibri"/>
                <w:color w:val="000000" w:themeColor="text1"/>
                <w:spacing w:val="4"/>
                <w:kern w:val="2"/>
                <w:sz w:val="20"/>
                <w:szCs w:val="20"/>
              </w:rPr>
              <w:t xml:space="preserve"> </w:t>
            </w:r>
            <w:r>
              <w:rPr>
                <w:rFonts w:eastAsia="Calibri"/>
                <w:color w:val="000000" w:themeColor="text1"/>
                <w:kern w:val="2"/>
                <w:sz w:val="20"/>
                <w:szCs w:val="20"/>
              </w:rPr>
              <w:t>padrões</w:t>
            </w:r>
            <w:r>
              <w:rPr>
                <w:rFonts w:eastAsia="Calibri"/>
                <w:color w:val="000000" w:themeColor="text1"/>
                <w:spacing w:val="-43"/>
                <w:kern w:val="2"/>
                <w:sz w:val="20"/>
                <w:szCs w:val="20"/>
              </w:rPr>
              <w:t xml:space="preserve"> </w:t>
            </w:r>
            <w:r>
              <w:rPr>
                <w:rFonts w:eastAsia="Calibri"/>
                <w:color w:val="000000" w:themeColor="text1"/>
                <w:kern w:val="2"/>
                <w:sz w:val="20"/>
                <w:szCs w:val="20"/>
              </w:rPr>
              <w:t>estabelecidos.</w:t>
            </w:r>
          </w:p>
          <w:p w14:paraId="744FD992" w14:textId="77777777" w:rsidR="0067416C" w:rsidRDefault="00000000">
            <w:pPr>
              <w:pStyle w:val="PargrafodaLista"/>
              <w:widowControl w:val="0"/>
              <w:numPr>
                <w:ilvl w:val="0"/>
                <w:numId w:val="43"/>
              </w:numPr>
              <w:tabs>
                <w:tab w:val="left" w:pos="313"/>
              </w:tabs>
              <w:spacing w:after="0" w:line="240" w:lineRule="auto"/>
              <w:ind w:left="312" w:hanging="211"/>
              <w:jc w:val="both"/>
              <w:rPr>
                <w:color w:val="000000" w:themeColor="text1"/>
                <w:sz w:val="20"/>
                <w:szCs w:val="20"/>
              </w:rPr>
            </w:pPr>
            <w:r>
              <w:rPr>
                <w:rFonts w:eastAsia="Calibri"/>
                <w:color w:val="000000" w:themeColor="text1"/>
                <w:kern w:val="2"/>
                <w:sz w:val="20"/>
                <w:szCs w:val="20"/>
              </w:rPr>
              <w:t>Exercer</w:t>
            </w:r>
            <w:r>
              <w:rPr>
                <w:rFonts w:eastAsia="Calibri"/>
                <w:color w:val="000000" w:themeColor="text1"/>
                <w:spacing w:val="-3"/>
                <w:kern w:val="2"/>
                <w:sz w:val="20"/>
                <w:szCs w:val="20"/>
              </w:rPr>
              <w:t xml:space="preserve"> </w:t>
            </w:r>
            <w:r>
              <w:rPr>
                <w:rFonts w:eastAsia="Calibri"/>
                <w:color w:val="000000" w:themeColor="text1"/>
                <w:kern w:val="2"/>
                <w:sz w:val="20"/>
                <w:szCs w:val="20"/>
              </w:rPr>
              <w:t>a</w:t>
            </w:r>
            <w:r>
              <w:rPr>
                <w:rFonts w:eastAsia="Calibri"/>
                <w:color w:val="000000" w:themeColor="text1"/>
                <w:spacing w:val="-2"/>
                <w:kern w:val="2"/>
                <w:sz w:val="20"/>
                <w:szCs w:val="20"/>
              </w:rPr>
              <w:t xml:space="preserve"> </w:t>
            </w:r>
            <w:r>
              <w:rPr>
                <w:rFonts w:eastAsia="Calibri"/>
                <w:color w:val="000000" w:themeColor="text1"/>
                <w:kern w:val="2"/>
                <w:sz w:val="20"/>
                <w:szCs w:val="20"/>
              </w:rPr>
              <w:t>fiscalização</w:t>
            </w:r>
            <w:r>
              <w:rPr>
                <w:rFonts w:eastAsia="Calibri"/>
                <w:color w:val="000000" w:themeColor="text1"/>
                <w:spacing w:val="-2"/>
                <w:kern w:val="2"/>
                <w:sz w:val="20"/>
                <w:szCs w:val="20"/>
              </w:rPr>
              <w:t xml:space="preserve"> </w:t>
            </w:r>
            <w:r>
              <w:rPr>
                <w:rFonts w:eastAsia="Calibri"/>
                <w:color w:val="000000" w:themeColor="text1"/>
                <w:kern w:val="2"/>
                <w:sz w:val="20"/>
                <w:szCs w:val="20"/>
              </w:rPr>
              <w:t>dos</w:t>
            </w:r>
            <w:r>
              <w:rPr>
                <w:rFonts w:eastAsia="Calibri"/>
                <w:color w:val="000000" w:themeColor="text1"/>
                <w:spacing w:val="-2"/>
                <w:kern w:val="2"/>
                <w:sz w:val="20"/>
                <w:szCs w:val="20"/>
              </w:rPr>
              <w:t xml:space="preserve"> </w:t>
            </w:r>
            <w:r>
              <w:rPr>
                <w:rFonts w:eastAsia="Calibri"/>
                <w:color w:val="000000" w:themeColor="text1"/>
                <w:kern w:val="2"/>
                <w:sz w:val="20"/>
                <w:szCs w:val="20"/>
              </w:rPr>
              <w:t>serviços</w:t>
            </w:r>
            <w:r>
              <w:rPr>
                <w:rFonts w:eastAsia="Calibri"/>
                <w:color w:val="000000" w:themeColor="text1"/>
                <w:spacing w:val="-2"/>
                <w:kern w:val="2"/>
                <w:sz w:val="20"/>
                <w:szCs w:val="20"/>
              </w:rPr>
              <w:t xml:space="preserve"> </w:t>
            </w:r>
            <w:r>
              <w:rPr>
                <w:rFonts w:eastAsia="Calibri"/>
                <w:color w:val="000000" w:themeColor="text1"/>
                <w:kern w:val="2"/>
                <w:sz w:val="20"/>
                <w:szCs w:val="20"/>
              </w:rPr>
              <w:t>por</w:t>
            </w:r>
            <w:r>
              <w:rPr>
                <w:rFonts w:eastAsia="Calibri"/>
                <w:color w:val="000000" w:themeColor="text1"/>
                <w:spacing w:val="-2"/>
                <w:kern w:val="2"/>
                <w:sz w:val="20"/>
                <w:szCs w:val="20"/>
              </w:rPr>
              <w:t xml:space="preserve"> </w:t>
            </w:r>
            <w:r>
              <w:rPr>
                <w:rFonts w:eastAsia="Calibri"/>
                <w:color w:val="000000" w:themeColor="text1"/>
                <w:kern w:val="2"/>
                <w:sz w:val="20"/>
                <w:szCs w:val="20"/>
              </w:rPr>
              <w:t>meio</w:t>
            </w:r>
            <w:r>
              <w:rPr>
                <w:rFonts w:eastAsia="Calibri"/>
                <w:color w:val="000000" w:themeColor="text1"/>
                <w:spacing w:val="-2"/>
                <w:kern w:val="2"/>
                <w:sz w:val="20"/>
                <w:szCs w:val="20"/>
              </w:rPr>
              <w:t xml:space="preserve"> </w:t>
            </w:r>
            <w:r>
              <w:rPr>
                <w:rFonts w:eastAsia="Calibri"/>
                <w:color w:val="000000" w:themeColor="text1"/>
                <w:kern w:val="2"/>
                <w:sz w:val="20"/>
                <w:szCs w:val="20"/>
              </w:rPr>
              <w:t>de</w:t>
            </w:r>
            <w:r>
              <w:rPr>
                <w:rFonts w:eastAsia="Calibri"/>
                <w:color w:val="000000" w:themeColor="text1"/>
                <w:spacing w:val="-3"/>
                <w:kern w:val="2"/>
                <w:sz w:val="20"/>
                <w:szCs w:val="20"/>
              </w:rPr>
              <w:t xml:space="preserve"> </w:t>
            </w:r>
            <w:r>
              <w:rPr>
                <w:rFonts w:eastAsia="Calibri"/>
                <w:color w:val="000000" w:themeColor="text1"/>
                <w:kern w:val="2"/>
                <w:sz w:val="20"/>
                <w:szCs w:val="20"/>
              </w:rPr>
              <w:t>comissão</w:t>
            </w:r>
            <w:r>
              <w:rPr>
                <w:rFonts w:eastAsia="Calibri"/>
                <w:color w:val="000000" w:themeColor="text1"/>
                <w:spacing w:val="-2"/>
                <w:kern w:val="2"/>
                <w:sz w:val="20"/>
                <w:szCs w:val="20"/>
              </w:rPr>
              <w:t xml:space="preserve"> </w:t>
            </w:r>
            <w:r>
              <w:rPr>
                <w:rFonts w:eastAsia="Calibri"/>
                <w:color w:val="000000" w:themeColor="text1"/>
                <w:kern w:val="2"/>
                <w:sz w:val="20"/>
                <w:szCs w:val="20"/>
              </w:rPr>
              <w:t>especialmente</w:t>
            </w:r>
            <w:r>
              <w:rPr>
                <w:rFonts w:eastAsia="Calibri"/>
                <w:color w:val="000000" w:themeColor="text1"/>
                <w:spacing w:val="-4"/>
                <w:kern w:val="2"/>
                <w:sz w:val="20"/>
                <w:szCs w:val="20"/>
              </w:rPr>
              <w:t xml:space="preserve"> </w:t>
            </w:r>
            <w:r>
              <w:rPr>
                <w:rFonts w:eastAsia="Calibri"/>
                <w:color w:val="000000" w:themeColor="text1"/>
                <w:kern w:val="2"/>
                <w:sz w:val="20"/>
                <w:szCs w:val="20"/>
              </w:rPr>
              <w:t>designada</w:t>
            </w:r>
            <w:r>
              <w:rPr>
                <w:rFonts w:eastAsia="Calibri"/>
                <w:color w:val="000000" w:themeColor="text1"/>
                <w:spacing w:val="-2"/>
                <w:kern w:val="2"/>
                <w:sz w:val="20"/>
                <w:szCs w:val="20"/>
              </w:rPr>
              <w:t xml:space="preserve"> </w:t>
            </w:r>
            <w:r>
              <w:rPr>
                <w:rFonts w:eastAsia="Calibri"/>
                <w:color w:val="000000" w:themeColor="text1"/>
                <w:kern w:val="2"/>
                <w:sz w:val="20"/>
                <w:szCs w:val="20"/>
              </w:rPr>
              <w:t>para</w:t>
            </w:r>
            <w:r>
              <w:rPr>
                <w:rFonts w:eastAsia="Calibri"/>
                <w:color w:val="000000" w:themeColor="text1"/>
                <w:spacing w:val="-2"/>
                <w:kern w:val="2"/>
                <w:sz w:val="20"/>
                <w:szCs w:val="20"/>
              </w:rPr>
              <w:t xml:space="preserve"> </w:t>
            </w:r>
            <w:r>
              <w:rPr>
                <w:rFonts w:eastAsia="Calibri"/>
                <w:color w:val="000000" w:themeColor="text1"/>
                <w:kern w:val="2"/>
                <w:sz w:val="20"/>
                <w:szCs w:val="20"/>
              </w:rPr>
              <w:t>este</w:t>
            </w:r>
            <w:r>
              <w:rPr>
                <w:rFonts w:eastAsia="Calibri"/>
                <w:color w:val="000000" w:themeColor="text1"/>
                <w:spacing w:val="-3"/>
                <w:kern w:val="2"/>
                <w:sz w:val="20"/>
                <w:szCs w:val="20"/>
              </w:rPr>
              <w:t xml:space="preserve"> </w:t>
            </w:r>
            <w:r>
              <w:rPr>
                <w:rFonts w:eastAsia="Calibri"/>
                <w:color w:val="000000" w:themeColor="text1"/>
                <w:kern w:val="2"/>
                <w:sz w:val="20"/>
                <w:szCs w:val="20"/>
              </w:rPr>
              <w:t>fim.</w:t>
            </w:r>
          </w:p>
          <w:p w14:paraId="365AA097" w14:textId="77777777" w:rsidR="0067416C" w:rsidRDefault="00000000">
            <w:pPr>
              <w:pStyle w:val="PargrafodaLista"/>
              <w:widowControl w:val="0"/>
              <w:numPr>
                <w:ilvl w:val="1"/>
                <w:numId w:val="43"/>
              </w:numPr>
              <w:tabs>
                <w:tab w:val="left" w:pos="460"/>
              </w:tabs>
              <w:spacing w:before="37" w:after="0"/>
              <w:ind w:right="162" w:firstLine="0"/>
              <w:jc w:val="both"/>
              <w:rPr>
                <w:color w:val="000000" w:themeColor="text1"/>
                <w:sz w:val="20"/>
                <w:szCs w:val="20"/>
              </w:rPr>
            </w:pPr>
            <w:r>
              <w:rPr>
                <w:rFonts w:eastAsia="Calibri"/>
                <w:color w:val="000000" w:themeColor="text1"/>
                <w:kern w:val="2"/>
                <w:sz w:val="20"/>
                <w:szCs w:val="20"/>
              </w:rPr>
              <w:t>A</w:t>
            </w:r>
            <w:r>
              <w:rPr>
                <w:rFonts w:eastAsia="Calibri"/>
                <w:color w:val="000000" w:themeColor="text1"/>
                <w:spacing w:val="-8"/>
                <w:kern w:val="2"/>
                <w:sz w:val="20"/>
                <w:szCs w:val="20"/>
              </w:rPr>
              <w:t xml:space="preserve"> </w:t>
            </w:r>
            <w:r>
              <w:rPr>
                <w:rFonts w:eastAsia="Calibri"/>
                <w:color w:val="000000" w:themeColor="text1"/>
                <w:kern w:val="2"/>
                <w:sz w:val="20"/>
                <w:szCs w:val="20"/>
              </w:rPr>
              <w:t>fiscalização</w:t>
            </w:r>
            <w:r>
              <w:rPr>
                <w:rFonts w:eastAsia="Calibri"/>
                <w:color w:val="000000" w:themeColor="text1"/>
                <w:spacing w:val="-6"/>
                <w:kern w:val="2"/>
                <w:sz w:val="20"/>
                <w:szCs w:val="20"/>
              </w:rPr>
              <w:t xml:space="preserve"> </w:t>
            </w:r>
            <w:r>
              <w:rPr>
                <w:rFonts w:eastAsia="Calibri"/>
                <w:color w:val="000000" w:themeColor="text1"/>
                <w:kern w:val="2"/>
                <w:sz w:val="20"/>
                <w:szCs w:val="20"/>
              </w:rPr>
              <w:t>não</w:t>
            </w:r>
            <w:r>
              <w:rPr>
                <w:rFonts w:eastAsia="Calibri"/>
                <w:color w:val="000000" w:themeColor="text1"/>
                <w:spacing w:val="-7"/>
                <w:kern w:val="2"/>
                <w:sz w:val="20"/>
                <w:szCs w:val="20"/>
              </w:rPr>
              <w:t xml:space="preserve"> </w:t>
            </w:r>
            <w:r>
              <w:rPr>
                <w:rFonts w:eastAsia="Calibri"/>
                <w:color w:val="000000" w:themeColor="text1"/>
                <w:kern w:val="2"/>
                <w:sz w:val="20"/>
                <w:szCs w:val="20"/>
              </w:rPr>
              <w:t>altera</w:t>
            </w:r>
            <w:r>
              <w:rPr>
                <w:rFonts w:eastAsia="Calibri"/>
                <w:color w:val="000000" w:themeColor="text1"/>
                <w:spacing w:val="-7"/>
                <w:kern w:val="2"/>
                <w:sz w:val="20"/>
                <w:szCs w:val="20"/>
              </w:rPr>
              <w:t xml:space="preserve"> </w:t>
            </w:r>
            <w:r>
              <w:rPr>
                <w:rFonts w:eastAsia="Calibri"/>
                <w:color w:val="000000" w:themeColor="text1"/>
                <w:kern w:val="2"/>
                <w:sz w:val="20"/>
                <w:szCs w:val="20"/>
              </w:rPr>
              <w:t>ou</w:t>
            </w:r>
            <w:r>
              <w:rPr>
                <w:rFonts w:eastAsia="Calibri"/>
                <w:color w:val="000000" w:themeColor="text1"/>
                <w:spacing w:val="-6"/>
                <w:kern w:val="2"/>
                <w:sz w:val="20"/>
                <w:szCs w:val="20"/>
              </w:rPr>
              <w:t xml:space="preserve"> </w:t>
            </w:r>
            <w:r>
              <w:rPr>
                <w:rFonts w:eastAsia="Calibri"/>
                <w:color w:val="000000" w:themeColor="text1"/>
                <w:kern w:val="2"/>
                <w:sz w:val="20"/>
                <w:szCs w:val="20"/>
              </w:rPr>
              <w:t>diminui</w:t>
            </w:r>
            <w:r>
              <w:rPr>
                <w:rFonts w:eastAsia="Calibri"/>
                <w:color w:val="000000" w:themeColor="text1"/>
                <w:spacing w:val="-8"/>
                <w:kern w:val="2"/>
                <w:sz w:val="20"/>
                <w:szCs w:val="20"/>
              </w:rPr>
              <w:t xml:space="preserve"> </w:t>
            </w:r>
            <w:r>
              <w:rPr>
                <w:rFonts w:eastAsia="Calibri"/>
                <w:color w:val="000000" w:themeColor="text1"/>
                <w:kern w:val="2"/>
                <w:sz w:val="20"/>
                <w:szCs w:val="20"/>
              </w:rPr>
              <w:t>a</w:t>
            </w:r>
            <w:r>
              <w:rPr>
                <w:rFonts w:eastAsia="Calibri"/>
                <w:color w:val="000000" w:themeColor="text1"/>
                <w:spacing w:val="-6"/>
                <w:kern w:val="2"/>
                <w:sz w:val="20"/>
                <w:szCs w:val="20"/>
              </w:rPr>
              <w:t xml:space="preserve"> </w:t>
            </w:r>
            <w:r>
              <w:rPr>
                <w:rFonts w:eastAsia="Calibri"/>
                <w:color w:val="000000" w:themeColor="text1"/>
                <w:kern w:val="2"/>
                <w:sz w:val="20"/>
                <w:szCs w:val="20"/>
              </w:rPr>
              <w:t>responsabilidade</w:t>
            </w:r>
            <w:r>
              <w:rPr>
                <w:rFonts w:eastAsia="Calibri"/>
                <w:color w:val="000000" w:themeColor="text1"/>
                <w:spacing w:val="-10"/>
                <w:kern w:val="2"/>
                <w:sz w:val="20"/>
                <w:szCs w:val="20"/>
              </w:rPr>
              <w:t xml:space="preserve"> </w:t>
            </w:r>
            <w:r>
              <w:rPr>
                <w:rFonts w:eastAsia="Calibri"/>
                <w:color w:val="000000" w:themeColor="text1"/>
                <w:kern w:val="2"/>
                <w:sz w:val="20"/>
                <w:szCs w:val="20"/>
              </w:rPr>
              <w:t>da</w:t>
            </w:r>
            <w:r>
              <w:rPr>
                <w:rFonts w:eastAsia="Calibri"/>
                <w:color w:val="000000" w:themeColor="text1"/>
                <w:spacing w:val="-7"/>
                <w:kern w:val="2"/>
                <w:sz w:val="20"/>
                <w:szCs w:val="20"/>
              </w:rPr>
              <w:t xml:space="preserve"> </w:t>
            </w:r>
            <w:r>
              <w:rPr>
                <w:rFonts w:eastAsia="Calibri"/>
                <w:color w:val="000000" w:themeColor="text1"/>
                <w:kern w:val="2"/>
                <w:sz w:val="20"/>
                <w:szCs w:val="20"/>
              </w:rPr>
              <w:t>Contratada</w:t>
            </w:r>
            <w:r>
              <w:rPr>
                <w:rFonts w:eastAsia="Calibri"/>
                <w:color w:val="000000" w:themeColor="text1"/>
                <w:spacing w:val="-7"/>
                <w:kern w:val="2"/>
                <w:sz w:val="20"/>
                <w:szCs w:val="20"/>
              </w:rPr>
              <w:t xml:space="preserve"> </w:t>
            </w:r>
            <w:r>
              <w:rPr>
                <w:rFonts w:eastAsia="Calibri"/>
                <w:color w:val="000000" w:themeColor="text1"/>
                <w:kern w:val="2"/>
                <w:sz w:val="20"/>
                <w:szCs w:val="20"/>
              </w:rPr>
              <w:t>na</w:t>
            </w:r>
            <w:r>
              <w:rPr>
                <w:rFonts w:eastAsia="Calibri"/>
                <w:color w:val="000000" w:themeColor="text1"/>
                <w:spacing w:val="-7"/>
                <w:kern w:val="2"/>
                <w:sz w:val="20"/>
                <w:szCs w:val="20"/>
              </w:rPr>
              <w:t xml:space="preserve"> </w:t>
            </w:r>
            <w:r>
              <w:rPr>
                <w:rFonts w:eastAsia="Calibri"/>
                <w:color w:val="000000" w:themeColor="text1"/>
                <w:kern w:val="2"/>
                <w:sz w:val="20"/>
                <w:szCs w:val="20"/>
              </w:rPr>
              <w:t>execução</w:t>
            </w:r>
            <w:r>
              <w:rPr>
                <w:rFonts w:eastAsia="Calibri"/>
                <w:color w:val="000000" w:themeColor="text1"/>
                <w:spacing w:val="-5"/>
                <w:kern w:val="2"/>
                <w:sz w:val="20"/>
                <w:szCs w:val="20"/>
              </w:rPr>
              <w:t xml:space="preserve"> </w:t>
            </w:r>
            <w:r>
              <w:rPr>
                <w:rFonts w:eastAsia="Calibri"/>
                <w:color w:val="000000" w:themeColor="text1"/>
                <w:kern w:val="2"/>
                <w:sz w:val="20"/>
                <w:szCs w:val="20"/>
              </w:rPr>
              <w:t>do</w:t>
            </w:r>
            <w:r>
              <w:rPr>
                <w:rFonts w:eastAsia="Calibri"/>
                <w:color w:val="000000" w:themeColor="text1"/>
                <w:spacing w:val="-7"/>
                <w:kern w:val="2"/>
                <w:sz w:val="20"/>
                <w:szCs w:val="20"/>
              </w:rPr>
              <w:t xml:space="preserve"> </w:t>
            </w:r>
            <w:r>
              <w:rPr>
                <w:rFonts w:eastAsia="Calibri"/>
                <w:color w:val="000000" w:themeColor="text1"/>
                <w:kern w:val="2"/>
                <w:sz w:val="20"/>
                <w:szCs w:val="20"/>
              </w:rPr>
              <w:t>objeto,</w:t>
            </w:r>
            <w:r>
              <w:rPr>
                <w:rFonts w:eastAsia="Calibri"/>
                <w:color w:val="000000" w:themeColor="text1"/>
                <w:spacing w:val="-7"/>
                <w:kern w:val="2"/>
                <w:sz w:val="20"/>
                <w:szCs w:val="20"/>
              </w:rPr>
              <w:t xml:space="preserve"> </w:t>
            </w:r>
            <w:r>
              <w:rPr>
                <w:rFonts w:eastAsia="Calibri"/>
                <w:color w:val="000000" w:themeColor="text1"/>
                <w:kern w:val="2"/>
                <w:sz w:val="20"/>
                <w:szCs w:val="20"/>
              </w:rPr>
              <w:t>nem dos custos inerentes ao refazimento dos serviços.</w:t>
            </w:r>
          </w:p>
          <w:p w14:paraId="4DCF7FB8" w14:textId="77777777" w:rsidR="0067416C" w:rsidRDefault="00000000">
            <w:pPr>
              <w:pStyle w:val="PargrafodaLista"/>
              <w:widowControl w:val="0"/>
              <w:numPr>
                <w:ilvl w:val="0"/>
                <w:numId w:val="43"/>
              </w:numPr>
              <w:tabs>
                <w:tab w:val="left" w:pos="292"/>
              </w:tabs>
              <w:spacing w:after="0" w:line="240" w:lineRule="auto"/>
              <w:ind w:left="291" w:hanging="190"/>
              <w:jc w:val="both"/>
              <w:rPr>
                <w:color w:val="000000" w:themeColor="text1"/>
                <w:sz w:val="20"/>
                <w:szCs w:val="20"/>
              </w:rPr>
            </w:pPr>
            <w:r>
              <w:rPr>
                <w:rFonts w:eastAsia="Calibri"/>
                <w:color w:val="000000" w:themeColor="text1"/>
                <w:kern w:val="2"/>
                <w:sz w:val="20"/>
                <w:szCs w:val="20"/>
              </w:rPr>
              <w:t>Receber</w:t>
            </w:r>
            <w:r>
              <w:rPr>
                <w:rFonts w:eastAsia="Calibri"/>
                <w:color w:val="000000" w:themeColor="text1"/>
                <w:spacing w:val="-3"/>
                <w:kern w:val="2"/>
                <w:sz w:val="20"/>
                <w:szCs w:val="20"/>
              </w:rPr>
              <w:t xml:space="preserve"> </w:t>
            </w:r>
            <w:r>
              <w:rPr>
                <w:rFonts w:eastAsia="Calibri"/>
                <w:color w:val="000000" w:themeColor="text1"/>
                <w:kern w:val="2"/>
                <w:sz w:val="20"/>
                <w:szCs w:val="20"/>
              </w:rPr>
              <w:t>e</w:t>
            </w:r>
            <w:r>
              <w:rPr>
                <w:rFonts w:eastAsia="Calibri"/>
                <w:color w:val="000000" w:themeColor="text1"/>
                <w:spacing w:val="-3"/>
                <w:kern w:val="2"/>
                <w:sz w:val="20"/>
                <w:szCs w:val="20"/>
              </w:rPr>
              <w:t xml:space="preserve"> </w:t>
            </w:r>
            <w:r>
              <w:rPr>
                <w:rFonts w:eastAsia="Calibri"/>
                <w:color w:val="000000" w:themeColor="text1"/>
                <w:kern w:val="2"/>
                <w:sz w:val="20"/>
                <w:szCs w:val="20"/>
              </w:rPr>
              <w:t>conferir</w:t>
            </w:r>
            <w:r>
              <w:rPr>
                <w:rFonts w:eastAsia="Calibri"/>
                <w:color w:val="000000" w:themeColor="text1"/>
                <w:spacing w:val="-4"/>
                <w:kern w:val="2"/>
                <w:sz w:val="20"/>
                <w:szCs w:val="20"/>
              </w:rPr>
              <w:t xml:space="preserve"> </w:t>
            </w:r>
            <w:r>
              <w:rPr>
                <w:rFonts w:eastAsia="Calibri"/>
                <w:color w:val="000000" w:themeColor="text1"/>
                <w:kern w:val="2"/>
                <w:sz w:val="20"/>
                <w:szCs w:val="20"/>
              </w:rPr>
              <w:t>o</w:t>
            </w:r>
            <w:r>
              <w:rPr>
                <w:rFonts w:eastAsia="Calibri"/>
                <w:color w:val="000000" w:themeColor="text1"/>
                <w:spacing w:val="-2"/>
                <w:kern w:val="2"/>
                <w:sz w:val="20"/>
                <w:szCs w:val="20"/>
              </w:rPr>
              <w:t xml:space="preserve"> </w:t>
            </w:r>
            <w:r>
              <w:rPr>
                <w:rFonts w:eastAsia="Calibri"/>
                <w:color w:val="000000" w:themeColor="text1"/>
                <w:kern w:val="2"/>
                <w:sz w:val="20"/>
                <w:szCs w:val="20"/>
              </w:rPr>
              <w:t>objeto do</w:t>
            </w:r>
            <w:r>
              <w:rPr>
                <w:rFonts w:eastAsia="Calibri"/>
                <w:color w:val="000000" w:themeColor="text1"/>
                <w:spacing w:val="-3"/>
                <w:kern w:val="2"/>
                <w:sz w:val="20"/>
                <w:szCs w:val="20"/>
              </w:rPr>
              <w:t xml:space="preserve"> </w:t>
            </w:r>
            <w:r>
              <w:rPr>
                <w:rFonts w:eastAsia="Calibri"/>
                <w:color w:val="000000" w:themeColor="text1"/>
                <w:kern w:val="2"/>
                <w:sz w:val="20"/>
                <w:szCs w:val="20"/>
              </w:rPr>
              <w:t>contrato,</w:t>
            </w:r>
            <w:r>
              <w:rPr>
                <w:rFonts w:eastAsia="Calibri"/>
                <w:color w:val="000000" w:themeColor="text1"/>
                <w:spacing w:val="-2"/>
                <w:kern w:val="2"/>
                <w:sz w:val="20"/>
                <w:szCs w:val="20"/>
              </w:rPr>
              <w:t xml:space="preserve"> </w:t>
            </w:r>
            <w:r>
              <w:rPr>
                <w:rFonts w:eastAsia="Calibri"/>
                <w:color w:val="000000" w:themeColor="text1"/>
                <w:kern w:val="2"/>
                <w:sz w:val="20"/>
                <w:szCs w:val="20"/>
              </w:rPr>
              <w:t>consoante</w:t>
            </w:r>
            <w:r>
              <w:rPr>
                <w:rFonts w:eastAsia="Calibri"/>
                <w:color w:val="000000" w:themeColor="text1"/>
                <w:spacing w:val="-4"/>
                <w:kern w:val="2"/>
                <w:sz w:val="20"/>
                <w:szCs w:val="20"/>
              </w:rPr>
              <w:t xml:space="preserve"> </w:t>
            </w:r>
            <w:r>
              <w:rPr>
                <w:rFonts w:eastAsia="Calibri"/>
                <w:color w:val="000000" w:themeColor="text1"/>
                <w:kern w:val="2"/>
                <w:sz w:val="20"/>
                <w:szCs w:val="20"/>
              </w:rPr>
              <w:t>as</w:t>
            </w:r>
            <w:r>
              <w:rPr>
                <w:rFonts w:eastAsia="Calibri"/>
                <w:color w:val="000000" w:themeColor="text1"/>
                <w:spacing w:val="-3"/>
                <w:kern w:val="2"/>
                <w:sz w:val="20"/>
                <w:szCs w:val="20"/>
              </w:rPr>
              <w:t xml:space="preserve"> </w:t>
            </w:r>
            <w:r>
              <w:rPr>
                <w:rFonts w:eastAsia="Calibri"/>
                <w:color w:val="000000" w:themeColor="text1"/>
                <w:kern w:val="2"/>
                <w:sz w:val="20"/>
                <w:szCs w:val="20"/>
              </w:rPr>
              <w:t>disposições</w:t>
            </w:r>
            <w:r>
              <w:rPr>
                <w:rFonts w:eastAsia="Calibri"/>
                <w:color w:val="000000" w:themeColor="text1"/>
                <w:spacing w:val="-2"/>
                <w:kern w:val="2"/>
                <w:sz w:val="20"/>
                <w:szCs w:val="20"/>
              </w:rPr>
              <w:t xml:space="preserve"> </w:t>
            </w:r>
            <w:r>
              <w:rPr>
                <w:rFonts w:eastAsia="Calibri"/>
                <w:color w:val="000000" w:themeColor="text1"/>
                <w:kern w:val="2"/>
                <w:sz w:val="20"/>
                <w:szCs w:val="20"/>
              </w:rPr>
              <w:t>estabelecidas.</w:t>
            </w:r>
          </w:p>
          <w:p w14:paraId="2C639EE5" w14:textId="77777777" w:rsidR="0067416C" w:rsidRDefault="00000000">
            <w:pPr>
              <w:pStyle w:val="PargrafodaLista"/>
              <w:widowControl w:val="0"/>
              <w:numPr>
                <w:ilvl w:val="0"/>
                <w:numId w:val="43"/>
              </w:numPr>
              <w:tabs>
                <w:tab w:val="left" w:pos="313"/>
              </w:tabs>
              <w:spacing w:before="37" w:after="0" w:line="240" w:lineRule="auto"/>
              <w:ind w:left="312" w:hanging="211"/>
              <w:jc w:val="both"/>
              <w:rPr>
                <w:color w:val="000000" w:themeColor="text1"/>
                <w:sz w:val="20"/>
                <w:szCs w:val="20"/>
              </w:rPr>
            </w:pPr>
            <w:r>
              <w:rPr>
                <w:rFonts w:eastAsia="Calibri"/>
                <w:color w:val="000000" w:themeColor="text1"/>
                <w:kern w:val="2"/>
                <w:sz w:val="20"/>
                <w:szCs w:val="20"/>
              </w:rPr>
              <w:t>Permitir</w:t>
            </w:r>
            <w:r>
              <w:rPr>
                <w:rFonts w:eastAsia="Calibri"/>
                <w:color w:val="000000" w:themeColor="text1"/>
                <w:spacing w:val="-2"/>
                <w:kern w:val="2"/>
                <w:sz w:val="20"/>
                <w:szCs w:val="20"/>
              </w:rPr>
              <w:t xml:space="preserve"> </w:t>
            </w:r>
            <w:r>
              <w:rPr>
                <w:rFonts w:eastAsia="Calibri"/>
                <w:color w:val="000000" w:themeColor="text1"/>
                <w:kern w:val="2"/>
                <w:sz w:val="20"/>
                <w:szCs w:val="20"/>
              </w:rPr>
              <w:t>que</w:t>
            </w:r>
            <w:r>
              <w:rPr>
                <w:rFonts w:eastAsia="Calibri"/>
                <w:color w:val="000000" w:themeColor="text1"/>
                <w:spacing w:val="-3"/>
                <w:kern w:val="2"/>
                <w:sz w:val="20"/>
                <w:szCs w:val="20"/>
              </w:rPr>
              <w:t xml:space="preserve"> </w:t>
            </w:r>
            <w:r>
              <w:rPr>
                <w:rFonts w:eastAsia="Calibri"/>
                <w:color w:val="000000" w:themeColor="text1"/>
                <w:kern w:val="2"/>
                <w:sz w:val="20"/>
                <w:szCs w:val="20"/>
              </w:rPr>
              <w:t>os</w:t>
            </w:r>
            <w:r>
              <w:rPr>
                <w:rFonts w:eastAsia="Calibri"/>
                <w:color w:val="000000" w:themeColor="text1"/>
                <w:spacing w:val="-2"/>
                <w:kern w:val="2"/>
                <w:sz w:val="20"/>
                <w:szCs w:val="20"/>
              </w:rPr>
              <w:t xml:space="preserve"> </w:t>
            </w:r>
            <w:r>
              <w:rPr>
                <w:rFonts w:eastAsia="Calibri"/>
                <w:color w:val="000000" w:themeColor="text1"/>
                <w:kern w:val="2"/>
                <w:sz w:val="20"/>
                <w:szCs w:val="20"/>
              </w:rPr>
              <w:t>funcionários</w:t>
            </w:r>
            <w:r>
              <w:rPr>
                <w:rFonts w:eastAsia="Calibri"/>
                <w:color w:val="000000" w:themeColor="text1"/>
                <w:spacing w:val="-2"/>
                <w:kern w:val="2"/>
                <w:sz w:val="20"/>
                <w:szCs w:val="20"/>
              </w:rPr>
              <w:t xml:space="preserve"> </w:t>
            </w:r>
            <w:r>
              <w:rPr>
                <w:rFonts w:eastAsia="Calibri"/>
                <w:color w:val="000000" w:themeColor="text1"/>
                <w:kern w:val="2"/>
                <w:sz w:val="20"/>
                <w:szCs w:val="20"/>
              </w:rPr>
              <w:t>da</w:t>
            </w:r>
            <w:r>
              <w:rPr>
                <w:rFonts w:eastAsia="Calibri"/>
                <w:color w:val="000000" w:themeColor="text1"/>
                <w:spacing w:val="-2"/>
                <w:kern w:val="2"/>
                <w:sz w:val="20"/>
                <w:szCs w:val="20"/>
              </w:rPr>
              <w:t xml:space="preserve"> </w:t>
            </w:r>
            <w:r>
              <w:rPr>
                <w:rFonts w:eastAsia="Calibri"/>
                <w:color w:val="000000" w:themeColor="text1"/>
                <w:kern w:val="2"/>
                <w:sz w:val="20"/>
                <w:szCs w:val="20"/>
              </w:rPr>
              <w:t>Contratada</w:t>
            </w:r>
            <w:r>
              <w:rPr>
                <w:rFonts w:eastAsia="Calibri"/>
                <w:color w:val="000000" w:themeColor="text1"/>
                <w:spacing w:val="-3"/>
                <w:kern w:val="2"/>
                <w:sz w:val="20"/>
                <w:szCs w:val="20"/>
              </w:rPr>
              <w:t xml:space="preserve"> </w:t>
            </w:r>
            <w:r>
              <w:rPr>
                <w:rFonts w:eastAsia="Calibri"/>
                <w:color w:val="000000" w:themeColor="text1"/>
                <w:kern w:val="2"/>
                <w:sz w:val="20"/>
                <w:szCs w:val="20"/>
              </w:rPr>
              <w:t>tenham</w:t>
            </w:r>
            <w:r>
              <w:rPr>
                <w:rFonts w:eastAsia="Calibri"/>
                <w:color w:val="000000" w:themeColor="text1"/>
                <w:spacing w:val="-3"/>
                <w:kern w:val="2"/>
                <w:sz w:val="20"/>
                <w:szCs w:val="20"/>
              </w:rPr>
              <w:t xml:space="preserve"> </w:t>
            </w:r>
            <w:r>
              <w:rPr>
                <w:rFonts w:eastAsia="Calibri"/>
                <w:color w:val="000000" w:themeColor="text1"/>
                <w:kern w:val="2"/>
                <w:sz w:val="20"/>
                <w:szCs w:val="20"/>
              </w:rPr>
              <w:t>acesso</w:t>
            </w:r>
            <w:r>
              <w:rPr>
                <w:rFonts w:eastAsia="Calibri"/>
                <w:color w:val="000000" w:themeColor="text1"/>
                <w:spacing w:val="-2"/>
                <w:kern w:val="2"/>
                <w:sz w:val="20"/>
                <w:szCs w:val="20"/>
              </w:rPr>
              <w:t xml:space="preserve"> </w:t>
            </w:r>
            <w:r>
              <w:rPr>
                <w:rFonts w:eastAsia="Calibri"/>
                <w:color w:val="000000" w:themeColor="text1"/>
                <w:kern w:val="2"/>
                <w:sz w:val="20"/>
                <w:szCs w:val="20"/>
              </w:rPr>
              <w:t>aos</w:t>
            </w:r>
            <w:r>
              <w:rPr>
                <w:rFonts w:eastAsia="Calibri"/>
                <w:color w:val="000000" w:themeColor="text1"/>
                <w:spacing w:val="-2"/>
                <w:kern w:val="2"/>
                <w:sz w:val="20"/>
                <w:szCs w:val="20"/>
              </w:rPr>
              <w:t xml:space="preserve"> </w:t>
            </w:r>
            <w:r>
              <w:rPr>
                <w:rFonts w:eastAsia="Calibri"/>
                <w:color w:val="000000" w:themeColor="text1"/>
                <w:kern w:val="2"/>
                <w:sz w:val="20"/>
                <w:szCs w:val="20"/>
              </w:rPr>
              <w:t>locais</w:t>
            </w:r>
            <w:r>
              <w:rPr>
                <w:rFonts w:eastAsia="Calibri"/>
                <w:color w:val="000000" w:themeColor="text1"/>
                <w:spacing w:val="-3"/>
                <w:kern w:val="2"/>
                <w:sz w:val="20"/>
                <w:szCs w:val="20"/>
              </w:rPr>
              <w:t xml:space="preserve"> </w:t>
            </w:r>
            <w:r>
              <w:rPr>
                <w:rFonts w:eastAsia="Calibri"/>
                <w:color w:val="000000" w:themeColor="text1"/>
                <w:kern w:val="2"/>
                <w:sz w:val="20"/>
                <w:szCs w:val="20"/>
              </w:rPr>
              <w:t>de</w:t>
            </w:r>
            <w:r>
              <w:rPr>
                <w:rFonts w:eastAsia="Calibri"/>
                <w:color w:val="000000" w:themeColor="text1"/>
                <w:spacing w:val="-3"/>
                <w:kern w:val="2"/>
                <w:sz w:val="20"/>
                <w:szCs w:val="20"/>
              </w:rPr>
              <w:t xml:space="preserve"> </w:t>
            </w:r>
            <w:r>
              <w:rPr>
                <w:rFonts w:eastAsia="Calibri"/>
                <w:color w:val="000000" w:themeColor="text1"/>
                <w:kern w:val="2"/>
                <w:sz w:val="20"/>
                <w:szCs w:val="20"/>
              </w:rPr>
              <w:t>execução</w:t>
            </w:r>
            <w:r>
              <w:rPr>
                <w:rFonts w:eastAsia="Calibri"/>
                <w:color w:val="000000" w:themeColor="text1"/>
                <w:spacing w:val="-2"/>
                <w:kern w:val="2"/>
                <w:sz w:val="20"/>
                <w:szCs w:val="20"/>
              </w:rPr>
              <w:t xml:space="preserve"> </w:t>
            </w:r>
            <w:r>
              <w:rPr>
                <w:rFonts w:eastAsia="Calibri"/>
                <w:color w:val="000000" w:themeColor="text1"/>
                <w:kern w:val="2"/>
                <w:sz w:val="20"/>
                <w:szCs w:val="20"/>
              </w:rPr>
              <w:t>dos</w:t>
            </w:r>
            <w:r>
              <w:rPr>
                <w:rFonts w:eastAsia="Calibri"/>
                <w:color w:val="000000" w:themeColor="text1"/>
                <w:spacing w:val="-2"/>
                <w:kern w:val="2"/>
                <w:sz w:val="20"/>
                <w:szCs w:val="20"/>
              </w:rPr>
              <w:t xml:space="preserve"> </w:t>
            </w:r>
            <w:r>
              <w:rPr>
                <w:rFonts w:eastAsia="Calibri"/>
                <w:color w:val="000000" w:themeColor="text1"/>
                <w:kern w:val="2"/>
                <w:sz w:val="20"/>
                <w:szCs w:val="20"/>
              </w:rPr>
              <w:t>serviços.</w:t>
            </w:r>
          </w:p>
          <w:p w14:paraId="04D383FF" w14:textId="77777777" w:rsidR="0067416C" w:rsidRDefault="00000000">
            <w:pPr>
              <w:pStyle w:val="PargrafodaLista"/>
              <w:widowControl w:val="0"/>
              <w:numPr>
                <w:ilvl w:val="0"/>
                <w:numId w:val="43"/>
              </w:numPr>
              <w:tabs>
                <w:tab w:val="left" w:pos="318"/>
              </w:tabs>
              <w:spacing w:before="37" w:after="0"/>
              <w:ind w:right="167" w:firstLine="0"/>
              <w:jc w:val="both"/>
              <w:rPr>
                <w:color w:val="000000" w:themeColor="text1"/>
                <w:sz w:val="20"/>
                <w:szCs w:val="20"/>
              </w:rPr>
            </w:pPr>
            <w:r>
              <w:rPr>
                <w:rFonts w:eastAsia="Calibri"/>
                <w:color w:val="000000" w:themeColor="text1"/>
                <w:kern w:val="2"/>
                <w:sz w:val="20"/>
                <w:szCs w:val="20"/>
              </w:rPr>
              <w:t>Notificar,</w:t>
            </w:r>
            <w:r>
              <w:rPr>
                <w:rFonts w:eastAsia="Calibri"/>
                <w:color w:val="000000" w:themeColor="text1"/>
                <w:spacing w:val="8"/>
                <w:kern w:val="2"/>
                <w:sz w:val="20"/>
                <w:szCs w:val="20"/>
              </w:rPr>
              <w:t xml:space="preserve"> </w:t>
            </w:r>
            <w:r>
              <w:rPr>
                <w:rFonts w:eastAsia="Calibri"/>
                <w:color w:val="000000" w:themeColor="text1"/>
                <w:kern w:val="2"/>
                <w:sz w:val="20"/>
                <w:szCs w:val="20"/>
              </w:rPr>
              <w:t>por</w:t>
            </w:r>
            <w:r>
              <w:rPr>
                <w:rFonts w:eastAsia="Calibri"/>
                <w:color w:val="000000" w:themeColor="text1"/>
                <w:spacing w:val="9"/>
                <w:kern w:val="2"/>
                <w:sz w:val="20"/>
                <w:szCs w:val="20"/>
              </w:rPr>
              <w:t xml:space="preserve"> </w:t>
            </w:r>
            <w:r>
              <w:rPr>
                <w:rFonts w:eastAsia="Calibri"/>
                <w:color w:val="000000" w:themeColor="text1"/>
                <w:kern w:val="2"/>
                <w:sz w:val="20"/>
                <w:szCs w:val="20"/>
              </w:rPr>
              <w:t>escrito,</w:t>
            </w:r>
            <w:r>
              <w:rPr>
                <w:rFonts w:eastAsia="Calibri"/>
                <w:color w:val="000000" w:themeColor="text1"/>
                <w:spacing w:val="9"/>
                <w:kern w:val="2"/>
                <w:sz w:val="20"/>
                <w:szCs w:val="20"/>
              </w:rPr>
              <w:t xml:space="preserve"> </w:t>
            </w:r>
            <w:r>
              <w:rPr>
                <w:rFonts w:eastAsia="Calibri"/>
                <w:color w:val="000000" w:themeColor="text1"/>
                <w:kern w:val="2"/>
                <w:sz w:val="20"/>
                <w:szCs w:val="20"/>
              </w:rPr>
              <w:t>à</w:t>
            </w:r>
            <w:r>
              <w:rPr>
                <w:rFonts w:eastAsia="Calibri"/>
                <w:color w:val="000000" w:themeColor="text1"/>
                <w:spacing w:val="9"/>
                <w:kern w:val="2"/>
                <w:sz w:val="20"/>
                <w:szCs w:val="20"/>
              </w:rPr>
              <w:t xml:space="preserve"> </w:t>
            </w:r>
            <w:r>
              <w:rPr>
                <w:rFonts w:eastAsia="Calibri"/>
                <w:color w:val="000000" w:themeColor="text1"/>
                <w:kern w:val="2"/>
                <w:sz w:val="20"/>
                <w:szCs w:val="20"/>
              </w:rPr>
              <w:t>Contratada,</w:t>
            </w:r>
            <w:r>
              <w:rPr>
                <w:rFonts w:eastAsia="Calibri"/>
                <w:color w:val="000000" w:themeColor="text1"/>
                <w:spacing w:val="9"/>
                <w:kern w:val="2"/>
                <w:sz w:val="20"/>
                <w:szCs w:val="20"/>
              </w:rPr>
              <w:t xml:space="preserve"> </w:t>
            </w:r>
            <w:r>
              <w:rPr>
                <w:rFonts w:eastAsia="Calibri"/>
                <w:color w:val="000000" w:themeColor="text1"/>
                <w:kern w:val="2"/>
                <w:sz w:val="20"/>
                <w:szCs w:val="20"/>
              </w:rPr>
              <w:t>a</w:t>
            </w:r>
            <w:r>
              <w:rPr>
                <w:rFonts w:eastAsia="Calibri"/>
                <w:color w:val="000000" w:themeColor="text1"/>
                <w:spacing w:val="9"/>
                <w:kern w:val="2"/>
                <w:sz w:val="20"/>
                <w:szCs w:val="20"/>
              </w:rPr>
              <w:t xml:space="preserve"> </w:t>
            </w:r>
            <w:r>
              <w:rPr>
                <w:rFonts w:eastAsia="Calibri"/>
                <w:color w:val="000000" w:themeColor="text1"/>
                <w:kern w:val="2"/>
                <w:sz w:val="20"/>
                <w:szCs w:val="20"/>
              </w:rPr>
              <w:t>ocorrência</w:t>
            </w:r>
            <w:r>
              <w:rPr>
                <w:rFonts w:eastAsia="Calibri"/>
                <w:color w:val="000000" w:themeColor="text1"/>
                <w:spacing w:val="9"/>
                <w:kern w:val="2"/>
                <w:sz w:val="20"/>
                <w:szCs w:val="20"/>
              </w:rPr>
              <w:t xml:space="preserve"> </w:t>
            </w:r>
            <w:r>
              <w:rPr>
                <w:rFonts w:eastAsia="Calibri"/>
                <w:color w:val="000000" w:themeColor="text1"/>
                <w:kern w:val="2"/>
                <w:sz w:val="20"/>
                <w:szCs w:val="20"/>
              </w:rPr>
              <w:t>de</w:t>
            </w:r>
            <w:r>
              <w:rPr>
                <w:rFonts w:eastAsia="Calibri"/>
                <w:color w:val="000000" w:themeColor="text1"/>
                <w:spacing w:val="8"/>
                <w:kern w:val="2"/>
                <w:sz w:val="20"/>
                <w:szCs w:val="20"/>
              </w:rPr>
              <w:t xml:space="preserve"> </w:t>
            </w:r>
            <w:r>
              <w:rPr>
                <w:rFonts w:eastAsia="Calibri"/>
                <w:color w:val="000000" w:themeColor="text1"/>
                <w:kern w:val="2"/>
                <w:sz w:val="20"/>
                <w:szCs w:val="20"/>
              </w:rPr>
              <w:t>eventuais</w:t>
            </w:r>
            <w:r>
              <w:rPr>
                <w:rFonts w:eastAsia="Calibri"/>
                <w:color w:val="000000" w:themeColor="text1"/>
                <w:spacing w:val="10"/>
                <w:kern w:val="2"/>
                <w:sz w:val="20"/>
                <w:szCs w:val="20"/>
              </w:rPr>
              <w:t xml:space="preserve"> </w:t>
            </w:r>
            <w:r>
              <w:rPr>
                <w:rFonts w:eastAsia="Calibri"/>
                <w:color w:val="000000" w:themeColor="text1"/>
                <w:kern w:val="2"/>
                <w:sz w:val="20"/>
                <w:szCs w:val="20"/>
              </w:rPr>
              <w:t>imperfeições</w:t>
            </w:r>
            <w:r>
              <w:rPr>
                <w:rFonts w:eastAsia="Calibri"/>
                <w:color w:val="000000" w:themeColor="text1"/>
                <w:spacing w:val="10"/>
                <w:kern w:val="2"/>
                <w:sz w:val="20"/>
                <w:szCs w:val="20"/>
              </w:rPr>
              <w:t xml:space="preserve"> </w:t>
            </w:r>
            <w:r>
              <w:rPr>
                <w:rFonts w:eastAsia="Calibri"/>
                <w:color w:val="000000" w:themeColor="text1"/>
                <w:kern w:val="2"/>
                <w:sz w:val="20"/>
                <w:szCs w:val="20"/>
              </w:rPr>
              <w:t>no</w:t>
            </w:r>
            <w:r>
              <w:rPr>
                <w:rFonts w:eastAsia="Calibri"/>
                <w:color w:val="000000" w:themeColor="text1"/>
                <w:spacing w:val="9"/>
                <w:kern w:val="2"/>
                <w:sz w:val="20"/>
                <w:szCs w:val="20"/>
              </w:rPr>
              <w:t xml:space="preserve"> </w:t>
            </w:r>
            <w:r>
              <w:rPr>
                <w:rFonts w:eastAsia="Calibri"/>
                <w:color w:val="000000" w:themeColor="text1"/>
                <w:kern w:val="2"/>
                <w:sz w:val="20"/>
                <w:szCs w:val="20"/>
              </w:rPr>
              <w:t>curso</w:t>
            </w:r>
            <w:r>
              <w:rPr>
                <w:rFonts w:eastAsia="Calibri"/>
                <w:color w:val="000000" w:themeColor="text1"/>
                <w:spacing w:val="9"/>
                <w:kern w:val="2"/>
                <w:sz w:val="20"/>
                <w:szCs w:val="20"/>
              </w:rPr>
              <w:t xml:space="preserve"> </w:t>
            </w:r>
            <w:r>
              <w:rPr>
                <w:rFonts w:eastAsia="Calibri"/>
                <w:color w:val="000000" w:themeColor="text1"/>
                <w:kern w:val="2"/>
                <w:sz w:val="20"/>
                <w:szCs w:val="20"/>
              </w:rPr>
              <w:t>de</w:t>
            </w:r>
            <w:r>
              <w:rPr>
                <w:rFonts w:eastAsia="Calibri"/>
                <w:color w:val="000000" w:themeColor="text1"/>
                <w:spacing w:val="8"/>
                <w:kern w:val="2"/>
                <w:sz w:val="20"/>
                <w:szCs w:val="20"/>
              </w:rPr>
              <w:t xml:space="preserve"> </w:t>
            </w:r>
            <w:r>
              <w:rPr>
                <w:rFonts w:eastAsia="Calibri"/>
                <w:color w:val="000000" w:themeColor="text1"/>
                <w:kern w:val="2"/>
                <w:sz w:val="20"/>
                <w:szCs w:val="20"/>
              </w:rPr>
              <w:t>execução</w:t>
            </w:r>
            <w:r>
              <w:rPr>
                <w:rFonts w:eastAsia="Calibri"/>
                <w:color w:val="000000" w:themeColor="text1"/>
                <w:spacing w:val="-42"/>
                <w:kern w:val="2"/>
                <w:sz w:val="20"/>
                <w:szCs w:val="20"/>
              </w:rPr>
              <w:t xml:space="preserve"> </w:t>
            </w:r>
            <w:r>
              <w:rPr>
                <w:rFonts w:eastAsia="Calibri"/>
                <w:color w:val="000000" w:themeColor="text1"/>
                <w:kern w:val="2"/>
                <w:sz w:val="20"/>
                <w:szCs w:val="20"/>
              </w:rPr>
              <w:t>dos</w:t>
            </w:r>
            <w:r>
              <w:rPr>
                <w:rFonts w:eastAsia="Calibri"/>
                <w:color w:val="000000" w:themeColor="text1"/>
                <w:spacing w:val="-1"/>
                <w:kern w:val="2"/>
                <w:sz w:val="20"/>
                <w:szCs w:val="20"/>
              </w:rPr>
              <w:t xml:space="preserve"> </w:t>
            </w:r>
            <w:r>
              <w:rPr>
                <w:rFonts w:eastAsia="Calibri"/>
                <w:color w:val="000000" w:themeColor="text1"/>
                <w:kern w:val="2"/>
                <w:sz w:val="20"/>
                <w:szCs w:val="20"/>
              </w:rPr>
              <w:t>serviços,</w:t>
            </w:r>
            <w:r>
              <w:rPr>
                <w:rFonts w:eastAsia="Calibri"/>
                <w:color w:val="000000" w:themeColor="text1"/>
                <w:spacing w:val="-3"/>
                <w:kern w:val="2"/>
                <w:sz w:val="20"/>
                <w:szCs w:val="20"/>
              </w:rPr>
              <w:t xml:space="preserve"> </w:t>
            </w:r>
            <w:r>
              <w:rPr>
                <w:rFonts w:eastAsia="Calibri"/>
                <w:color w:val="000000" w:themeColor="text1"/>
                <w:kern w:val="2"/>
                <w:sz w:val="20"/>
                <w:szCs w:val="20"/>
              </w:rPr>
              <w:t>fixando prazo</w:t>
            </w:r>
            <w:r>
              <w:rPr>
                <w:rFonts w:eastAsia="Calibri"/>
                <w:color w:val="000000" w:themeColor="text1"/>
                <w:spacing w:val="-1"/>
                <w:kern w:val="2"/>
                <w:sz w:val="20"/>
                <w:szCs w:val="20"/>
              </w:rPr>
              <w:t xml:space="preserve"> </w:t>
            </w:r>
            <w:r>
              <w:rPr>
                <w:rFonts w:eastAsia="Calibri"/>
                <w:color w:val="000000" w:themeColor="text1"/>
                <w:kern w:val="2"/>
                <w:sz w:val="20"/>
                <w:szCs w:val="20"/>
              </w:rPr>
              <w:t>para a</w:t>
            </w:r>
            <w:r>
              <w:rPr>
                <w:rFonts w:eastAsia="Calibri"/>
                <w:color w:val="000000" w:themeColor="text1"/>
                <w:spacing w:val="-1"/>
                <w:kern w:val="2"/>
                <w:sz w:val="20"/>
                <w:szCs w:val="20"/>
              </w:rPr>
              <w:t xml:space="preserve"> </w:t>
            </w:r>
            <w:r>
              <w:rPr>
                <w:rFonts w:eastAsia="Calibri"/>
                <w:color w:val="000000" w:themeColor="text1"/>
                <w:kern w:val="2"/>
                <w:sz w:val="20"/>
                <w:szCs w:val="20"/>
              </w:rPr>
              <w:t>sua correção,</w:t>
            </w:r>
            <w:r>
              <w:rPr>
                <w:rFonts w:eastAsia="Calibri"/>
                <w:color w:val="000000" w:themeColor="text1"/>
                <w:spacing w:val="-1"/>
                <w:kern w:val="2"/>
                <w:sz w:val="20"/>
                <w:szCs w:val="20"/>
              </w:rPr>
              <w:t xml:space="preserve"> </w:t>
            </w:r>
            <w:r>
              <w:rPr>
                <w:rFonts w:eastAsia="Calibri"/>
                <w:color w:val="000000" w:themeColor="text1"/>
                <w:kern w:val="2"/>
                <w:sz w:val="20"/>
                <w:szCs w:val="20"/>
              </w:rPr>
              <w:t>com</w:t>
            </w:r>
            <w:r>
              <w:rPr>
                <w:rFonts w:eastAsia="Calibri"/>
                <w:color w:val="000000" w:themeColor="text1"/>
                <w:spacing w:val="-1"/>
                <w:kern w:val="2"/>
                <w:sz w:val="20"/>
                <w:szCs w:val="20"/>
              </w:rPr>
              <w:t xml:space="preserve"> </w:t>
            </w:r>
            <w:r>
              <w:rPr>
                <w:rFonts w:eastAsia="Calibri"/>
                <w:color w:val="000000" w:themeColor="text1"/>
                <w:kern w:val="2"/>
                <w:sz w:val="20"/>
                <w:szCs w:val="20"/>
              </w:rPr>
              <w:t>total</w:t>
            </w:r>
            <w:r>
              <w:rPr>
                <w:rFonts w:eastAsia="Calibri"/>
                <w:color w:val="000000" w:themeColor="text1"/>
                <w:spacing w:val="-1"/>
                <w:kern w:val="2"/>
                <w:sz w:val="20"/>
                <w:szCs w:val="20"/>
              </w:rPr>
              <w:t xml:space="preserve"> </w:t>
            </w:r>
            <w:r>
              <w:rPr>
                <w:rFonts w:eastAsia="Calibri"/>
                <w:color w:val="000000" w:themeColor="text1"/>
                <w:kern w:val="2"/>
                <w:sz w:val="20"/>
                <w:szCs w:val="20"/>
              </w:rPr>
              <w:t>ônus à</w:t>
            </w:r>
            <w:r>
              <w:rPr>
                <w:rFonts w:eastAsia="Calibri"/>
                <w:color w:val="000000" w:themeColor="text1"/>
                <w:spacing w:val="-1"/>
                <w:kern w:val="2"/>
                <w:sz w:val="20"/>
                <w:szCs w:val="20"/>
              </w:rPr>
              <w:t xml:space="preserve"> </w:t>
            </w:r>
            <w:r>
              <w:rPr>
                <w:rFonts w:eastAsia="Calibri"/>
                <w:color w:val="000000" w:themeColor="text1"/>
                <w:kern w:val="2"/>
                <w:sz w:val="20"/>
                <w:szCs w:val="20"/>
              </w:rPr>
              <w:t>Contratada.</w:t>
            </w:r>
          </w:p>
          <w:p w14:paraId="417B8815" w14:textId="77777777" w:rsidR="0067416C" w:rsidRDefault="00000000">
            <w:pPr>
              <w:pStyle w:val="PargrafodaLista"/>
              <w:widowControl w:val="0"/>
              <w:numPr>
                <w:ilvl w:val="0"/>
                <w:numId w:val="43"/>
              </w:numPr>
              <w:tabs>
                <w:tab w:val="left" w:pos="311"/>
              </w:tabs>
              <w:spacing w:after="0"/>
              <w:ind w:right="166" w:firstLine="0"/>
              <w:jc w:val="both"/>
              <w:rPr>
                <w:color w:val="000000" w:themeColor="text1"/>
                <w:sz w:val="20"/>
              </w:rPr>
            </w:pPr>
            <w:r>
              <w:rPr>
                <w:rFonts w:eastAsia="Calibri"/>
                <w:color w:val="000000" w:themeColor="text1"/>
                <w:kern w:val="2"/>
                <w:sz w:val="20"/>
                <w:szCs w:val="20"/>
              </w:rPr>
              <w:t>Fornecer</w:t>
            </w:r>
            <w:r>
              <w:rPr>
                <w:rFonts w:eastAsia="Calibri"/>
                <w:color w:val="000000" w:themeColor="text1"/>
                <w:spacing w:val="1"/>
                <w:kern w:val="2"/>
                <w:sz w:val="20"/>
                <w:szCs w:val="20"/>
              </w:rPr>
              <w:t xml:space="preserve"> </w:t>
            </w:r>
            <w:r>
              <w:rPr>
                <w:rFonts w:eastAsia="Calibri"/>
                <w:color w:val="000000" w:themeColor="text1"/>
                <w:kern w:val="2"/>
                <w:sz w:val="20"/>
                <w:szCs w:val="20"/>
              </w:rPr>
              <w:t>atestados</w:t>
            </w:r>
            <w:r>
              <w:rPr>
                <w:rFonts w:eastAsia="Calibri"/>
                <w:color w:val="000000" w:themeColor="text1"/>
                <w:spacing w:val="1"/>
                <w:kern w:val="2"/>
                <w:sz w:val="20"/>
                <w:szCs w:val="20"/>
              </w:rPr>
              <w:t xml:space="preserve"> </w:t>
            </w:r>
            <w:r>
              <w:rPr>
                <w:rFonts w:eastAsia="Calibri"/>
                <w:color w:val="000000" w:themeColor="text1"/>
                <w:kern w:val="2"/>
                <w:sz w:val="20"/>
                <w:szCs w:val="20"/>
              </w:rPr>
              <w:t>de</w:t>
            </w:r>
            <w:r>
              <w:rPr>
                <w:rFonts w:eastAsia="Calibri"/>
                <w:color w:val="000000" w:themeColor="text1"/>
                <w:spacing w:val="1"/>
                <w:kern w:val="2"/>
                <w:sz w:val="20"/>
                <w:szCs w:val="20"/>
              </w:rPr>
              <w:t xml:space="preserve"> </w:t>
            </w:r>
            <w:r>
              <w:rPr>
                <w:rFonts w:eastAsia="Calibri"/>
                <w:color w:val="000000" w:themeColor="text1"/>
                <w:kern w:val="2"/>
                <w:sz w:val="20"/>
                <w:szCs w:val="20"/>
              </w:rPr>
              <w:t>capacidade</w:t>
            </w:r>
            <w:r>
              <w:rPr>
                <w:rFonts w:eastAsia="Calibri"/>
                <w:color w:val="000000" w:themeColor="text1"/>
                <w:spacing w:val="1"/>
                <w:kern w:val="2"/>
                <w:sz w:val="20"/>
                <w:szCs w:val="20"/>
              </w:rPr>
              <w:t xml:space="preserve"> </w:t>
            </w:r>
            <w:r>
              <w:rPr>
                <w:rFonts w:eastAsia="Calibri"/>
                <w:color w:val="000000" w:themeColor="text1"/>
                <w:kern w:val="2"/>
                <w:sz w:val="20"/>
                <w:szCs w:val="20"/>
              </w:rPr>
              <w:t>técnica</w:t>
            </w:r>
            <w:r>
              <w:rPr>
                <w:rFonts w:eastAsia="Calibri"/>
                <w:color w:val="000000" w:themeColor="text1"/>
                <w:spacing w:val="1"/>
                <w:kern w:val="2"/>
                <w:sz w:val="20"/>
                <w:szCs w:val="20"/>
              </w:rPr>
              <w:t xml:space="preserve"> </w:t>
            </w:r>
            <w:r>
              <w:rPr>
                <w:rFonts w:eastAsia="Calibri"/>
                <w:color w:val="000000" w:themeColor="text1"/>
                <w:kern w:val="2"/>
                <w:sz w:val="20"/>
                <w:szCs w:val="20"/>
              </w:rPr>
              <w:t>quando solicitado,</w:t>
            </w:r>
            <w:r>
              <w:rPr>
                <w:rFonts w:eastAsia="Calibri"/>
                <w:color w:val="000000" w:themeColor="text1"/>
                <w:spacing w:val="1"/>
                <w:kern w:val="2"/>
                <w:sz w:val="20"/>
                <w:szCs w:val="20"/>
              </w:rPr>
              <w:t xml:space="preserve"> </w:t>
            </w:r>
            <w:r>
              <w:rPr>
                <w:rFonts w:eastAsia="Calibri"/>
                <w:color w:val="000000" w:themeColor="text1"/>
                <w:kern w:val="2"/>
                <w:sz w:val="20"/>
                <w:szCs w:val="20"/>
              </w:rPr>
              <w:t>desde</w:t>
            </w:r>
            <w:r>
              <w:rPr>
                <w:rFonts w:eastAsia="Calibri"/>
                <w:color w:val="000000" w:themeColor="text1"/>
                <w:spacing w:val="1"/>
                <w:kern w:val="2"/>
                <w:sz w:val="20"/>
                <w:szCs w:val="20"/>
              </w:rPr>
              <w:t xml:space="preserve"> </w:t>
            </w:r>
            <w:r>
              <w:rPr>
                <w:rFonts w:eastAsia="Calibri"/>
                <w:color w:val="000000" w:themeColor="text1"/>
                <w:kern w:val="2"/>
                <w:sz w:val="20"/>
                <w:szCs w:val="20"/>
              </w:rPr>
              <w:t>que</w:t>
            </w:r>
            <w:r>
              <w:rPr>
                <w:rFonts w:eastAsia="Calibri"/>
                <w:color w:val="000000" w:themeColor="text1"/>
                <w:spacing w:val="1"/>
                <w:kern w:val="2"/>
                <w:sz w:val="20"/>
                <w:szCs w:val="20"/>
              </w:rPr>
              <w:t xml:space="preserve"> </w:t>
            </w:r>
            <w:r>
              <w:rPr>
                <w:rFonts w:eastAsia="Calibri"/>
                <w:color w:val="000000" w:themeColor="text1"/>
                <w:kern w:val="2"/>
                <w:sz w:val="20"/>
                <w:szCs w:val="20"/>
              </w:rPr>
              <w:t>atendidas</w:t>
            </w:r>
            <w:r>
              <w:rPr>
                <w:rFonts w:eastAsia="Calibri"/>
                <w:color w:val="000000" w:themeColor="text1"/>
                <w:spacing w:val="1"/>
                <w:kern w:val="2"/>
                <w:sz w:val="20"/>
                <w:szCs w:val="20"/>
              </w:rPr>
              <w:t xml:space="preserve"> </w:t>
            </w:r>
            <w:r>
              <w:rPr>
                <w:rFonts w:eastAsia="Calibri"/>
                <w:color w:val="000000" w:themeColor="text1"/>
                <w:kern w:val="2"/>
                <w:sz w:val="20"/>
                <w:szCs w:val="20"/>
              </w:rPr>
              <w:t>as</w:t>
            </w:r>
            <w:r>
              <w:rPr>
                <w:rFonts w:eastAsia="Calibri"/>
                <w:color w:val="000000" w:themeColor="text1"/>
                <w:spacing w:val="1"/>
                <w:kern w:val="2"/>
                <w:sz w:val="20"/>
                <w:szCs w:val="20"/>
              </w:rPr>
              <w:t xml:space="preserve"> </w:t>
            </w:r>
            <w:r>
              <w:rPr>
                <w:rFonts w:eastAsia="Calibri"/>
                <w:color w:val="000000" w:themeColor="text1"/>
                <w:kern w:val="2"/>
                <w:sz w:val="20"/>
                <w:szCs w:val="20"/>
              </w:rPr>
              <w:t>obrigações</w:t>
            </w:r>
            <w:r>
              <w:rPr>
                <w:rFonts w:eastAsia="Calibri"/>
                <w:color w:val="000000" w:themeColor="text1"/>
                <w:spacing w:val="-43"/>
                <w:kern w:val="2"/>
                <w:sz w:val="20"/>
                <w:szCs w:val="20"/>
              </w:rPr>
              <w:t xml:space="preserve">     </w:t>
            </w:r>
            <w:r>
              <w:rPr>
                <w:rFonts w:eastAsia="Calibri"/>
                <w:color w:val="000000" w:themeColor="text1"/>
                <w:kern w:val="2"/>
                <w:sz w:val="20"/>
                <w:szCs w:val="20"/>
              </w:rPr>
              <w:t>contratuais.</w:t>
            </w:r>
          </w:p>
        </w:tc>
      </w:tr>
      <w:tr w:rsidR="0067416C" w14:paraId="19A99FB1" w14:textId="77777777">
        <w:tc>
          <w:tcPr>
            <w:tcW w:w="2124" w:type="dxa"/>
            <w:gridSpan w:val="2"/>
          </w:tcPr>
          <w:p w14:paraId="6356CD79" w14:textId="77777777" w:rsidR="0067416C" w:rsidRDefault="00000000">
            <w:pPr>
              <w:widowControl w:val="0"/>
              <w:spacing w:after="0" w:line="240" w:lineRule="auto"/>
              <w:jc w:val="both"/>
              <w:rPr>
                <w:rFonts w:cstheme="minorHAnsi"/>
                <w:b/>
              </w:rPr>
            </w:pPr>
            <w:r>
              <w:rPr>
                <w:rFonts w:eastAsia="Calibri" w:cstheme="minorHAnsi"/>
                <w:b/>
                <w:kern w:val="2"/>
              </w:rPr>
              <w:t>15 - Da Amostra</w:t>
            </w:r>
          </w:p>
        </w:tc>
        <w:tc>
          <w:tcPr>
            <w:tcW w:w="7370" w:type="dxa"/>
            <w:gridSpan w:val="10"/>
          </w:tcPr>
          <w:p w14:paraId="14158C07" w14:textId="77777777" w:rsidR="0067416C" w:rsidRDefault="0067416C">
            <w:pPr>
              <w:widowControl w:val="0"/>
              <w:spacing w:after="0" w:line="240" w:lineRule="auto"/>
              <w:jc w:val="both"/>
              <w:rPr>
                <w:rFonts w:cstheme="minorHAnsi"/>
              </w:rPr>
            </w:pPr>
          </w:p>
        </w:tc>
      </w:tr>
      <w:tr w:rsidR="0067416C" w14:paraId="50650271" w14:textId="77777777">
        <w:tc>
          <w:tcPr>
            <w:tcW w:w="9494" w:type="dxa"/>
            <w:gridSpan w:val="12"/>
          </w:tcPr>
          <w:p w14:paraId="1B601727" w14:textId="77777777" w:rsidR="0067416C" w:rsidRDefault="00000000">
            <w:pPr>
              <w:widowControl w:val="0"/>
              <w:spacing w:after="0" w:line="240" w:lineRule="auto"/>
              <w:jc w:val="center"/>
              <w:rPr>
                <w:rFonts w:cstheme="minorHAnsi"/>
              </w:rPr>
            </w:pPr>
            <w:r>
              <w:rPr>
                <w:rFonts w:eastAsia="Calibri" w:cstheme="minorHAnsi"/>
                <w:b/>
                <w:kern w:val="2"/>
              </w:rPr>
              <w:t>16 - Gestor e Fiscal do Contrato</w:t>
            </w:r>
          </w:p>
        </w:tc>
      </w:tr>
      <w:tr w:rsidR="0067416C" w14:paraId="117BEADD" w14:textId="77777777">
        <w:tc>
          <w:tcPr>
            <w:tcW w:w="9494" w:type="dxa"/>
            <w:gridSpan w:val="12"/>
          </w:tcPr>
          <w:p w14:paraId="4E1B89A2" w14:textId="77777777" w:rsidR="0067416C" w:rsidRDefault="00000000">
            <w:pPr>
              <w:widowControl w:val="0"/>
              <w:spacing w:after="0" w:line="240" w:lineRule="auto"/>
              <w:jc w:val="center"/>
              <w:rPr>
                <w:rFonts w:cstheme="minorHAnsi"/>
                <w:b/>
              </w:rPr>
            </w:pPr>
            <w:r>
              <w:rPr>
                <w:rFonts w:eastAsia="Calibri" w:cstheme="minorHAnsi"/>
                <w:b/>
                <w:kern w:val="2"/>
              </w:rPr>
              <w:t>16.1 Gestor do Contrato</w:t>
            </w:r>
          </w:p>
        </w:tc>
      </w:tr>
      <w:tr w:rsidR="0067416C" w14:paraId="2FDF17AA" w14:textId="77777777">
        <w:tc>
          <w:tcPr>
            <w:tcW w:w="2973" w:type="dxa"/>
            <w:gridSpan w:val="3"/>
          </w:tcPr>
          <w:p w14:paraId="59EDE00C" w14:textId="77777777" w:rsidR="0067416C" w:rsidRDefault="00000000">
            <w:pPr>
              <w:widowControl w:val="0"/>
              <w:spacing w:after="0" w:line="240" w:lineRule="auto"/>
              <w:jc w:val="center"/>
              <w:rPr>
                <w:rFonts w:cstheme="minorHAnsi"/>
                <w:b/>
              </w:rPr>
            </w:pPr>
            <w:r>
              <w:rPr>
                <w:rFonts w:eastAsia="Calibri" w:cstheme="minorHAnsi"/>
                <w:b/>
                <w:kern w:val="2"/>
              </w:rPr>
              <w:t>Nome</w:t>
            </w:r>
          </w:p>
        </w:tc>
        <w:tc>
          <w:tcPr>
            <w:tcW w:w="4110" w:type="dxa"/>
            <w:gridSpan w:val="6"/>
          </w:tcPr>
          <w:p w14:paraId="15B91C4E" w14:textId="77777777" w:rsidR="0067416C" w:rsidRDefault="00000000">
            <w:pPr>
              <w:widowControl w:val="0"/>
              <w:spacing w:after="0" w:line="240" w:lineRule="auto"/>
              <w:jc w:val="center"/>
              <w:rPr>
                <w:rFonts w:cstheme="minorHAnsi"/>
                <w:b/>
              </w:rPr>
            </w:pPr>
            <w:r>
              <w:rPr>
                <w:rFonts w:eastAsia="Calibri" w:cstheme="minorHAnsi"/>
                <w:b/>
                <w:kern w:val="2"/>
              </w:rPr>
              <w:t>Cargo</w:t>
            </w:r>
          </w:p>
        </w:tc>
        <w:tc>
          <w:tcPr>
            <w:tcW w:w="2411" w:type="dxa"/>
            <w:gridSpan w:val="3"/>
          </w:tcPr>
          <w:p w14:paraId="797F9E0B" w14:textId="77777777" w:rsidR="0067416C" w:rsidRDefault="00000000">
            <w:pPr>
              <w:widowControl w:val="0"/>
              <w:spacing w:after="0" w:line="240" w:lineRule="auto"/>
              <w:jc w:val="center"/>
              <w:rPr>
                <w:rFonts w:cstheme="minorHAnsi"/>
                <w:b/>
              </w:rPr>
            </w:pPr>
            <w:r>
              <w:rPr>
                <w:rFonts w:eastAsia="Calibri" w:cstheme="minorHAnsi"/>
                <w:b/>
                <w:kern w:val="2"/>
              </w:rPr>
              <w:t>CPF</w:t>
            </w:r>
          </w:p>
        </w:tc>
      </w:tr>
      <w:tr w:rsidR="0067416C" w14:paraId="515680CA" w14:textId="77777777">
        <w:tc>
          <w:tcPr>
            <w:tcW w:w="2973" w:type="dxa"/>
            <w:gridSpan w:val="3"/>
          </w:tcPr>
          <w:p w14:paraId="1C9B9E6A" w14:textId="77777777" w:rsidR="0067416C" w:rsidRDefault="00000000">
            <w:pPr>
              <w:spacing w:after="0" w:line="240" w:lineRule="auto"/>
              <w:jc w:val="both"/>
              <w:rPr>
                <w:rFonts w:cstheme="minorHAnsi"/>
              </w:rPr>
            </w:pPr>
            <w:r>
              <w:rPr>
                <w:rFonts w:eastAsia="Calibri" w:cstheme="minorHAnsi"/>
                <w:kern w:val="2"/>
              </w:rPr>
              <w:t>Gustavo Arossi</w:t>
            </w:r>
          </w:p>
        </w:tc>
        <w:tc>
          <w:tcPr>
            <w:tcW w:w="4110" w:type="dxa"/>
            <w:gridSpan w:val="6"/>
          </w:tcPr>
          <w:p w14:paraId="19191131" w14:textId="77777777" w:rsidR="0067416C" w:rsidRDefault="00000000">
            <w:pPr>
              <w:spacing w:after="0" w:line="240" w:lineRule="auto"/>
              <w:jc w:val="both"/>
              <w:rPr>
                <w:rFonts w:cstheme="minorHAnsi"/>
                <w:highlight w:val="yellow"/>
              </w:rPr>
            </w:pPr>
            <w:r>
              <w:rPr>
                <w:rFonts w:eastAsia="Calibri" w:cstheme="minorHAnsi"/>
                <w:kern w:val="2"/>
              </w:rPr>
              <w:t>Secretário Municipal de Educação, Cultura, Desporto e Turismo</w:t>
            </w:r>
          </w:p>
        </w:tc>
        <w:tc>
          <w:tcPr>
            <w:tcW w:w="2411" w:type="dxa"/>
            <w:gridSpan w:val="3"/>
          </w:tcPr>
          <w:p w14:paraId="71B53F9E" w14:textId="77777777" w:rsidR="0067416C" w:rsidRDefault="00000000">
            <w:pPr>
              <w:spacing w:after="0" w:line="240" w:lineRule="auto"/>
              <w:jc w:val="center"/>
              <w:rPr>
                <w:rFonts w:cstheme="minorHAnsi"/>
              </w:rPr>
            </w:pPr>
            <w:r>
              <w:rPr>
                <w:rFonts w:eastAsia="Calibri" w:cstheme="minorHAnsi"/>
                <w:kern w:val="2"/>
              </w:rPr>
              <w:t>697.541.520-04</w:t>
            </w:r>
          </w:p>
        </w:tc>
      </w:tr>
      <w:tr w:rsidR="0067416C" w14:paraId="1C6A80DC" w14:textId="77777777">
        <w:tc>
          <w:tcPr>
            <w:tcW w:w="9494" w:type="dxa"/>
            <w:gridSpan w:val="12"/>
          </w:tcPr>
          <w:p w14:paraId="7E97B0E7" w14:textId="77777777" w:rsidR="0067416C" w:rsidRDefault="00000000">
            <w:pPr>
              <w:widowControl w:val="0"/>
              <w:spacing w:after="0" w:line="240" w:lineRule="auto"/>
              <w:jc w:val="center"/>
              <w:rPr>
                <w:rFonts w:cstheme="minorHAnsi"/>
              </w:rPr>
            </w:pPr>
            <w:r>
              <w:rPr>
                <w:rFonts w:eastAsia="Calibri" w:cstheme="minorHAnsi"/>
                <w:b/>
                <w:kern w:val="2"/>
              </w:rPr>
              <w:t>16.2 Fiscal do Contrato</w:t>
            </w:r>
          </w:p>
        </w:tc>
      </w:tr>
      <w:tr w:rsidR="0067416C" w14:paraId="62FFB800" w14:textId="77777777">
        <w:tc>
          <w:tcPr>
            <w:tcW w:w="2973" w:type="dxa"/>
            <w:gridSpan w:val="3"/>
          </w:tcPr>
          <w:p w14:paraId="3CDE43FA" w14:textId="77777777" w:rsidR="0067416C" w:rsidRDefault="00000000">
            <w:pPr>
              <w:widowControl w:val="0"/>
              <w:spacing w:after="0" w:line="240" w:lineRule="auto"/>
              <w:jc w:val="center"/>
              <w:rPr>
                <w:rFonts w:cstheme="minorHAnsi"/>
                <w:b/>
              </w:rPr>
            </w:pPr>
            <w:r>
              <w:rPr>
                <w:rFonts w:eastAsia="Calibri" w:cstheme="minorHAnsi"/>
                <w:b/>
                <w:kern w:val="2"/>
              </w:rPr>
              <w:t>Nome</w:t>
            </w:r>
          </w:p>
        </w:tc>
        <w:tc>
          <w:tcPr>
            <w:tcW w:w="2834" w:type="dxa"/>
            <w:gridSpan w:val="4"/>
          </w:tcPr>
          <w:p w14:paraId="35E28F4F" w14:textId="77777777" w:rsidR="0067416C" w:rsidRDefault="00000000">
            <w:pPr>
              <w:widowControl w:val="0"/>
              <w:spacing w:after="0" w:line="240" w:lineRule="auto"/>
              <w:jc w:val="center"/>
              <w:rPr>
                <w:rFonts w:cstheme="minorHAnsi"/>
                <w:b/>
              </w:rPr>
            </w:pPr>
            <w:r>
              <w:rPr>
                <w:rFonts w:eastAsia="Calibri" w:cstheme="minorHAnsi"/>
                <w:b/>
                <w:kern w:val="2"/>
              </w:rPr>
              <w:t>Cargo</w:t>
            </w:r>
          </w:p>
        </w:tc>
        <w:tc>
          <w:tcPr>
            <w:tcW w:w="1700" w:type="dxa"/>
            <w:gridSpan w:val="4"/>
          </w:tcPr>
          <w:p w14:paraId="4FA09A19" w14:textId="77777777" w:rsidR="0067416C" w:rsidRDefault="00000000">
            <w:pPr>
              <w:widowControl w:val="0"/>
              <w:spacing w:after="0" w:line="240" w:lineRule="auto"/>
              <w:jc w:val="center"/>
              <w:rPr>
                <w:rFonts w:cstheme="minorHAnsi"/>
                <w:b/>
              </w:rPr>
            </w:pPr>
            <w:r>
              <w:rPr>
                <w:rFonts w:eastAsia="Calibri" w:cstheme="minorHAnsi"/>
                <w:b/>
                <w:kern w:val="2"/>
              </w:rPr>
              <w:t>CPF</w:t>
            </w:r>
          </w:p>
        </w:tc>
        <w:tc>
          <w:tcPr>
            <w:tcW w:w="1987" w:type="dxa"/>
          </w:tcPr>
          <w:p w14:paraId="5F448719" w14:textId="77777777" w:rsidR="0067416C" w:rsidRDefault="00000000">
            <w:pPr>
              <w:widowControl w:val="0"/>
              <w:spacing w:after="0" w:line="240" w:lineRule="auto"/>
              <w:jc w:val="center"/>
              <w:rPr>
                <w:rFonts w:cstheme="minorHAnsi"/>
                <w:b/>
              </w:rPr>
            </w:pPr>
            <w:r>
              <w:rPr>
                <w:rFonts w:eastAsia="Calibri" w:cstheme="minorHAnsi"/>
                <w:b/>
                <w:kern w:val="2"/>
              </w:rPr>
              <w:t>CREA</w:t>
            </w:r>
          </w:p>
        </w:tc>
      </w:tr>
      <w:tr w:rsidR="0067416C" w14:paraId="61DE116A" w14:textId="77777777">
        <w:tc>
          <w:tcPr>
            <w:tcW w:w="2973" w:type="dxa"/>
            <w:gridSpan w:val="3"/>
          </w:tcPr>
          <w:p w14:paraId="0742C3C0" w14:textId="77777777" w:rsidR="0067416C" w:rsidRDefault="00000000">
            <w:pPr>
              <w:widowControl w:val="0"/>
              <w:spacing w:after="0" w:line="240" w:lineRule="auto"/>
              <w:jc w:val="both"/>
              <w:rPr>
                <w:rFonts w:cstheme="minorHAnsi"/>
              </w:rPr>
            </w:pPr>
            <w:r>
              <w:rPr>
                <w:rFonts w:eastAsia="Calibri" w:cstheme="minorHAnsi"/>
                <w:kern w:val="2"/>
              </w:rPr>
              <w:t>Morgana Sleifer</w:t>
            </w:r>
          </w:p>
        </w:tc>
        <w:tc>
          <w:tcPr>
            <w:tcW w:w="2834" w:type="dxa"/>
            <w:gridSpan w:val="4"/>
          </w:tcPr>
          <w:p w14:paraId="275C57DF" w14:textId="77777777" w:rsidR="0067416C" w:rsidRDefault="00000000">
            <w:pPr>
              <w:widowControl w:val="0"/>
              <w:spacing w:after="0" w:line="240" w:lineRule="auto"/>
              <w:jc w:val="both"/>
              <w:rPr>
                <w:rFonts w:cstheme="minorHAnsi"/>
              </w:rPr>
            </w:pPr>
            <w:r>
              <w:rPr>
                <w:rFonts w:eastAsia="Calibri" w:cstheme="minorHAnsi"/>
                <w:kern w:val="2"/>
              </w:rPr>
              <w:t>Engenheira Civil</w:t>
            </w:r>
          </w:p>
        </w:tc>
        <w:tc>
          <w:tcPr>
            <w:tcW w:w="1700" w:type="dxa"/>
            <w:gridSpan w:val="4"/>
          </w:tcPr>
          <w:p w14:paraId="1CA3C58E" w14:textId="77777777" w:rsidR="0067416C" w:rsidRDefault="00000000">
            <w:pPr>
              <w:widowControl w:val="0"/>
              <w:spacing w:after="0" w:line="240" w:lineRule="auto"/>
              <w:jc w:val="both"/>
              <w:rPr>
                <w:rFonts w:cstheme="minorHAnsi"/>
              </w:rPr>
            </w:pPr>
            <w:r>
              <w:rPr>
                <w:rFonts w:eastAsia="Calibri" w:cstheme="minorHAnsi"/>
                <w:kern w:val="2"/>
              </w:rPr>
              <w:t>026.807.290-64</w:t>
            </w:r>
          </w:p>
        </w:tc>
        <w:tc>
          <w:tcPr>
            <w:tcW w:w="1987" w:type="dxa"/>
          </w:tcPr>
          <w:p w14:paraId="51DE8D43" w14:textId="77777777" w:rsidR="0067416C" w:rsidRDefault="00000000">
            <w:pPr>
              <w:widowControl w:val="0"/>
              <w:spacing w:after="0" w:line="240" w:lineRule="auto"/>
              <w:jc w:val="both"/>
              <w:rPr>
                <w:rFonts w:cstheme="minorHAnsi"/>
              </w:rPr>
            </w:pPr>
            <w:r>
              <w:rPr>
                <w:rFonts w:eastAsia="Calibri" w:cstheme="minorHAnsi"/>
                <w:kern w:val="2"/>
              </w:rPr>
              <w:t>CREA RS 230929</w:t>
            </w:r>
          </w:p>
        </w:tc>
      </w:tr>
      <w:tr w:rsidR="0067416C" w14:paraId="5E0FA1C4" w14:textId="77777777">
        <w:tc>
          <w:tcPr>
            <w:tcW w:w="2124" w:type="dxa"/>
            <w:gridSpan w:val="2"/>
          </w:tcPr>
          <w:p w14:paraId="1F4EF3B0" w14:textId="77777777" w:rsidR="0067416C" w:rsidRDefault="00000000">
            <w:pPr>
              <w:widowControl w:val="0"/>
              <w:spacing w:after="0" w:line="240" w:lineRule="auto"/>
              <w:jc w:val="both"/>
              <w:rPr>
                <w:rFonts w:cstheme="minorHAnsi"/>
                <w:b/>
              </w:rPr>
            </w:pPr>
            <w:r>
              <w:rPr>
                <w:rFonts w:eastAsia="Calibri" w:cstheme="minorHAnsi"/>
                <w:b/>
                <w:kern w:val="2"/>
              </w:rPr>
              <w:t>17 - Penalidades</w:t>
            </w:r>
          </w:p>
        </w:tc>
        <w:tc>
          <w:tcPr>
            <w:tcW w:w="7370" w:type="dxa"/>
            <w:gridSpan w:val="10"/>
          </w:tcPr>
          <w:p w14:paraId="32E77B28" w14:textId="77777777" w:rsidR="0067416C" w:rsidRDefault="00000000">
            <w:pPr>
              <w:pStyle w:val="Corpodetexto"/>
              <w:spacing w:before="37" w:line="276" w:lineRule="auto"/>
              <w:ind w:right="159"/>
              <w:jc w:val="both"/>
              <w:rPr>
                <w:color w:val="000000" w:themeColor="text1"/>
              </w:rPr>
            </w:pPr>
            <w:r>
              <w:rPr>
                <w:rFonts w:eastAsia="Calibri"/>
                <w:color w:val="000000" w:themeColor="text1"/>
                <w:kern w:val="2"/>
              </w:rPr>
              <w:t>Pela</w:t>
            </w:r>
            <w:r>
              <w:rPr>
                <w:rFonts w:eastAsia="Calibri"/>
                <w:color w:val="000000" w:themeColor="text1"/>
                <w:spacing w:val="1"/>
                <w:kern w:val="2"/>
              </w:rPr>
              <w:t xml:space="preserve"> </w:t>
            </w:r>
            <w:r>
              <w:rPr>
                <w:rFonts w:eastAsia="Calibri"/>
                <w:color w:val="000000" w:themeColor="text1"/>
                <w:kern w:val="2"/>
              </w:rPr>
              <w:t>inexecução</w:t>
            </w:r>
            <w:r>
              <w:rPr>
                <w:rFonts w:eastAsia="Calibri"/>
                <w:color w:val="000000" w:themeColor="text1"/>
                <w:spacing w:val="1"/>
                <w:kern w:val="2"/>
              </w:rPr>
              <w:t xml:space="preserve"> </w:t>
            </w:r>
            <w:r>
              <w:rPr>
                <w:rFonts w:eastAsia="Calibri"/>
                <w:color w:val="000000" w:themeColor="text1"/>
                <w:kern w:val="2"/>
              </w:rPr>
              <w:t>total</w:t>
            </w:r>
            <w:r>
              <w:rPr>
                <w:rFonts w:eastAsia="Calibri"/>
                <w:color w:val="000000" w:themeColor="text1"/>
                <w:spacing w:val="1"/>
                <w:kern w:val="2"/>
              </w:rPr>
              <w:t xml:space="preserve"> </w:t>
            </w:r>
            <w:r>
              <w:rPr>
                <w:rFonts w:eastAsia="Calibri"/>
                <w:color w:val="000000" w:themeColor="text1"/>
                <w:kern w:val="2"/>
              </w:rPr>
              <w:t>ou</w:t>
            </w:r>
            <w:r>
              <w:rPr>
                <w:rFonts w:eastAsia="Calibri"/>
                <w:color w:val="000000" w:themeColor="text1"/>
                <w:spacing w:val="1"/>
                <w:kern w:val="2"/>
              </w:rPr>
              <w:t xml:space="preserve"> </w:t>
            </w:r>
            <w:r>
              <w:rPr>
                <w:rFonts w:eastAsia="Calibri"/>
                <w:color w:val="000000" w:themeColor="text1"/>
                <w:kern w:val="2"/>
              </w:rPr>
              <w:t>parcial</w:t>
            </w:r>
            <w:r>
              <w:rPr>
                <w:rFonts w:eastAsia="Calibri"/>
                <w:color w:val="000000" w:themeColor="text1"/>
                <w:spacing w:val="1"/>
                <w:kern w:val="2"/>
              </w:rPr>
              <w:t xml:space="preserve"> </w:t>
            </w:r>
            <w:r>
              <w:rPr>
                <w:rFonts w:eastAsia="Calibri"/>
                <w:color w:val="000000" w:themeColor="text1"/>
                <w:kern w:val="2"/>
              </w:rPr>
              <w:t>das</w:t>
            </w:r>
            <w:r>
              <w:rPr>
                <w:rFonts w:eastAsia="Calibri"/>
                <w:color w:val="000000" w:themeColor="text1"/>
                <w:spacing w:val="1"/>
                <w:kern w:val="2"/>
              </w:rPr>
              <w:t xml:space="preserve"> </w:t>
            </w:r>
            <w:r>
              <w:rPr>
                <w:rFonts w:eastAsia="Calibri"/>
                <w:color w:val="000000" w:themeColor="text1"/>
                <w:kern w:val="2"/>
              </w:rPr>
              <w:t>obrigações</w:t>
            </w:r>
            <w:r>
              <w:rPr>
                <w:rFonts w:eastAsia="Calibri"/>
                <w:color w:val="000000" w:themeColor="text1"/>
                <w:spacing w:val="1"/>
                <w:kern w:val="2"/>
              </w:rPr>
              <w:t xml:space="preserve"> </w:t>
            </w:r>
            <w:r>
              <w:rPr>
                <w:rFonts w:eastAsia="Calibri"/>
                <w:color w:val="000000" w:themeColor="text1"/>
                <w:kern w:val="2"/>
              </w:rPr>
              <w:t>decorrentes</w:t>
            </w:r>
            <w:r>
              <w:rPr>
                <w:rFonts w:eastAsia="Calibri"/>
                <w:color w:val="000000" w:themeColor="text1"/>
                <w:spacing w:val="1"/>
                <w:kern w:val="2"/>
              </w:rPr>
              <w:t xml:space="preserve"> </w:t>
            </w:r>
            <w:r>
              <w:rPr>
                <w:rFonts w:eastAsia="Calibri"/>
                <w:color w:val="000000" w:themeColor="text1"/>
                <w:kern w:val="2"/>
              </w:rPr>
              <w:t>da</w:t>
            </w:r>
            <w:r>
              <w:rPr>
                <w:rFonts w:eastAsia="Calibri"/>
                <w:color w:val="000000" w:themeColor="text1"/>
                <w:spacing w:val="1"/>
                <w:kern w:val="2"/>
              </w:rPr>
              <w:t xml:space="preserve"> </w:t>
            </w:r>
            <w:r>
              <w:rPr>
                <w:rFonts w:eastAsia="Calibri"/>
                <w:color w:val="000000" w:themeColor="text1"/>
                <w:kern w:val="2"/>
              </w:rPr>
              <w:t>execução</w:t>
            </w:r>
            <w:r>
              <w:rPr>
                <w:rFonts w:eastAsia="Calibri"/>
                <w:color w:val="000000" w:themeColor="text1"/>
                <w:spacing w:val="1"/>
                <w:kern w:val="2"/>
              </w:rPr>
              <w:t xml:space="preserve"> </w:t>
            </w:r>
            <w:r>
              <w:rPr>
                <w:rFonts w:eastAsia="Calibri"/>
                <w:color w:val="000000" w:themeColor="text1"/>
                <w:kern w:val="2"/>
              </w:rPr>
              <w:t>do</w:t>
            </w:r>
            <w:r>
              <w:rPr>
                <w:rFonts w:eastAsia="Calibri"/>
                <w:color w:val="000000" w:themeColor="text1"/>
                <w:spacing w:val="1"/>
                <w:kern w:val="2"/>
              </w:rPr>
              <w:t xml:space="preserve"> </w:t>
            </w:r>
            <w:r>
              <w:rPr>
                <w:rFonts w:eastAsia="Calibri"/>
                <w:color w:val="000000" w:themeColor="text1"/>
                <w:kern w:val="2"/>
              </w:rPr>
              <w:t>objeto</w:t>
            </w:r>
            <w:r>
              <w:rPr>
                <w:rFonts w:eastAsia="Calibri"/>
                <w:color w:val="000000" w:themeColor="text1"/>
                <w:spacing w:val="1"/>
                <w:kern w:val="2"/>
              </w:rPr>
              <w:t xml:space="preserve"> </w:t>
            </w:r>
            <w:r>
              <w:rPr>
                <w:rFonts w:eastAsia="Calibri"/>
                <w:color w:val="000000" w:themeColor="text1"/>
                <w:kern w:val="2"/>
              </w:rPr>
              <w:t>contratado,</w:t>
            </w:r>
            <w:r>
              <w:rPr>
                <w:rFonts w:eastAsia="Calibri"/>
                <w:color w:val="000000" w:themeColor="text1"/>
                <w:spacing w:val="1"/>
                <w:kern w:val="2"/>
              </w:rPr>
              <w:t xml:space="preserve"> </w:t>
            </w:r>
            <w:r>
              <w:rPr>
                <w:rFonts w:eastAsia="Calibri"/>
                <w:color w:val="000000" w:themeColor="text1"/>
                <w:kern w:val="2"/>
              </w:rPr>
              <w:t>a</w:t>
            </w:r>
            <w:r>
              <w:rPr>
                <w:rFonts w:eastAsia="Calibri"/>
                <w:color w:val="000000" w:themeColor="text1"/>
                <w:spacing w:val="1"/>
                <w:kern w:val="2"/>
              </w:rPr>
              <w:t xml:space="preserve"> </w:t>
            </w:r>
            <w:r>
              <w:rPr>
                <w:rFonts w:eastAsia="Calibri"/>
                <w:color w:val="000000" w:themeColor="text1"/>
                <w:kern w:val="2"/>
              </w:rPr>
              <w:t>Contratante, garantida a prévia e ampla defesa, poderá aplicar à Contratada, segundo a extensão</w:t>
            </w:r>
            <w:r>
              <w:rPr>
                <w:rFonts w:eastAsia="Calibri"/>
                <w:color w:val="000000" w:themeColor="text1"/>
                <w:spacing w:val="1"/>
                <w:kern w:val="2"/>
              </w:rPr>
              <w:t xml:space="preserve"> </w:t>
            </w:r>
            <w:r>
              <w:rPr>
                <w:rFonts w:eastAsia="Calibri"/>
                <w:color w:val="000000" w:themeColor="text1"/>
                <w:kern w:val="2"/>
              </w:rPr>
              <w:t>da falta ensejada, as seguintes sanções, observado o disposto no artigo 156 da Lei nº</w:t>
            </w:r>
            <w:r>
              <w:rPr>
                <w:rFonts w:eastAsia="Calibri"/>
                <w:color w:val="000000" w:themeColor="text1"/>
                <w:spacing w:val="1"/>
                <w:kern w:val="2"/>
              </w:rPr>
              <w:t xml:space="preserve"> 14.133/2021</w:t>
            </w:r>
            <w:r>
              <w:rPr>
                <w:rFonts w:eastAsia="Calibri"/>
                <w:color w:val="000000" w:themeColor="text1"/>
                <w:kern w:val="2"/>
              </w:rPr>
              <w:t>.</w:t>
            </w:r>
          </w:p>
          <w:p w14:paraId="756C8DA9" w14:textId="77777777" w:rsidR="0067416C" w:rsidRDefault="00000000">
            <w:pPr>
              <w:pStyle w:val="PargrafodaLista"/>
              <w:widowControl w:val="0"/>
              <w:tabs>
                <w:tab w:val="left" w:pos="335"/>
              </w:tabs>
              <w:spacing w:after="0"/>
              <w:ind w:left="102" w:right="164"/>
              <w:jc w:val="both"/>
              <w:rPr>
                <w:color w:val="000000" w:themeColor="text1"/>
                <w:sz w:val="20"/>
              </w:rPr>
            </w:pPr>
            <w:r>
              <w:rPr>
                <w:rFonts w:eastAsia="Calibri"/>
                <w:color w:val="000000" w:themeColor="text1"/>
                <w:kern w:val="2"/>
                <w:sz w:val="20"/>
              </w:rPr>
              <w:t>I - Advertência, por escrito.</w:t>
            </w:r>
          </w:p>
          <w:p w14:paraId="60838E52" w14:textId="77777777" w:rsidR="0067416C" w:rsidRDefault="00000000">
            <w:pPr>
              <w:pStyle w:val="PargrafodaLista"/>
              <w:widowControl w:val="0"/>
              <w:tabs>
                <w:tab w:val="left" w:pos="335"/>
              </w:tabs>
              <w:spacing w:after="0"/>
              <w:ind w:left="102" w:right="164"/>
              <w:jc w:val="both"/>
              <w:rPr>
                <w:color w:val="000000" w:themeColor="text1"/>
                <w:sz w:val="20"/>
              </w:rPr>
            </w:pPr>
            <w:r>
              <w:rPr>
                <w:rFonts w:eastAsia="Calibri"/>
                <w:color w:val="000000" w:themeColor="text1"/>
                <w:kern w:val="2"/>
                <w:sz w:val="20"/>
              </w:rPr>
              <w:t>II – Multa.</w:t>
            </w:r>
          </w:p>
          <w:p w14:paraId="31F7B86E" w14:textId="77777777" w:rsidR="0067416C" w:rsidRDefault="00000000">
            <w:pPr>
              <w:pStyle w:val="PargrafodaLista"/>
              <w:widowControl w:val="0"/>
              <w:numPr>
                <w:ilvl w:val="0"/>
                <w:numId w:val="46"/>
              </w:numPr>
              <w:tabs>
                <w:tab w:val="left" w:pos="335"/>
              </w:tabs>
              <w:spacing w:after="0"/>
              <w:ind w:right="164" w:firstLine="0"/>
              <w:jc w:val="both"/>
              <w:rPr>
                <w:color w:val="000000" w:themeColor="text1"/>
                <w:sz w:val="20"/>
              </w:rPr>
            </w:pPr>
            <w:r>
              <w:rPr>
                <w:rFonts w:eastAsia="Calibri"/>
                <w:color w:val="000000" w:themeColor="text1"/>
                <w:kern w:val="2"/>
                <w:sz w:val="20"/>
              </w:rPr>
              <w:t>- Suspensão temporária do direito de participar de licitações e impedimento de contratar com a</w:t>
            </w:r>
            <w:r>
              <w:rPr>
                <w:rFonts w:eastAsia="Calibri"/>
                <w:color w:val="000000" w:themeColor="text1"/>
                <w:spacing w:val="1"/>
                <w:kern w:val="2"/>
                <w:sz w:val="20"/>
              </w:rPr>
              <w:t xml:space="preserve"> </w:t>
            </w:r>
            <w:r>
              <w:rPr>
                <w:rFonts w:eastAsia="Calibri"/>
                <w:color w:val="000000" w:themeColor="text1"/>
                <w:kern w:val="2"/>
                <w:sz w:val="20"/>
              </w:rPr>
              <w:t>Administração</w:t>
            </w:r>
            <w:r>
              <w:rPr>
                <w:rFonts w:eastAsia="Calibri"/>
                <w:color w:val="000000" w:themeColor="text1"/>
                <w:spacing w:val="-1"/>
                <w:kern w:val="2"/>
                <w:sz w:val="20"/>
              </w:rPr>
              <w:t xml:space="preserve"> </w:t>
            </w:r>
            <w:r>
              <w:rPr>
                <w:rFonts w:eastAsia="Calibri"/>
                <w:color w:val="000000" w:themeColor="text1"/>
                <w:kern w:val="2"/>
                <w:sz w:val="20"/>
              </w:rPr>
              <w:t>Pública Local, por</w:t>
            </w:r>
            <w:r>
              <w:rPr>
                <w:rFonts w:eastAsia="Calibri"/>
                <w:color w:val="000000" w:themeColor="text1"/>
                <w:spacing w:val="-1"/>
                <w:kern w:val="2"/>
                <w:sz w:val="20"/>
              </w:rPr>
              <w:t xml:space="preserve"> </w:t>
            </w:r>
            <w:r>
              <w:rPr>
                <w:rFonts w:eastAsia="Calibri"/>
                <w:color w:val="000000" w:themeColor="text1"/>
                <w:kern w:val="2"/>
                <w:sz w:val="20"/>
              </w:rPr>
              <w:t>prazo não</w:t>
            </w:r>
            <w:r>
              <w:rPr>
                <w:rFonts w:eastAsia="Calibri"/>
                <w:color w:val="000000" w:themeColor="text1"/>
                <w:spacing w:val="-1"/>
                <w:kern w:val="2"/>
                <w:sz w:val="20"/>
              </w:rPr>
              <w:t xml:space="preserve"> </w:t>
            </w:r>
            <w:r>
              <w:rPr>
                <w:rFonts w:eastAsia="Calibri"/>
                <w:color w:val="000000" w:themeColor="text1"/>
                <w:kern w:val="2"/>
                <w:sz w:val="20"/>
              </w:rPr>
              <w:t>superior a</w:t>
            </w:r>
            <w:r>
              <w:rPr>
                <w:rFonts w:eastAsia="Calibri"/>
                <w:color w:val="000000" w:themeColor="text1"/>
                <w:spacing w:val="-1"/>
                <w:kern w:val="2"/>
                <w:sz w:val="20"/>
              </w:rPr>
              <w:t xml:space="preserve"> </w:t>
            </w:r>
            <w:r>
              <w:rPr>
                <w:rFonts w:eastAsia="Calibri"/>
                <w:color w:val="000000" w:themeColor="text1"/>
                <w:kern w:val="2"/>
                <w:sz w:val="20"/>
              </w:rPr>
              <w:t>02</w:t>
            </w:r>
            <w:r>
              <w:rPr>
                <w:rFonts w:eastAsia="Calibri"/>
                <w:color w:val="000000" w:themeColor="text1"/>
                <w:spacing w:val="-1"/>
                <w:kern w:val="2"/>
                <w:sz w:val="20"/>
              </w:rPr>
              <w:t xml:space="preserve"> </w:t>
            </w:r>
            <w:r>
              <w:rPr>
                <w:rFonts w:eastAsia="Calibri"/>
                <w:color w:val="000000" w:themeColor="text1"/>
                <w:kern w:val="2"/>
                <w:sz w:val="20"/>
              </w:rPr>
              <w:t>(dois)</w:t>
            </w:r>
            <w:r>
              <w:rPr>
                <w:rFonts w:eastAsia="Calibri"/>
                <w:color w:val="000000" w:themeColor="text1"/>
                <w:spacing w:val="-1"/>
                <w:kern w:val="2"/>
                <w:sz w:val="20"/>
              </w:rPr>
              <w:t xml:space="preserve"> </w:t>
            </w:r>
            <w:r>
              <w:rPr>
                <w:rFonts w:eastAsia="Calibri"/>
                <w:color w:val="000000" w:themeColor="text1"/>
                <w:kern w:val="2"/>
                <w:sz w:val="20"/>
              </w:rPr>
              <w:t>anos.</w:t>
            </w:r>
          </w:p>
          <w:p w14:paraId="076B293C" w14:textId="77777777" w:rsidR="0067416C" w:rsidRDefault="00000000">
            <w:pPr>
              <w:pStyle w:val="PargrafodaLista"/>
              <w:widowControl w:val="0"/>
              <w:numPr>
                <w:ilvl w:val="0"/>
                <w:numId w:val="46"/>
              </w:numPr>
              <w:tabs>
                <w:tab w:val="left" w:pos="311"/>
              </w:tabs>
              <w:spacing w:after="0" w:line="240" w:lineRule="auto"/>
              <w:ind w:left="310" w:hanging="209"/>
              <w:jc w:val="both"/>
              <w:rPr>
                <w:color w:val="000000" w:themeColor="text1"/>
                <w:sz w:val="20"/>
              </w:rPr>
            </w:pPr>
            <w:r>
              <w:rPr>
                <w:rFonts w:eastAsia="Calibri"/>
                <w:color w:val="000000" w:themeColor="text1"/>
                <w:kern w:val="2"/>
                <w:sz w:val="20"/>
              </w:rPr>
              <w:t>-</w:t>
            </w:r>
            <w:r>
              <w:rPr>
                <w:rFonts w:eastAsia="Calibri"/>
                <w:color w:val="000000" w:themeColor="text1"/>
                <w:spacing w:val="-3"/>
                <w:kern w:val="2"/>
                <w:sz w:val="20"/>
              </w:rPr>
              <w:t xml:space="preserve"> </w:t>
            </w:r>
            <w:r>
              <w:rPr>
                <w:rFonts w:eastAsia="Calibri"/>
                <w:color w:val="000000" w:themeColor="text1"/>
                <w:kern w:val="2"/>
                <w:sz w:val="20"/>
              </w:rPr>
              <w:t>Declaração</w:t>
            </w:r>
            <w:r>
              <w:rPr>
                <w:rFonts w:eastAsia="Calibri"/>
                <w:color w:val="000000" w:themeColor="text1"/>
                <w:spacing w:val="-2"/>
                <w:kern w:val="2"/>
                <w:sz w:val="20"/>
              </w:rPr>
              <w:t xml:space="preserve"> </w:t>
            </w:r>
            <w:r>
              <w:rPr>
                <w:rFonts w:eastAsia="Calibri"/>
                <w:color w:val="000000" w:themeColor="text1"/>
                <w:kern w:val="2"/>
                <w:sz w:val="20"/>
              </w:rPr>
              <w:t>de</w:t>
            </w:r>
            <w:r>
              <w:rPr>
                <w:rFonts w:eastAsia="Calibri"/>
                <w:color w:val="000000" w:themeColor="text1"/>
                <w:spacing w:val="-3"/>
                <w:kern w:val="2"/>
                <w:sz w:val="20"/>
              </w:rPr>
              <w:t xml:space="preserve"> </w:t>
            </w:r>
            <w:r>
              <w:rPr>
                <w:rFonts w:eastAsia="Calibri"/>
                <w:color w:val="000000" w:themeColor="text1"/>
                <w:kern w:val="2"/>
                <w:sz w:val="20"/>
              </w:rPr>
              <w:t>inidoneidade</w:t>
            </w:r>
            <w:r>
              <w:rPr>
                <w:rFonts w:eastAsia="Calibri"/>
                <w:color w:val="000000" w:themeColor="text1"/>
                <w:spacing w:val="-3"/>
                <w:kern w:val="2"/>
                <w:sz w:val="20"/>
              </w:rPr>
              <w:t xml:space="preserve"> </w:t>
            </w:r>
            <w:r>
              <w:rPr>
                <w:rFonts w:eastAsia="Calibri"/>
                <w:color w:val="000000" w:themeColor="text1"/>
                <w:kern w:val="2"/>
                <w:sz w:val="20"/>
              </w:rPr>
              <w:t>para</w:t>
            </w:r>
            <w:r>
              <w:rPr>
                <w:rFonts w:eastAsia="Calibri"/>
                <w:color w:val="000000" w:themeColor="text1"/>
                <w:spacing w:val="-2"/>
                <w:kern w:val="2"/>
                <w:sz w:val="20"/>
              </w:rPr>
              <w:t xml:space="preserve"> </w:t>
            </w:r>
            <w:r>
              <w:rPr>
                <w:rFonts w:eastAsia="Calibri"/>
                <w:color w:val="000000" w:themeColor="text1"/>
                <w:kern w:val="2"/>
                <w:sz w:val="20"/>
              </w:rPr>
              <w:t>licitar</w:t>
            </w:r>
            <w:r>
              <w:rPr>
                <w:rFonts w:eastAsia="Calibri"/>
                <w:color w:val="000000" w:themeColor="text1"/>
                <w:spacing w:val="-2"/>
                <w:kern w:val="2"/>
                <w:sz w:val="20"/>
              </w:rPr>
              <w:t xml:space="preserve"> </w:t>
            </w:r>
            <w:r>
              <w:rPr>
                <w:rFonts w:eastAsia="Calibri"/>
                <w:color w:val="000000" w:themeColor="text1"/>
                <w:kern w:val="2"/>
                <w:sz w:val="20"/>
              </w:rPr>
              <w:t>ou</w:t>
            </w:r>
            <w:r>
              <w:rPr>
                <w:rFonts w:eastAsia="Calibri"/>
                <w:color w:val="000000" w:themeColor="text1"/>
                <w:spacing w:val="-2"/>
                <w:kern w:val="2"/>
                <w:sz w:val="20"/>
              </w:rPr>
              <w:t xml:space="preserve"> </w:t>
            </w:r>
            <w:r>
              <w:rPr>
                <w:rFonts w:eastAsia="Calibri"/>
                <w:color w:val="000000" w:themeColor="text1"/>
                <w:kern w:val="2"/>
                <w:sz w:val="20"/>
              </w:rPr>
              <w:t>contratar</w:t>
            </w:r>
            <w:r>
              <w:rPr>
                <w:rFonts w:eastAsia="Calibri"/>
                <w:color w:val="000000" w:themeColor="text1"/>
                <w:spacing w:val="-2"/>
                <w:kern w:val="2"/>
                <w:sz w:val="20"/>
              </w:rPr>
              <w:t xml:space="preserve"> </w:t>
            </w:r>
            <w:r>
              <w:rPr>
                <w:rFonts w:eastAsia="Calibri"/>
                <w:color w:val="000000" w:themeColor="text1"/>
                <w:kern w:val="2"/>
                <w:sz w:val="20"/>
              </w:rPr>
              <w:t>com</w:t>
            </w:r>
            <w:r>
              <w:rPr>
                <w:rFonts w:eastAsia="Calibri"/>
                <w:color w:val="000000" w:themeColor="text1"/>
                <w:spacing w:val="-3"/>
                <w:kern w:val="2"/>
                <w:sz w:val="20"/>
              </w:rPr>
              <w:t xml:space="preserve"> </w:t>
            </w:r>
            <w:r>
              <w:rPr>
                <w:rFonts w:eastAsia="Calibri"/>
                <w:color w:val="000000" w:themeColor="text1"/>
                <w:kern w:val="2"/>
                <w:sz w:val="20"/>
              </w:rPr>
              <w:t>a</w:t>
            </w:r>
            <w:r>
              <w:rPr>
                <w:rFonts w:eastAsia="Calibri"/>
                <w:color w:val="000000" w:themeColor="text1"/>
                <w:spacing w:val="-2"/>
                <w:kern w:val="2"/>
                <w:sz w:val="20"/>
              </w:rPr>
              <w:t xml:space="preserve"> </w:t>
            </w:r>
            <w:r>
              <w:rPr>
                <w:rFonts w:eastAsia="Calibri"/>
                <w:color w:val="000000" w:themeColor="text1"/>
                <w:kern w:val="2"/>
                <w:sz w:val="20"/>
              </w:rPr>
              <w:t>Administração</w:t>
            </w:r>
            <w:r>
              <w:rPr>
                <w:rFonts w:eastAsia="Calibri"/>
                <w:color w:val="000000" w:themeColor="text1"/>
                <w:spacing w:val="-2"/>
                <w:kern w:val="2"/>
                <w:sz w:val="20"/>
              </w:rPr>
              <w:t xml:space="preserve"> </w:t>
            </w:r>
            <w:r>
              <w:rPr>
                <w:rFonts w:eastAsia="Calibri"/>
                <w:color w:val="000000" w:themeColor="text1"/>
                <w:kern w:val="2"/>
                <w:sz w:val="20"/>
              </w:rPr>
              <w:t>Pública.</w:t>
            </w:r>
          </w:p>
          <w:p w14:paraId="35198B09" w14:textId="77777777" w:rsidR="0067416C" w:rsidRDefault="0067416C">
            <w:pPr>
              <w:pStyle w:val="Corpodetexto"/>
              <w:spacing w:before="3" w:line="240" w:lineRule="auto"/>
              <w:rPr>
                <w:color w:val="000000" w:themeColor="text1"/>
                <w:sz w:val="8"/>
              </w:rPr>
            </w:pPr>
          </w:p>
          <w:p w14:paraId="2FF7A080" w14:textId="77777777" w:rsidR="0067416C" w:rsidRDefault="00000000">
            <w:pPr>
              <w:pStyle w:val="Corpodetexto"/>
              <w:spacing w:before="59" w:line="276" w:lineRule="auto"/>
              <w:ind w:right="157"/>
              <w:jc w:val="both"/>
              <w:rPr>
                <w:color w:val="000000" w:themeColor="text1"/>
              </w:rPr>
            </w:pPr>
            <w:r>
              <w:rPr>
                <w:rFonts w:eastAsia="Calibri"/>
                <w:color w:val="000000" w:themeColor="text1"/>
                <w:kern w:val="2"/>
              </w:rPr>
              <w:lastRenderedPageBreak/>
              <w:t xml:space="preserve">Será aplicado multa de </w:t>
            </w:r>
            <w:r>
              <w:rPr>
                <w:rFonts w:eastAsia="Calibri"/>
                <w:b/>
                <w:color w:val="000000" w:themeColor="text1"/>
                <w:kern w:val="2"/>
              </w:rPr>
              <w:t xml:space="preserve">0,05 % </w:t>
            </w:r>
            <w:r>
              <w:rPr>
                <w:rFonts w:eastAsia="Calibri"/>
                <w:color w:val="000000" w:themeColor="text1"/>
                <w:kern w:val="2"/>
              </w:rPr>
              <w:t>(cinco centésimos por cento) por dia de atraso</w:t>
            </w:r>
            <w:r>
              <w:rPr>
                <w:rFonts w:eastAsia="Calibri"/>
                <w:color w:val="000000" w:themeColor="text1"/>
                <w:spacing w:val="1"/>
                <w:kern w:val="2"/>
              </w:rPr>
              <w:t xml:space="preserve"> </w:t>
            </w:r>
            <w:r>
              <w:rPr>
                <w:rFonts w:eastAsia="Calibri"/>
                <w:color w:val="000000" w:themeColor="text1"/>
                <w:kern w:val="2"/>
              </w:rPr>
              <w:t>na</w:t>
            </w:r>
            <w:r>
              <w:rPr>
                <w:rFonts w:eastAsia="Calibri"/>
                <w:color w:val="000000" w:themeColor="text1"/>
                <w:spacing w:val="-5"/>
                <w:kern w:val="2"/>
              </w:rPr>
              <w:t xml:space="preserve"> </w:t>
            </w:r>
            <w:r>
              <w:rPr>
                <w:rFonts w:eastAsia="Calibri"/>
                <w:color w:val="000000" w:themeColor="text1"/>
                <w:kern w:val="2"/>
              </w:rPr>
              <w:t>execução</w:t>
            </w:r>
            <w:r>
              <w:rPr>
                <w:rFonts w:eastAsia="Calibri"/>
                <w:color w:val="000000" w:themeColor="text1"/>
                <w:spacing w:val="-4"/>
                <w:kern w:val="2"/>
              </w:rPr>
              <w:t xml:space="preserve"> </w:t>
            </w:r>
            <w:r>
              <w:rPr>
                <w:rFonts w:eastAsia="Calibri"/>
                <w:color w:val="000000" w:themeColor="text1"/>
                <w:kern w:val="2"/>
              </w:rPr>
              <w:t>dos</w:t>
            </w:r>
            <w:r>
              <w:rPr>
                <w:rFonts w:eastAsia="Calibri"/>
                <w:color w:val="000000" w:themeColor="text1"/>
                <w:spacing w:val="-3"/>
                <w:kern w:val="2"/>
              </w:rPr>
              <w:t xml:space="preserve"> </w:t>
            </w:r>
            <w:r>
              <w:rPr>
                <w:rFonts w:eastAsia="Calibri"/>
                <w:color w:val="000000" w:themeColor="text1"/>
                <w:kern w:val="2"/>
              </w:rPr>
              <w:t>serviços,</w:t>
            </w:r>
            <w:r>
              <w:rPr>
                <w:rFonts w:eastAsia="Calibri"/>
                <w:color w:val="000000" w:themeColor="text1"/>
                <w:spacing w:val="-4"/>
                <w:kern w:val="2"/>
              </w:rPr>
              <w:t xml:space="preserve"> </w:t>
            </w:r>
            <w:r>
              <w:rPr>
                <w:rFonts w:eastAsia="Calibri"/>
                <w:color w:val="000000" w:themeColor="text1"/>
                <w:kern w:val="2"/>
              </w:rPr>
              <w:t>incidentes</w:t>
            </w:r>
            <w:r>
              <w:rPr>
                <w:rFonts w:eastAsia="Calibri"/>
                <w:color w:val="000000" w:themeColor="text1"/>
                <w:spacing w:val="-5"/>
                <w:kern w:val="2"/>
              </w:rPr>
              <w:t xml:space="preserve"> </w:t>
            </w:r>
            <w:r>
              <w:rPr>
                <w:rFonts w:eastAsia="Calibri"/>
                <w:color w:val="000000" w:themeColor="text1"/>
                <w:kern w:val="2"/>
              </w:rPr>
              <w:t>sobre</w:t>
            </w:r>
            <w:r>
              <w:rPr>
                <w:rFonts w:eastAsia="Calibri"/>
                <w:color w:val="000000" w:themeColor="text1"/>
                <w:spacing w:val="-5"/>
                <w:kern w:val="2"/>
              </w:rPr>
              <w:t xml:space="preserve"> </w:t>
            </w:r>
            <w:r>
              <w:rPr>
                <w:rFonts w:eastAsia="Calibri"/>
                <w:color w:val="000000" w:themeColor="text1"/>
                <w:kern w:val="2"/>
              </w:rPr>
              <w:t>o</w:t>
            </w:r>
            <w:r>
              <w:rPr>
                <w:rFonts w:eastAsia="Calibri"/>
                <w:color w:val="000000" w:themeColor="text1"/>
                <w:spacing w:val="-4"/>
                <w:kern w:val="2"/>
              </w:rPr>
              <w:t xml:space="preserve"> </w:t>
            </w:r>
            <w:r>
              <w:rPr>
                <w:rFonts w:eastAsia="Calibri"/>
                <w:color w:val="000000" w:themeColor="text1"/>
                <w:kern w:val="2"/>
              </w:rPr>
              <w:t>valor</w:t>
            </w:r>
            <w:r>
              <w:rPr>
                <w:rFonts w:eastAsia="Calibri"/>
                <w:color w:val="000000" w:themeColor="text1"/>
                <w:spacing w:val="-4"/>
                <w:kern w:val="2"/>
              </w:rPr>
              <w:t xml:space="preserve"> </w:t>
            </w:r>
            <w:r>
              <w:rPr>
                <w:rFonts w:eastAsia="Calibri"/>
                <w:color w:val="000000" w:themeColor="text1"/>
                <w:kern w:val="2"/>
              </w:rPr>
              <w:t>do</w:t>
            </w:r>
            <w:r>
              <w:rPr>
                <w:rFonts w:eastAsia="Calibri"/>
                <w:color w:val="000000" w:themeColor="text1"/>
                <w:spacing w:val="-7"/>
                <w:kern w:val="2"/>
              </w:rPr>
              <w:t xml:space="preserve"> </w:t>
            </w:r>
            <w:r>
              <w:rPr>
                <w:rFonts w:eastAsia="Calibri"/>
                <w:color w:val="000000" w:themeColor="text1"/>
                <w:kern w:val="2"/>
              </w:rPr>
              <w:t>serviço</w:t>
            </w:r>
            <w:r>
              <w:rPr>
                <w:rFonts w:eastAsia="Calibri"/>
                <w:color w:val="000000" w:themeColor="text1"/>
                <w:spacing w:val="-4"/>
                <w:kern w:val="2"/>
              </w:rPr>
              <w:t xml:space="preserve"> </w:t>
            </w:r>
            <w:r>
              <w:rPr>
                <w:rFonts w:eastAsia="Calibri"/>
                <w:color w:val="000000" w:themeColor="text1"/>
                <w:kern w:val="2"/>
              </w:rPr>
              <w:t>a</w:t>
            </w:r>
            <w:r>
              <w:rPr>
                <w:rFonts w:eastAsia="Calibri"/>
                <w:color w:val="000000" w:themeColor="text1"/>
                <w:spacing w:val="-4"/>
                <w:kern w:val="2"/>
              </w:rPr>
              <w:t xml:space="preserve"> </w:t>
            </w:r>
            <w:r>
              <w:rPr>
                <w:rFonts w:eastAsia="Calibri"/>
                <w:color w:val="000000" w:themeColor="text1"/>
                <w:kern w:val="2"/>
              </w:rPr>
              <w:t>que</w:t>
            </w:r>
            <w:r>
              <w:rPr>
                <w:rFonts w:eastAsia="Calibri"/>
                <w:color w:val="000000" w:themeColor="text1"/>
                <w:spacing w:val="-5"/>
                <w:kern w:val="2"/>
              </w:rPr>
              <w:t xml:space="preserve"> </w:t>
            </w:r>
            <w:r>
              <w:rPr>
                <w:rFonts w:eastAsia="Calibri"/>
                <w:color w:val="000000" w:themeColor="text1"/>
                <w:kern w:val="2"/>
              </w:rPr>
              <w:t>se</w:t>
            </w:r>
            <w:r>
              <w:rPr>
                <w:rFonts w:eastAsia="Calibri"/>
                <w:color w:val="000000" w:themeColor="text1"/>
                <w:spacing w:val="-5"/>
                <w:kern w:val="2"/>
              </w:rPr>
              <w:t xml:space="preserve"> </w:t>
            </w:r>
            <w:r>
              <w:rPr>
                <w:rFonts w:eastAsia="Calibri"/>
                <w:color w:val="000000" w:themeColor="text1"/>
                <w:kern w:val="2"/>
              </w:rPr>
              <w:t>referir</w:t>
            </w:r>
            <w:r>
              <w:rPr>
                <w:rFonts w:eastAsia="Calibri"/>
                <w:color w:val="000000" w:themeColor="text1"/>
                <w:spacing w:val="-5"/>
                <w:kern w:val="2"/>
              </w:rPr>
              <w:t xml:space="preserve"> </w:t>
            </w:r>
            <w:r>
              <w:rPr>
                <w:rFonts w:eastAsia="Calibri"/>
                <w:color w:val="000000" w:themeColor="text1"/>
                <w:kern w:val="2"/>
              </w:rPr>
              <w:t>a</w:t>
            </w:r>
            <w:r>
              <w:rPr>
                <w:rFonts w:eastAsia="Calibri"/>
                <w:color w:val="000000" w:themeColor="text1"/>
                <w:spacing w:val="-4"/>
                <w:kern w:val="2"/>
              </w:rPr>
              <w:t xml:space="preserve"> </w:t>
            </w:r>
            <w:r>
              <w:rPr>
                <w:rFonts w:eastAsia="Calibri"/>
                <w:color w:val="000000" w:themeColor="text1"/>
                <w:kern w:val="2"/>
              </w:rPr>
              <w:t>infração,</w:t>
            </w:r>
            <w:r>
              <w:rPr>
                <w:rFonts w:eastAsia="Calibri"/>
                <w:color w:val="000000" w:themeColor="text1"/>
                <w:spacing w:val="-4"/>
                <w:kern w:val="2"/>
              </w:rPr>
              <w:t xml:space="preserve"> </w:t>
            </w:r>
            <w:r>
              <w:rPr>
                <w:rFonts w:eastAsia="Calibri"/>
                <w:color w:val="000000" w:themeColor="text1"/>
                <w:kern w:val="2"/>
              </w:rPr>
              <w:t>todavia,</w:t>
            </w:r>
            <w:r>
              <w:rPr>
                <w:rFonts w:eastAsia="Calibri"/>
                <w:color w:val="000000" w:themeColor="text1"/>
                <w:spacing w:val="-4"/>
                <w:kern w:val="2"/>
              </w:rPr>
              <w:t xml:space="preserve"> </w:t>
            </w:r>
            <w:r>
              <w:rPr>
                <w:rFonts w:eastAsia="Calibri"/>
                <w:color w:val="000000" w:themeColor="text1"/>
                <w:kern w:val="2"/>
              </w:rPr>
              <w:t>limitado</w:t>
            </w:r>
            <w:r>
              <w:rPr>
                <w:rFonts w:eastAsia="Calibri"/>
                <w:color w:val="000000" w:themeColor="text1"/>
                <w:spacing w:val="-1"/>
                <w:kern w:val="2"/>
              </w:rPr>
              <w:t xml:space="preserve"> ao trigésimo</w:t>
            </w:r>
            <w:r>
              <w:rPr>
                <w:rFonts w:eastAsia="Calibri"/>
                <w:color w:val="000000" w:themeColor="text1"/>
                <w:spacing w:val="1"/>
                <w:kern w:val="2"/>
              </w:rPr>
              <w:t xml:space="preserve"> </w:t>
            </w:r>
            <w:r>
              <w:rPr>
                <w:rFonts w:eastAsia="Calibri"/>
                <w:color w:val="000000" w:themeColor="text1"/>
                <w:kern w:val="2"/>
              </w:rPr>
              <w:t>dia,</w:t>
            </w:r>
            <w:r>
              <w:rPr>
                <w:rFonts w:eastAsia="Calibri"/>
                <w:color w:val="000000" w:themeColor="text1"/>
                <w:spacing w:val="-1"/>
                <w:kern w:val="2"/>
              </w:rPr>
              <w:t xml:space="preserve"> </w:t>
            </w:r>
            <w:r>
              <w:rPr>
                <w:rFonts w:eastAsia="Calibri"/>
                <w:color w:val="000000" w:themeColor="text1"/>
                <w:kern w:val="2"/>
              </w:rPr>
              <w:t>a partir</w:t>
            </w:r>
            <w:r>
              <w:rPr>
                <w:rFonts w:eastAsia="Calibri"/>
                <w:color w:val="000000" w:themeColor="text1"/>
                <w:spacing w:val="-1"/>
                <w:kern w:val="2"/>
              </w:rPr>
              <w:t xml:space="preserve"> </w:t>
            </w:r>
            <w:r>
              <w:rPr>
                <w:rFonts w:eastAsia="Calibri"/>
                <w:color w:val="000000" w:themeColor="text1"/>
                <w:kern w:val="2"/>
              </w:rPr>
              <w:t>de</w:t>
            </w:r>
            <w:r>
              <w:rPr>
                <w:rFonts w:eastAsia="Calibri"/>
                <w:color w:val="000000" w:themeColor="text1"/>
                <w:spacing w:val="-1"/>
                <w:kern w:val="2"/>
              </w:rPr>
              <w:t xml:space="preserve"> </w:t>
            </w:r>
            <w:r>
              <w:rPr>
                <w:rFonts w:eastAsia="Calibri"/>
                <w:color w:val="000000" w:themeColor="text1"/>
                <w:kern w:val="2"/>
              </w:rPr>
              <w:t>quando será</w:t>
            </w:r>
            <w:r>
              <w:rPr>
                <w:rFonts w:eastAsia="Calibri"/>
                <w:color w:val="000000" w:themeColor="text1"/>
                <w:spacing w:val="-1"/>
                <w:kern w:val="2"/>
              </w:rPr>
              <w:t xml:space="preserve"> </w:t>
            </w:r>
            <w:r>
              <w:rPr>
                <w:rFonts w:eastAsia="Calibri"/>
                <w:color w:val="000000" w:themeColor="text1"/>
                <w:kern w:val="2"/>
              </w:rPr>
              <w:t>considerado inexecução</w:t>
            </w:r>
            <w:r>
              <w:rPr>
                <w:rFonts w:eastAsia="Calibri"/>
                <w:color w:val="000000" w:themeColor="text1"/>
                <w:spacing w:val="-1"/>
                <w:kern w:val="2"/>
              </w:rPr>
              <w:t xml:space="preserve"> </w:t>
            </w:r>
            <w:r>
              <w:rPr>
                <w:rFonts w:eastAsia="Calibri"/>
                <w:color w:val="000000" w:themeColor="text1"/>
                <w:kern w:val="2"/>
              </w:rPr>
              <w:t>contratual.</w:t>
            </w:r>
          </w:p>
          <w:p w14:paraId="49D52C3C" w14:textId="77777777" w:rsidR="0067416C" w:rsidRDefault="00000000">
            <w:pPr>
              <w:pStyle w:val="Corpodetexto"/>
              <w:spacing w:before="1" w:line="276" w:lineRule="auto"/>
              <w:ind w:right="161"/>
              <w:jc w:val="both"/>
              <w:rPr>
                <w:color w:val="000000" w:themeColor="text1"/>
              </w:rPr>
            </w:pPr>
            <w:r>
              <w:rPr>
                <w:rFonts w:eastAsia="Calibri"/>
                <w:color w:val="000000" w:themeColor="text1"/>
                <w:spacing w:val="-1"/>
                <w:kern w:val="2"/>
              </w:rPr>
              <w:t>Será</w:t>
            </w:r>
            <w:r>
              <w:rPr>
                <w:rFonts w:eastAsia="Calibri"/>
                <w:color w:val="000000" w:themeColor="text1"/>
                <w:spacing w:val="-7"/>
                <w:kern w:val="2"/>
              </w:rPr>
              <w:t xml:space="preserve"> </w:t>
            </w:r>
            <w:r>
              <w:rPr>
                <w:rFonts w:eastAsia="Calibri"/>
                <w:color w:val="000000" w:themeColor="text1"/>
                <w:spacing w:val="-1"/>
                <w:kern w:val="2"/>
              </w:rPr>
              <w:t>aplicado</w:t>
            </w:r>
            <w:r>
              <w:rPr>
                <w:rFonts w:eastAsia="Calibri"/>
                <w:color w:val="000000" w:themeColor="text1"/>
                <w:spacing w:val="-8"/>
                <w:kern w:val="2"/>
              </w:rPr>
              <w:t xml:space="preserve"> </w:t>
            </w:r>
            <w:r>
              <w:rPr>
                <w:rFonts w:eastAsia="Calibri"/>
                <w:color w:val="000000" w:themeColor="text1"/>
                <w:spacing w:val="-1"/>
                <w:kern w:val="2"/>
              </w:rPr>
              <w:t>multa</w:t>
            </w:r>
            <w:r>
              <w:rPr>
                <w:rFonts w:eastAsia="Calibri"/>
                <w:color w:val="000000" w:themeColor="text1"/>
                <w:spacing w:val="-9"/>
                <w:kern w:val="2"/>
              </w:rPr>
              <w:t xml:space="preserve"> </w:t>
            </w:r>
            <w:r>
              <w:rPr>
                <w:rFonts w:eastAsia="Calibri"/>
                <w:color w:val="000000" w:themeColor="text1"/>
                <w:spacing w:val="-1"/>
                <w:kern w:val="2"/>
              </w:rPr>
              <w:t>de</w:t>
            </w:r>
            <w:r>
              <w:rPr>
                <w:rFonts w:eastAsia="Calibri"/>
                <w:color w:val="000000" w:themeColor="text1"/>
                <w:spacing w:val="-8"/>
                <w:kern w:val="2"/>
              </w:rPr>
              <w:t xml:space="preserve"> </w:t>
            </w:r>
            <w:r>
              <w:rPr>
                <w:rFonts w:eastAsia="Calibri"/>
                <w:b/>
                <w:color w:val="000000" w:themeColor="text1"/>
                <w:spacing w:val="-1"/>
                <w:kern w:val="2"/>
              </w:rPr>
              <w:t>0,08</w:t>
            </w:r>
            <w:r>
              <w:rPr>
                <w:rFonts w:eastAsia="Calibri"/>
                <w:b/>
                <w:color w:val="000000" w:themeColor="text1"/>
                <w:spacing w:val="-10"/>
                <w:kern w:val="2"/>
              </w:rPr>
              <w:t xml:space="preserve"> </w:t>
            </w:r>
            <w:r>
              <w:rPr>
                <w:rFonts w:eastAsia="Calibri"/>
                <w:b/>
                <w:color w:val="000000" w:themeColor="text1"/>
                <w:spacing w:val="-1"/>
                <w:kern w:val="2"/>
              </w:rPr>
              <w:t>%</w:t>
            </w:r>
            <w:r>
              <w:rPr>
                <w:rFonts w:eastAsia="Calibri"/>
                <w:b/>
                <w:color w:val="000000" w:themeColor="text1"/>
                <w:spacing w:val="-7"/>
                <w:kern w:val="2"/>
              </w:rPr>
              <w:t xml:space="preserve"> </w:t>
            </w:r>
            <w:r>
              <w:rPr>
                <w:rFonts w:eastAsia="Calibri"/>
                <w:color w:val="000000" w:themeColor="text1"/>
                <w:spacing w:val="-1"/>
                <w:kern w:val="2"/>
              </w:rPr>
              <w:t>(oito</w:t>
            </w:r>
            <w:r>
              <w:rPr>
                <w:rFonts w:eastAsia="Calibri"/>
                <w:color w:val="000000" w:themeColor="text1"/>
                <w:spacing w:val="-8"/>
                <w:kern w:val="2"/>
              </w:rPr>
              <w:t xml:space="preserve"> </w:t>
            </w:r>
            <w:r>
              <w:rPr>
                <w:rFonts w:eastAsia="Calibri"/>
                <w:color w:val="000000" w:themeColor="text1"/>
                <w:spacing w:val="-1"/>
                <w:kern w:val="2"/>
              </w:rPr>
              <w:t>centésimos</w:t>
            </w:r>
            <w:r>
              <w:rPr>
                <w:rFonts w:eastAsia="Calibri"/>
                <w:color w:val="000000" w:themeColor="text1"/>
                <w:spacing w:val="-8"/>
                <w:kern w:val="2"/>
              </w:rPr>
              <w:t xml:space="preserve"> </w:t>
            </w:r>
            <w:r>
              <w:rPr>
                <w:rFonts w:eastAsia="Calibri"/>
                <w:color w:val="000000" w:themeColor="text1"/>
                <w:kern w:val="2"/>
              </w:rPr>
              <w:t>por</w:t>
            </w:r>
            <w:r>
              <w:rPr>
                <w:rFonts w:eastAsia="Calibri"/>
                <w:color w:val="000000" w:themeColor="text1"/>
                <w:spacing w:val="-9"/>
                <w:kern w:val="2"/>
              </w:rPr>
              <w:t xml:space="preserve"> </w:t>
            </w:r>
            <w:r>
              <w:rPr>
                <w:rFonts w:eastAsia="Calibri"/>
                <w:color w:val="000000" w:themeColor="text1"/>
                <w:kern w:val="2"/>
              </w:rPr>
              <w:t>cento)</w:t>
            </w:r>
            <w:r>
              <w:rPr>
                <w:rFonts w:eastAsia="Calibri"/>
                <w:color w:val="000000" w:themeColor="text1"/>
                <w:spacing w:val="-10"/>
                <w:kern w:val="2"/>
              </w:rPr>
              <w:t xml:space="preserve"> </w:t>
            </w:r>
            <w:r>
              <w:rPr>
                <w:rFonts w:eastAsia="Calibri"/>
                <w:color w:val="000000" w:themeColor="text1"/>
                <w:kern w:val="2"/>
              </w:rPr>
              <w:t>no</w:t>
            </w:r>
            <w:r>
              <w:rPr>
                <w:rFonts w:eastAsia="Calibri"/>
                <w:color w:val="000000" w:themeColor="text1"/>
                <w:spacing w:val="-8"/>
                <w:kern w:val="2"/>
              </w:rPr>
              <w:t xml:space="preserve"> </w:t>
            </w:r>
            <w:r>
              <w:rPr>
                <w:rFonts w:eastAsia="Calibri"/>
                <w:color w:val="000000" w:themeColor="text1"/>
                <w:kern w:val="2"/>
              </w:rPr>
              <w:t>caso</w:t>
            </w:r>
            <w:r>
              <w:rPr>
                <w:rFonts w:eastAsia="Calibri"/>
                <w:color w:val="000000" w:themeColor="text1"/>
                <w:spacing w:val="-9"/>
                <w:kern w:val="2"/>
              </w:rPr>
              <w:t xml:space="preserve"> </w:t>
            </w:r>
            <w:r>
              <w:rPr>
                <w:rFonts w:eastAsia="Calibri"/>
                <w:color w:val="000000" w:themeColor="text1"/>
                <w:kern w:val="2"/>
              </w:rPr>
              <w:t>de</w:t>
            </w:r>
            <w:r>
              <w:rPr>
                <w:rFonts w:eastAsia="Calibri"/>
                <w:color w:val="000000" w:themeColor="text1"/>
                <w:spacing w:val="-9"/>
                <w:kern w:val="2"/>
              </w:rPr>
              <w:t xml:space="preserve"> </w:t>
            </w:r>
            <w:r>
              <w:rPr>
                <w:rFonts w:eastAsia="Calibri"/>
                <w:color w:val="000000" w:themeColor="text1"/>
                <w:kern w:val="2"/>
              </w:rPr>
              <w:t>inexecução</w:t>
            </w:r>
            <w:r>
              <w:rPr>
                <w:rFonts w:eastAsia="Calibri"/>
                <w:color w:val="000000" w:themeColor="text1"/>
                <w:spacing w:val="-43"/>
                <w:kern w:val="2"/>
              </w:rPr>
              <w:t xml:space="preserve"> </w:t>
            </w:r>
            <w:r>
              <w:rPr>
                <w:rFonts w:eastAsia="Calibri"/>
                <w:color w:val="000000" w:themeColor="text1"/>
                <w:kern w:val="2"/>
              </w:rPr>
              <w:t>parcial</w:t>
            </w:r>
            <w:r>
              <w:rPr>
                <w:rFonts w:eastAsia="Calibri"/>
                <w:color w:val="000000" w:themeColor="text1"/>
                <w:spacing w:val="-12"/>
                <w:kern w:val="2"/>
              </w:rPr>
              <w:t xml:space="preserve"> </w:t>
            </w:r>
            <w:r>
              <w:rPr>
                <w:rFonts w:eastAsia="Calibri"/>
                <w:color w:val="000000" w:themeColor="text1"/>
                <w:kern w:val="2"/>
              </w:rPr>
              <w:t>do</w:t>
            </w:r>
            <w:r>
              <w:rPr>
                <w:rFonts w:eastAsia="Calibri"/>
                <w:color w:val="000000" w:themeColor="text1"/>
                <w:spacing w:val="-10"/>
                <w:kern w:val="2"/>
              </w:rPr>
              <w:t xml:space="preserve"> </w:t>
            </w:r>
            <w:r>
              <w:rPr>
                <w:rFonts w:eastAsia="Calibri"/>
                <w:color w:val="000000" w:themeColor="text1"/>
                <w:kern w:val="2"/>
              </w:rPr>
              <w:t>contrato,</w:t>
            </w:r>
            <w:r>
              <w:rPr>
                <w:rFonts w:eastAsia="Calibri"/>
                <w:color w:val="000000" w:themeColor="text1"/>
                <w:spacing w:val="-10"/>
                <w:kern w:val="2"/>
              </w:rPr>
              <w:t xml:space="preserve"> </w:t>
            </w:r>
            <w:r>
              <w:rPr>
                <w:rFonts w:eastAsia="Calibri"/>
                <w:color w:val="000000" w:themeColor="text1"/>
                <w:kern w:val="2"/>
              </w:rPr>
              <w:t>cumulada</w:t>
            </w:r>
            <w:r>
              <w:rPr>
                <w:rFonts w:eastAsia="Calibri"/>
                <w:color w:val="000000" w:themeColor="text1"/>
                <w:spacing w:val="-11"/>
                <w:kern w:val="2"/>
              </w:rPr>
              <w:t xml:space="preserve"> </w:t>
            </w:r>
            <w:r>
              <w:rPr>
                <w:rFonts w:eastAsia="Calibri"/>
                <w:color w:val="000000" w:themeColor="text1"/>
                <w:kern w:val="2"/>
              </w:rPr>
              <w:t>com</w:t>
            </w:r>
            <w:r>
              <w:rPr>
                <w:rFonts w:eastAsia="Calibri"/>
                <w:color w:val="000000" w:themeColor="text1"/>
                <w:spacing w:val="-11"/>
                <w:kern w:val="2"/>
              </w:rPr>
              <w:t xml:space="preserve"> </w:t>
            </w:r>
            <w:r>
              <w:rPr>
                <w:rFonts w:eastAsia="Calibri"/>
                <w:color w:val="000000" w:themeColor="text1"/>
                <w:kern w:val="2"/>
              </w:rPr>
              <w:t>a</w:t>
            </w:r>
            <w:r>
              <w:rPr>
                <w:rFonts w:eastAsia="Calibri"/>
                <w:color w:val="000000" w:themeColor="text1"/>
                <w:spacing w:val="-10"/>
                <w:kern w:val="2"/>
              </w:rPr>
              <w:t xml:space="preserve"> </w:t>
            </w:r>
            <w:r>
              <w:rPr>
                <w:rFonts w:eastAsia="Calibri"/>
                <w:color w:val="000000" w:themeColor="text1"/>
                <w:kern w:val="2"/>
              </w:rPr>
              <w:t>pena</w:t>
            </w:r>
            <w:r>
              <w:rPr>
                <w:rFonts w:eastAsia="Calibri"/>
                <w:color w:val="000000" w:themeColor="text1"/>
                <w:spacing w:val="-10"/>
                <w:kern w:val="2"/>
              </w:rPr>
              <w:t xml:space="preserve"> </w:t>
            </w:r>
            <w:r>
              <w:rPr>
                <w:rFonts w:eastAsia="Calibri"/>
                <w:color w:val="000000" w:themeColor="text1"/>
                <w:kern w:val="2"/>
              </w:rPr>
              <w:t>de</w:t>
            </w:r>
            <w:r>
              <w:rPr>
                <w:rFonts w:eastAsia="Calibri"/>
                <w:color w:val="000000" w:themeColor="text1"/>
                <w:spacing w:val="-11"/>
                <w:kern w:val="2"/>
              </w:rPr>
              <w:t xml:space="preserve"> </w:t>
            </w:r>
            <w:r>
              <w:rPr>
                <w:rFonts w:eastAsia="Calibri"/>
                <w:color w:val="000000" w:themeColor="text1"/>
                <w:kern w:val="2"/>
              </w:rPr>
              <w:t>suspensão</w:t>
            </w:r>
            <w:r>
              <w:rPr>
                <w:rFonts w:eastAsia="Calibri"/>
                <w:color w:val="000000" w:themeColor="text1"/>
                <w:spacing w:val="-11"/>
                <w:kern w:val="2"/>
              </w:rPr>
              <w:t xml:space="preserve"> </w:t>
            </w:r>
            <w:r>
              <w:rPr>
                <w:rFonts w:eastAsia="Calibri"/>
                <w:color w:val="000000" w:themeColor="text1"/>
                <w:kern w:val="2"/>
              </w:rPr>
              <w:t>do</w:t>
            </w:r>
            <w:r>
              <w:rPr>
                <w:rFonts w:eastAsia="Calibri"/>
                <w:color w:val="000000" w:themeColor="text1"/>
                <w:spacing w:val="-10"/>
                <w:kern w:val="2"/>
              </w:rPr>
              <w:t xml:space="preserve"> </w:t>
            </w:r>
            <w:r>
              <w:rPr>
                <w:rFonts w:eastAsia="Calibri"/>
                <w:color w:val="000000" w:themeColor="text1"/>
                <w:kern w:val="2"/>
              </w:rPr>
              <w:t>direito</w:t>
            </w:r>
            <w:r>
              <w:rPr>
                <w:rFonts w:eastAsia="Calibri"/>
                <w:color w:val="000000" w:themeColor="text1"/>
                <w:spacing w:val="-10"/>
                <w:kern w:val="2"/>
              </w:rPr>
              <w:t xml:space="preserve"> </w:t>
            </w:r>
            <w:r>
              <w:rPr>
                <w:rFonts w:eastAsia="Calibri"/>
                <w:color w:val="000000" w:themeColor="text1"/>
                <w:kern w:val="2"/>
              </w:rPr>
              <w:t>de</w:t>
            </w:r>
            <w:r>
              <w:rPr>
                <w:rFonts w:eastAsia="Calibri"/>
                <w:color w:val="000000" w:themeColor="text1"/>
                <w:spacing w:val="-11"/>
                <w:kern w:val="2"/>
              </w:rPr>
              <w:t xml:space="preserve"> </w:t>
            </w:r>
            <w:r>
              <w:rPr>
                <w:rFonts w:eastAsia="Calibri"/>
                <w:color w:val="000000" w:themeColor="text1"/>
                <w:kern w:val="2"/>
              </w:rPr>
              <w:t>licitar</w:t>
            </w:r>
            <w:r>
              <w:rPr>
                <w:rFonts w:eastAsia="Calibri"/>
                <w:color w:val="000000" w:themeColor="text1"/>
                <w:spacing w:val="-9"/>
                <w:kern w:val="2"/>
              </w:rPr>
              <w:t xml:space="preserve"> </w:t>
            </w:r>
            <w:r>
              <w:rPr>
                <w:rFonts w:eastAsia="Calibri"/>
                <w:color w:val="000000" w:themeColor="text1"/>
                <w:kern w:val="2"/>
              </w:rPr>
              <w:t>e</w:t>
            </w:r>
            <w:r>
              <w:rPr>
                <w:rFonts w:eastAsia="Calibri"/>
                <w:color w:val="000000" w:themeColor="text1"/>
                <w:spacing w:val="-11"/>
                <w:kern w:val="2"/>
              </w:rPr>
              <w:t xml:space="preserve"> </w:t>
            </w:r>
            <w:r>
              <w:rPr>
                <w:rFonts w:eastAsia="Calibri"/>
                <w:color w:val="000000" w:themeColor="text1"/>
                <w:kern w:val="2"/>
              </w:rPr>
              <w:t>o</w:t>
            </w:r>
            <w:r>
              <w:rPr>
                <w:rFonts w:eastAsia="Calibri"/>
                <w:color w:val="000000" w:themeColor="text1"/>
                <w:spacing w:val="-10"/>
                <w:kern w:val="2"/>
              </w:rPr>
              <w:t xml:space="preserve"> </w:t>
            </w:r>
            <w:r>
              <w:rPr>
                <w:rFonts w:eastAsia="Calibri"/>
                <w:color w:val="000000" w:themeColor="text1"/>
                <w:kern w:val="2"/>
              </w:rPr>
              <w:t>impedimento</w:t>
            </w:r>
            <w:r>
              <w:rPr>
                <w:rFonts w:eastAsia="Calibri"/>
                <w:color w:val="000000" w:themeColor="text1"/>
                <w:spacing w:val="-11"/>
                <w:kern w:val="2"/>
              </w:rPr>
              <w:t xml:space="preserve"> </w:t>
            </w:r>
            <w:r>
              <w:rPr>
                <w:rFonts w:eastAsia="Calibri"/>
                <w:color w:val="000000" w:themeColor="text1"/>
                <w:kern w:val="2"/>
              </w:rPr>
              <w:t>de</w:t>
            </w:r>
            <w:r>
              <w:rPr>
                <w:rFonts w:eastAsia="Calibri"/>
                <w:color w:val="000000" w:themeColor="text1"/>
                <w:spacing w:val="-11"/>
                <w:kern w:val="2"/>
              </w:rPr>
              <w:t xml:space="preserve"> </w:t>
            </w:r>
            <w:r>
              <w:rPr>
                <w:rFonts w:eastAsia="Calibri"/>
                <w:color w:val="000000" w:themeColor="text1"/>
                <w:kern w:val="2"/>
              </w:rPr>
              <w:t>contratar</w:t>
            </w:r>
            <w:r>
              <w:rPr>
                <w:rFonts w:eastAsia="Calibri"/>
                <w:color w:val="000000" w:themeColor="text1"/>
                <w:spacing w:val="-43"/>
                <w:kern w:val="2"/>
              </w:rPr>
              <w:t xml:space="preserve"> </w:t>
            </w:r>
            <w:r>
              <w:rPr>
                <w:rFonts w:eastAsia="Calibri"/>
                <w:color w:val="000000" w:themeColor="text1"/>
                <w:kern w:val="2"/>
              </w:rPr>
              <w:t>com</w:t>
            </w:r>
            <w:r>
              <w:rPr>
                <w:rFonts w:eastAsia="Calibri"/>
                <w:color w:val="000000" w:themeColor="text1"/>
                <w:spacing w:val="-2"/>
                <w:kern w:val="2"/>
              </w:rPr>
              <w:t xml:space="preserve"> </w:t>
            </w:r>
            <w:r>
              <w:rPr>
                <w:rFonts w:eastAsia="Calibri"/>
                <w:color w:val="000000" w:themeColor="text1"/>
                <w:kern w:val="2"/>
              </w:rPr>
              <w:t>a Administração pelo prazo de</w:t>
            </w:r>
            <w:r>
              <w:rPr>
                <w:rFonts w:eastAsia="Calibri"/>
                <w:color w:val="000000" w:themeColor="text1"/>
                <w:spacing w:val="-1"/>
                <w:kern w:val="2"/>
              </w:rPr>
              <w:t xml:space="preserve"> </w:t>
            </w:r>
            <w:r>
              <w:rPr>
                <w:rFonts w:eastAsia="Calibri"/>
                <w:color w:val="000000" w:themeColor="text1"/>
                <w:kern w:val="2"/>
              </w:rPr>
              <w:t>01 (um)</w:t>
            </w:r>
            <w:r>
              <w:rPr>
                <w:rFonts w:eastAsia="Calibri"/>
                <w:color w:val="000000" w:themeColor="text1"/>
                <w:spacing w:val="-1"/>
                <w:kern w:val="2"/>
              </w:rPr>
              <w:t xml:space="preserve"> </w:t>
            </w:r>
            <w:r>
              <w:rPr>
                <w:rFonts w:eastAsia="Calibri"/>
                <w:color w:val="000000" w:themeColor="text1"/>
                <w:kern w:val="2"/>
              </w:rPr>
              <w:t>ano.</w:t>
            </w:r>
          </w:p>
          <w:p w14:paraId="120EDC8E" w14:textId="77777777" w:rsidR="0067416C" w:rsidRDefault="00000000">
            <w:pPr>
              <w:pStyle w:val="Corpodetexto"/>
              <w:spacing w:line="276" w:lineRule="auto"/>
              <w:ind w:right="158"/>
              <w:jc w:val="both"/>
              <w:rPr>
                <w:color w:val="000000" w:themeColor="text1"/>
              </w:rPr>
            </w:pPr>
            <w:r>
              <w:rPr>
                <w:rFonts w:eastAsia="Calibri"/>
                <w:color w:val="000000" w:themeColor="text1"/>
                <w:kern w:val="2"/>
              </w:rPr>
              <w:t xml:space="preserve">Será aplicada multa de </w:t>
            </w:r>
            <w:r>
              <w:rPr>
                <w:rFonts w:eastAsia="Calibri"/>
                <w:b/>
                <w:color w:val="000000" w:themeColor="text1"/>
                <w:kern w:val="2"/>
              </w:rPr>
              <w:t xml:space="preserve">10% </w:t>
            </w:r>
            <w:r>
              <w:rPr>
                <w:rFonts w:eastAsia="Calibri"/>
                <w:color w:val="000000" w:themeColor="text1"/>
                <w:kern w:val="2"/>
              </w:rPr>
              <w:t>(dez por cento) do valor do contrato, nas hipóteses</w:t>
            </w:r>
            <w:r>
              <w:rPr>
                <w:rFonts w:eastAsia="Calibri"/>
                <w:color w:val="000000" w:themeColor="text1"/>
                <w:spacing w:val="-43"/>
                <w:kern w:val="2"/>
              </w:rPr>
              <w:t xml:space="preserve"> </w:t>
            </w:r>
            <w:r>
              <w:rPr>
                <w:rFonts w:eastAsia="Calibri"/>
                <w:color w:val="000000" w:themeColor="text1"/>
                <w:kern w:val="2"/>
              </w:rPr>
              <w:t>de rescisão contratual por inexecução total do contrato, cumulada com a pena de suspensão do direito</w:t>
            </w:r>
            <w:r>
              <w:rPr>
                <w:rFonts w:eastAsia="Calibri"/>
                <w:color w:val="000000" w:themeColor="text1"/>
                <w:spacing w:val="1"/>
                <w:kern w:val="2"/>
              </w:rPr>
              <w:t xml:space="preserve"> </w:t>
            </w:r>
            <w:r>
              <w:rPr>
                <w:rFonts w:eastAsia="Calibri"/>
                <w:color w:val="000000" w:themeColor="text1"/>
                <w:kern w:val="2"/>
              </w:rPr>
              <w:t>de</w:t>
            </w:r>
            <w:r>
              <w:rPr>
                <w:rFonts w:eastAsia="Calibri"/>
                <w:color w:val="000000" w:themeColor="text1"/>
                <w:spacing w:val="-2"/>
                <w:kern w:val="2"/>
              </w:rPr>
              <w:t xml:space="preserve"> </w:t>
            </w:r>
            <w:r>
              <w:rPr>
                <w:rFonts w:eastAsia="Calibri"/>
                <w:color w:val="000000" w:themeColor="text1"/>
                <w:kern w:val="2"/>
              </w:rPr>
              <w:t>licitar</w:t>
            </w:r>
            <w:r>
              <w:rPr>
                <w:rFonts w:eastAsia="Calibri"/>
                <w:color w:val="000000" w:themeColor="text1"/>
                <w:spacing w:val="-1"/>
                <w:kern w:val="2"/>
              </w:rPr>
              <w:t xml:space="preserve"> </w:t>
            </w:r>
            <w:r>
              <w:rPr>
                <w:rFonts w:eastAsia="Calibri"/>
                <w:color w:val="000000" w:themeColor="text1"/>
                <w:kern w:val="2"/>
              </w:rPr>
              <w:t>e</w:t>
            </w:r>
            <w:r>
              <w:rPr>
                <w:rFonts w:eastAsia="Calibri"/>
                <w:color w:val="000000" w:themeColor="text1"/>
                <w:spacing w:val="-1"/>
                <w:kern w:val="2"/>
              </w:rPr>
              <w:t xml:space="preserve"> </w:t>
            </w:r>
            <w:r>
              <w:rPr>
                <w:rFonts w:eastAsia="Calibri"/>
                <w:color w:val="000000" w:themeColor="text1"/>
                <w:kern w:val="2"/>
              </w:rPr>
              <w:t>o</w:t>
            </w:r>
            <w:r>
              <w:rPr>
                <w:rFonts w:eastAsia="Calibri"/>
                <w:color w:val="000000" w:themeColor="text1"/>
                <w:spacing w:val="-1"/>
                <w:kern w:val="2"/>
              </w:rPr>
              <w:t xml:space="preserve"> </w:t>
            </w:r>
            <w:r>
              <w:rPr>
                <w:rFonts w:eastAsia="Calibri"/>
                <w:color w:val="000000" w:themeColor="text1"/>
                <w:kern w:val="2"/>
              </w:rPr>
              <w:t>impedimento de contratar com</w:t>
            </w:r>
            <w:r>
              <w:rPr>
                <w:rFonts w:eastAsia="Calibri"/>
                <w:color w:val="000000" w:themeColor="text1"/>
                <w:spacing w:val="-2"/>
                <w:kern w:val="2"/>
              </w:rPr>
              <w:t xml:space="preserve"> </w:t>
            </w:r>
            <w:r>
              <w:rPr>
                <w:rFonts w:eastAsia="Calibri"/>
                <w:color w:val="000000" w:themeColor="text1"/>
                <w:kern w:val="2"/>
              </w:rPr>
              <w:t>a</w:t>
            </w:r>
            <w:r>
              <w:rPr>
                <w:rFonts w:eastAsia="Calibri"/>
                <w:color w:val="000000" w:themeColor="text1"/>
                <w:spacing w:val="-1"/>
                <w:kern w:val="2"/>
              </w:rPr>
              <w:t xml:space="preserve"> </w:t>
            </w:r>
            <w:r>
              <w:rPr>
                <w:rFonts w:eastAsia="Calibri"/>
                <w:color w:val="000000" w:themeColor="text1"/>
                <w:kern w:val="2"/>
              </w:rPr>
              <w:t>Administração pelo</w:t>
            </w:r>
            <w:r>
              <w:rPr>
                <w:rFonts w:eastAsia="Calibri"/>
                <w:color w:val="000000" w:themeColor="text1"/>
                <w:spacing w:val="-1"/>
                <w:kern w:val="2"/>
              </w:rPr>
              <w:t xml:space="preserve"> </w:t>
            </w:r>
            <w:r>
              <w:rPr>
                <w:rFonts w:eastAsia="Calibri"/>
                <w:color w:val="000000" w:themeColor="text1"/>
                <w:kern w:val="2"/>
              </w:rPr>
              <w:t>prazo de</w:t>
            </w:r>
            <w:r>
              <w:rPr>
                <w:rFonts w:eastAsia="Calibri"/>
                <w:color w:val="000000" w:themeColor="text1"/>
                <w:spacing w:val="-2"/>
                <w:kern w:val="2"/>
              </w:rPr>
              <w:t xml:space="preserve"> </w:t>
            </w:r>
            <w:r>
              <w:rPr>
                <w:rFonts w:eastAsia="Calibri"/>
                <w:color w:val="000000" w:themeColor="text1"/>
                <w:kern w:val="2"/>
              </w:rPr>
              <w:t>02 (dois)</w:t>
            </w:r>
            <w:r>
              <w:rPr>
                <w:rFonts w:eastAsia="Calibri"/>
                <w:color w:val="000000" w:themeColor="text1"/>
                <w:spacing w:val="-2"/>
                <w:kern w:val="2"/>
              </w:rPr>
              <w:t xml:space="preserve"> </w:t>
            </w:r>
            <w:r>
              <w:rPr>
                <w:rFonts w:eastAsia="Calibri"/>
                <w:color w:val="000000" w:themeColor="text1"/>
                <w:kern w:val="2"/>
              </w:rPr>
              <w:t>anos;</w:t>
            </w:r>
          </w:p>
          <w:p w14:paraId="5F2FF67F" w14:textId="77777777" w:rsidR="0067416C" w:rsidRDefault="00000000">
            <w:pPr>
              <w:pStyle w:val="Corpodetexto"/>
              <w:spacing w:line="276" w:lineRule="auto"/>
              <w:ind w:right="156"/>
              <w:jc w:val="both"/>
              <w:rPr>
                <w:color w:val="000000" w:themeColor="text1"/>
              </w:rPr>
            </w:pPr>
            <w:r>
              <w:rPr>
                <w:rFonts w:eastAsia="Calibri"/>
                <w:color w:val="000000" w:themeColor="text1"/>
                <w:kern w:val="2"/>
              </w:rPr>
              <w:t>O</w:t>
            </w:r>
            <w:r>
              <w:rPr>
                <w:rFonts w:eastAsia="Calibri"/>
                <w:color w:val="000000" w:themeColor="text1"/>
                <w:spacing w:val="-2"/>
                <w:kern w:val="2"/>
              </w:rPr>
              <w:t xml:space="preserve"> </w:t>
            </w:r>
            <w:r>
              <w:rPr>
                <w:rFonts w:eastAsia="Calibri"/>
                <w:color w:val="000000" w:themeColor="text1"/>
                <w:kern w:val="2"/>
              </w:rPr>
              <w:t>valor</w:t>
            </w:r>
            <w:r>
              <w:rPr>
                <w:rFonts w:eastAsia="Calibri"/>
                <w:color w:val="000000" w:themeColor="text1"/>
                <w:spacing w:val="-2"/>
                <w:kern w:val="2"/>
              </w:rPr>
              <w:t xml:space="preserve"> </w:t>
            </w:r>
            <w:r>
              <w:rPr>
                <w:rFonts w:eastAsia="Calibri"/>
                <w:color w:val="000000" w:themeColor="text1"/>
                <w:kern w:val="2"/>
              </w:rPr>
              <w:t>correspondente</w:t>
            </w:r>
            <w:r>
              <w:rPr>
                <w:rFonts w:eastAsia="Calibri"/>
                <w:color w:val="000000" w:themeColor="text1"/>
                <w:spacing w:val="-4"/>
                <w:kern w:val="2"/>
              </w:rPr>
              <w:t xml:space="preserve"> </w:t>
            </w:r>
            <w:r>
              <w:rPr>
                <w:rFonts w:eastAsia="Calibri"/>
                <w:color w:val="000000" w:themeColor="text1"/>
                <w:kern w:val="2"/>
              </w:rPr>
              <w:t>a</w:t>
            </w:r>
            <w:r>
              <w:rPr>
                <w:rFonts w:eastAsia="Calibri"/>
                <w:color w:val="000000" w:themeColor="text1"/>
                <w:spacing w:val="-2"/>
                <w:kern w:val="2"/>
              </w:rPr>
              <w:t xml:space="preserve"> </w:t>
            </w:r>
            <w:r>
              <w:rPr>
                <w:rFonts w:eastAsia="Calibri"/>
                <w:color w:val="000000" w:themeColor="text1"/>
                <w:kern w:val="2"/>
              </w:rPr>
              <w:t>qualquer</w:t>
            </w:r>
            <w:r>
              <w:rPr>
                <w:rFonts w:eastAsia="Calibri"/>
                <w:color w:val="000000" w:themeColor="text1"/>
                <w:spacing w:val="-3"/>
                <w:kern w:val="2"/>
              </w:rPr>
              <w:t xml:space="preserve"> </w:t>
            </w:r>
            <w:r>
              <w:rPr>
                <w:rFonts w:eastAsia="Calibri"/>
                <w:color w:val="000000" w:themeColor="text1"/>
                <w:kern w:val="2"/>
              </w:rPr>
              <w:t>multa</w:t>
            </w:r>
            <w:r>
              <w:rPr>
                <w:rFonts w:eastAsia="Calibri"/>
                <w:color w:val="000000" w:themeColor="text1"/>
                <w:spacing w:val="-2"/>
                <w:kern w:val="2"/>
              </w:rPr>
              <w:t xml:space="preserve"> </w:t>
            </w:r>
            <w:r>
              <w:rPr>
                <w:rFonts w:eastAsia="Calibri"/>
                <w:color w:val="000000" w:themeColor="text1"/>
                <w:kern w:val="2"/>
              </w:rPr>
              <w:t>aplicada</w:t>
            </w:r>
            <w:r>
              <w:rPr>
                <w:rFonts w:eastAsia="Calibri"/>
                <w:color w:val="000000" w:themeColor="text1"/>
                <w:spacing w:val="-2"/>
                <w:kern w:val="2"/>
              </w:rPr>
              <w:t xml:space="preserve"> </w:t>
            </w:r>
            <w:r>
              <w:rPr>
                <w:rFonts w:eastAsia="Calibri"/>
                <w:color w:val="000000" w:themeColor="text1"/>
                <w:kern w:val="2"/>
              </w:rPr>
              <w:t>à</w:t>
            </w:r>
            <w:r>
              <w:rPr>
                <w:rFonts w:eastAsia="Calibri"/>
                <w:color w:val="000000" w:themeColor="text1"/>
                <w:spacing w:val="-5"/>
                <w:kern w:val="2"/>
              </w:rPr>
              <w:t xml:space="preserve"> </w:t>
            </w:r>
            <w:r>
              <w:rPr>
                <w:rFonts w:eastAsia="Calibri"/>
                <w:color w:val="000000" w:themeColor="text1"/>
                <w:kern w:val="2"/>
              </w:rPr>
              <w:t>Contratada</w:t>
            </w:r>
            <w:r>
              <w:rPr>
                <w:rFonts w:eastAsia="Calibri"/>
                <w:b/>
                <w:color w:val="000000" w:themeColor="text1"/>
                <w:kern w:val="2"/>
              </w:rPr>
              <w:t>,</w:t>
            </w:r>
            <w:r>
              <w:rPr>
                <w:rFonts w:eastAsia="Calibri"/>
                <w:b/>
                <w:color w:val="000000" w:themeColor="text1"/>
                <w:spacing w:val="-3"/>
                <w:kern w:val="2"/>
              </w:rPr>
              <w:t xml:space="preserve"> </w:t>
            </w:r>
            <w:r>
              <w:rPr>
                <w:rFonts w:eastAsia="Calibri"/>
                <w:color w:val="000000" w:themeColor="text1"/>
                <w:kern w:val="2"/>
              </w:rPr>
              <w:t>respeitado</w:t>
            </w:r>
            <w:r>
              <w:rPr>
                <w:rFonts w:eastAsia="Calibri"/>
                <w:color w:val="000000" w:themeColor="text1"/>
                <w:spacing w:val="-4"/>
                <w:kern w:val="2"/>
              </w:rPr>
              <w:t xml:space="preserve"> </w:t>
            </w:r>
            <w:r>
              <w:rPr>
                <w:rFonts w:eastAsia="Calibri"/>
                <w:color w:val="000000" w:themeColor="text1"/>
                <w:kern w:val="2"/>
              </w:rPr>
              <w:t>o</w:t>
            </w:r>
            <w:r>
              <w:rPr>
                <w:rFonts w:eastAsia="Calibri"/>
                <w:color w:val="000000" w:themeColor="text1"/>
                <w:spacing w:val="-43"/>
                <w:kern w:val="2"/>
              </w:rPr>
              <w:t xml:space="preserve"> </w:t>
            </w:r>
            <w:r>
              <w:rPr>
                <w:rFonts w:eastAsia="Calibri"/>
                <w:color w:val="000000" w:themeColor="text1"/>
                <w:kern w:val="2"/>
              </w:rPr>
              <w:t>princípio do contraditório e da ampla defesa, deverá ser depositado no prazo máximo de 10 (dez) dias,</w:t>
            </w:r>
            <w:r>
              <w:rPr>
                <w:rFonts w:eastAsia="Calibri"/>
                <w:color w:val="000000" w:themeColor="text1"/>
                <w:spacing w:val="1"/>
                <w:kern w:val="2"/>
              </w:rPr>
              <w:t xml:space="preserve"> </w:t>
            </w:r>
            <w:r>
              <w:rPr>
                <w:rFonts w:eastAsia="Calibri"/>
                <w:color w:val="000000" w:themeColor="text1"/>
                <w:kern w:val="2"/>
              </w:rPr>
              <w:t>após</w:t>
            </w:r>
            <w:r>
              <w:rPr>
                <w:rFonts w:eastAsia="Calibri"/>
                <w:color w:val="000000" w:themeColor="text1"/>
                <w:spacing w:val="1"/>
                <w:kern w:val="2"/>
              </w:rPr>
              <w:t xml:space="preserve"> </w:t>
            </w:r>
            <w:r>
              <w:rPr>
                <w:rFonts w:eastAsia="Calibri"/>
                <w:color w:val="000000" w:themeColor="text1"/>
                <w:kern w:val="2"/>
              </w:rPr>
              <w:t>o</w:t>
            </w:r>
            <w:r>
              <w:rPr>
                <w:rFonts w:eastAsia="Calibri"/>
                <w:color w:val="000000" w:themeColor="text1"/>
                <w:spacing w:val="1"/>
                <w:kern w:val="2"/>
              </w:rPr>
              <w:t xml:space="preserve"> </w:t>
            </w:r>
            <w:r>
              <w:rPr>
                <w:rFonts w:eastAsia="Calibri"/>
                <w:color w:val="000000" w:themeColor="text1"/>
                <w:kern w:val="2"/>
              </w:rPr>
              <w:t>recebimento</w:t>
            </w:r>
            <w:r>
              <w:rPr>
                <w:rFonts w:eastAsia="Calibri"/>
                <w:color w:val="000000" w:themeColor="text1"/>
                <w:spacing w:val="1"/>
                <w:kern w:val="2"/>
              </w:rPr>
              <w:t xml:space="preserve"> </w:t>
            </w:r>
            <w:r>
              <w:rPr>
                <w:rFonts w:eastAsia="Calibri"/>
                <w:color w:val="000000" w:themeColor="text1"/>
                <w:kern w:val="2"/>
              </w:rPr>
              <w:t>da</w:t>
            </w:r>
            <w:r>
              <w:rPr>
                <w:rFonts w:eastAsia="Calibri"/>
                <w:color w:val="000000" w:themeColor="text1"/>
                <w:spacing w:val="1"/>
                <w:kern w:val="2"/>
              </w:rPr>
              <w:t xml:space="preserve"> </w:t>
            </w:r>
            <w:r>
              <w:rPr>
                <w:rFonts w:eastAsia="Calibri"/>
                <w:color w:val="000000" w:themeColor="text1"/>
                <w:kern w:val="2"/>
              </w:rPr>
              <w:t>notificação,</w:t>
            </w:r>
            <w:r>
              <w:rPr>
                <w:rFonts w:eastAsia="Calibri"/>
                <w:color w:val="000000" w:themeColor="text1"/>
                <w:spacing w:val="1"/>
                <w:kern w:val="2"/>
              </w:rPr>
              <w:t xml:space="preserve"> </w:t>
            </w:r>
            <w:r>
              <w:rPr>
                <w:rFonts w:eastAsia="Calibri"/>
                <w:color w:val="000000" w:themeColor="text1"/>
                <w:kern w:val="2"/>
              </w:rPr>
              <w:t>na</w:t>
            </w:r>
            <w:r>
              <w:rPr>
                <w:rFonts w:eastAsia="Calibri"/>
                <w:color w:val="000000" w:themeColor="text1"/>
                <w:spacing w:val="1"/>
                <w:kern w:val="2"/>
              </w:rPr>
              <w:t xml:space="preserve"> </w:t>
            </w:r>
            <w:r>
              <w:rPr>
                <w:rFonts w:eastAsia="Calibri"/>
                <w:color w:val="000000" w:themeColor="text1"/>
                <w:kern w:val="2"/>
              </w:rPr>
              <w:t>forma</w:t>
            </w:r>
            <w:r>
              <w:rPr>
                <w:rFonts w:eastAsia="Calibri"/>
                <w:color w:val="000000" w:themeColor="text1"/>
                <w:spacing w:val="1"/>
                <w:kern w:val="2"/>
              </w:rPr>
              <w:t xml:space="preserve"> </w:t>
            </w:r>
            <w:r>
              <w:rPr>
                <w:rFonts w:eastAsia="Calibri"/>
                <w:color w:val="000000" w:themeColor="text1"/>
                <w:kern w:val="2"/>
              </w:rPr>
              <w:t>definida</w:t>
            </w:r>
            <w:r>
              <w:rPr>
                <w:rFonts w:eastAsia="Calibri"/>
                <w:color w:val="000000" w:themeColor="text1"/>
                <w:spacing w:val="1"/>
                <w:kern w:val="2"/>
              </w:rPr>
              <w:t xml:space="preserve"> </w:t>
            </w:r>
            <w:r>
              <w:rPr>
                <w:rFonts w:eastAsia="Calibri"/>
                <w:color w:val="000000" w:themeColor="text1"/>
                <w:kern w:val="2"/>
              </w:rPr>
              <w:t>pela</w:t>
            </w:r>
            <w:r>
              <w:rPr>
                <w:rFonts w:eastAsia="Calibri"/>
                <w:color w:val="000000" w:themeColor="text1"/>
                <w:spacing w:val="1"/>
                <w:kern w:val="2"/>
              </w:rPr>
              <w:t xml:space="preserve"> </w:t>
            </w:r>
            <w:r>
              <w:rPr>
                <w:rFonts w:eastAsia="Calibri"/>
                <w:color w:val="000000" w:themeColor="text1"/>
                <w:kern w:val="2"/>
              </w:rPr>
              <w:t>legislação,</w:t>
            </w:r>
            <w:r>
              <w:rPr>
                <w:rFonts w:eastAsia="Calibri"/>
                <w:color w:val="000000" w:themeColor="text1"/>
                <w:spacing w:val="1"/>
                <w:kern w:val="2"/>
              </w:rPr>
              <w:t xml:space="preserve"> </w:t>
            </w:r>
            <w:r>
              <w:rPr>
                <w:rFonts w:eastAsia="Calibri"/>
                <w:color w:val="000000" w:themeColor="text1"/>
                <w:kern w:val="2"/>
              </w:rPr>
              <w:t>em</w:t>
            </w:r>
            <w:r>
              <w:rPr>
                <w:rFonts w:eastAsia="Calibri"/>
                <w:color w:val="000000" w:themeColor="text1"/>
                <w:spacing w:val="1"/>
                <w:kern w:val="2"/>
              </w:rPr>
              <w:t xml:space="preserve"> </w:t>
            </w:r>
            <w:r>
              <w:rPr>
                <w:rFonts w:eastAsia="Calibri"/>
                <w:color w:val="000000" w:themeColor="text1"/>
                <w:kern w:val="2"/>
              </w:rPr>
              <w:t>favor</w:t>
            </w:r>
            <w:r>
              <w:rPr>
                <w:rFonts w:eastAsia="Calibri"/>
                <w:color w:val="000000" w:themeColor="text1"/>
                <w:spacing w:val="1"/>
                <w:kern w:val="2"/>
              </w:rPr>
              <w:t xml:space="preserve"> </w:t>
            </w:r>
            <w:r>
              <w:rPr>
                <w:rFonts w:eastAsia="Calibri"/>
                <w:color w:val="000000" w:themeColor="text1"/>
                <w:kern w:val="2"/>
              </w:rPr>
              <w:t>da</w:t>
            </w:r>
            <w:r>
              <w:rPr>
                <w:rFonts w:eastAsia="Calibri"/>
                <w:color w:val="000000" w:themeColor="text1"/>
                <w:spacing w:val="1"/>
                <w:kern w:val="2"/>
              </w:rPr>
              <w:t xml:space="preserve"> </w:t>
            </w:r>
            <w:r>
              <w:rPr>
                <w:rFonts w:eastAsia="Calibri"/>
                <w:color w:val="000000" w:themeColor="text1"/>
                <w:kern w:val="2"/>
              </w:rPr>
              <w:t>PREFEITURA</w:t>
            </w:r>
            <w:r>
              <w:rPr>
                <w:rFonts w:eastAsia="Calibri"/>
                <w:color w:val="000000" w:themeColor="text1"/>
                <w:spacing w:val="1"/>
                <w:kern w:val="2"/>
              </w:rPr>
              <w:t xml:space="preserve"> </w:t>
            </w:r>
            <w:r>
              <w:rPr>
                <w:rFonts w:eastAsia="Calibri"/>
                <w:color w:val="000000" w:themeColor="text1"/>
                <w:kern w:val="2"/>
              </w:rPr>
              <w:t>MUNICIPAL</w:t>
            </w:r>
            <w:r>
              <w:rPr>
                <w:rFonts w:eastAsia="Calibri"/>
                <w:color w:val="000000" w:themeColor="text1"/>
                <w:spacing w:val="1"/>
                <w:kern w:val="2"/>
              </w:rPr>
              <w:t xml:space="preserve"> </w:t>
            </w:r>
            <w:r>
              <w:rPr>
                <w:rFonts w:eastAsia="Calibri"/>
                <w:color w:val="000000" w:themeColor="text1"/>
                <w:kern w:val="2"/>
              </w:rPr>
              <w:t>DE</w:t>
            </w:r>
            <w:r>
              <w:rPr>
                <w:rFonts w:eastAsia="Calibri"/>
                <w:color w:val="000000" w:themeColor="text1"/>
                <w:spacing w:val="1"/>
                <w:kern w:val="2"/>
              </w:rPr>
              <w:t xml:space="preserve"> </w:t>
            </w:r>
            <w:r>
              <w:rPr>
                <w:rFonts w:eastAsia="Calibri"/>
                <w:color w:val="000000" w:themeColor="text1"/>
                <w:kern w:val="2"/>
              </w:rPr>
              <w:t>ANTA</w:t>
            </w:r>
            <w:r>
              <w:rPr>
                <w:rFonts w:eastAsia="Calibri"/>
                <w:color w:val="000000" w:themeColor="text1"/>
                <w:spacing w:val="1"/>
                <w:kern w:val="2"/>
              </w:rPr>
              <w:t xml:space="preserve"> </w:t>
            </w:r>
            <w:r>
              <w:rPr>
                <w:rFonts w:eastAsia="Calibri"/>
                <w:color w:val="000000" w:themeColor="text1"/>
                <w:kern w:val="2"/>
              </w:rPr>
              <w:t>GORDA/RS,</w:t>
            </w:r>
            <w:r>
              <w:rPr>
                <w:rFonts w:eastAsia="Calibri"/>
                <w:color w:val="000000" w:themeColor="text1"/>
                <w:spacing w:val="1"/>
                <w:kern w:val="2"/>
              </w:rPr>
              <w:t xml:space="preserve"> </w:t>
            </w:r>
            <w:r>
              <w:rPr>
                <w:rFonts w:eastAsia="Calibri"/>
                <w:color w:val="000000" w:themeColor="text1"/>
                <w:kern w:val="2"/>
              </w:rPr>
              <w:t>ficando</w:t>
            </w:r>
            <w:r>
              <w:rPr>
                <w:rFonts w:eastAsia="Calibri"/>
                <w:color w:val="000000" w:themeColor="text1"/>
                <w:spacing w:val="1"/>
                <w:kern w:val="2"/>
              </w:rPr>
              <w:t xml:space="preserve"> </w:t>
            </w:r>
            <w:r>
              <w:rPr>
                <w:rFonts w:eastAsia="Calibri"/>
                <w:color w:val="000000" w:themeColor="text1"/>
                <w:kern w:val="2"/>
              </w:rPr>
              <w:t>a</w:t>
            </w:r>
            <w:r>
              <w:rPr>
                <w:rFonts w:eastAsia="Calibri"/>
                <w:color w:val="000000" w:themeColor="text1"/>
                <w:spacing w:val="1"/>
                <w:kern w:val="2"/>
              </w:rPr>
              <w:t xml:space="preserve"> </w:t>
            </w:r>
            <w:r>
              <w:rPr>
                <w:rFonts w:eastAsia="Calibri"/>
                <w:color w:val="000000" w:themeColor="text1"/>
                <w:kern w:val="2"/>
              </w:rPr>
              <w:t>Contratada</w:t>
            </w:r>
            <w:r>
              <w:rPr>
                <w:rFonts w:eastAsia="Calibri"/>
                <w:color w:val="000000" w:themeColor="text1"/>
                <w:spacing w:val="1"/>
                <w:kern w:val="2"/>
              </w:rPr>
              <w:t xml:space="preserve"> </w:t>
            </w:r>
            <w:r>
              <w:rPr>
                <w:rFonts w:eastAsia="Calibri"/>
                <w:color w:val="000000" w:themeColor="text1"/>
                <w:kern w:val="2"/>
              </w:rPr>
              <w:t>obrigada</w:t>
            </w:r>
            <w:r>
              <w:rPr>
                <w:rFonts w:eastAsia="Calibri"/>
                <w:color w:val="000000" w:themeColor="text1"/>
                <w:spacing w:val="1"/>
                <w:kern w:val="2"/>
              </w:rPr>
              <w:t xml:space="preserve"> </w:t>
            </w:r>
            <w:r>
              <w:rPr>
                <w:rFonts w:eastAsia="Calibri"/>
                <w:color w:val="000000" w:themeColor="text1"/>
                <w:kern w:val="2"/>
              </w:rPr>
              <w:t>a</w:t>
            </w:r>
            <w:r>
              <w:rPr>
                <w:rFonts w:eastAsia="Calibri"/>
                <w:color w:val="000000" w:themeColor="text1"/>
                <w:spacing w:val="1"/>
                <w:kern w:val="2"/>
              </w:rPr>
              <w:t xml:space="preserve"> </w:t>
            </w:r>
            <w:r>
              <w:rPr>
                <w:rFonts w:eastAsia="Calibri"/>
                <w:color w:val="000000" w:themeColor="text1"/>
                <w:kern w:val="2"/>
              </w:rPr>
              <w:t>comprovar</w:t>
            </w:r>
            <w:r>
              <w:rPr>
                <w:rFonts w:eastAsia="Calibri"/>
                <w:color w:val="000000" w:themeColor="text1"/>
                <w:spacing w:val="1"/>
                <w:kern w:val="2"/>
              </w:rPr>
              <w:t xml:space="preserve"> </w:t>
            </w:r>
            <w:r>
              <w:rPr>
                <w:rFonts w:eastAsia="Calibri"/>
                <w:color w:val="000000" w:themeColor="text1"/>
                <w:kern w:val="2"/>
              </w:rPr>
              <w:t>o</w:t>
            </w:r>
            <w:r>
              <w:rPr>
                <w:rFonts w:eastAsia="Calibri"/>
                <w:color w:val="000000" w:themeColor="text1"/>
                <w:spacing w:val="1"/>
                <w:kern w:val="2"/>
              </w:rPr>
              <w:t xml:space="preserve"> </w:t>
            </w:r>
            <w:r>
              <w:rPr>
                <w:rFonts w:eastAsia="Calibri"/>
                <w:color w:val="000000" w:themeColor="text1"/>
                <w:kern w:val="2"/>
              </w:rPr>
              <w:t>pagamento,</w:t>
            </w:r>
            <w:r>
              <w:rPr>
                <w:rFonts w:eastAsia="Calibri"/>
                <w:color w:val="000000" w:themeColor="text1"/>
                <w:spacing w:val="1"/>
                <w:kern w:val="2"/>
              </w:rPr>
              <w:t xml:space="preserve"> </w:t>
            </w:r>
            <w:r>
              <w:rPr>
                <w:rFonts w:eastAsia="Calibri"/>
                <w:color w:val="000000" w:themeColor="text1"/>
                <w:kern w:val="2"/>
              </w:rPr>
              <w:t>mediante</w:t>
            </w:r>
            <w:r>
              <w:rPr>
                <w:rFonts w:eastAsia="Calibri"/>
                <w:color w:val="000000" w:themeColor="text1"/>
                <w:spacing w:val="-2"/>
                <w:kern w:val="2"/>
              </w:rPr>
              <w:t xml:space="preserve"> </w:t>
            </w:r>
            <w:r>
              <w:rPr>
                <w:rFonts w:eastAsia="Calibri"/>
                <w:color w:val="000000" w:themeColor="text1"/>
                <w:kern w:val="2"/>
              </w:rPr>
              <w:t>a apresentação da cópia</w:t>
            </w:r>
            <w:r>
              <w:rPr>
                <w:rFonts w:eastAsia="Calibri"/>
                <w:color w:val="000000" w:themeColor="text1"/>
                <w:spacing w:val="-1"/>
                <w:kern w:val="2"/>
              </w:rPr>
              <w:t xml:space="preserve"> </w:t>
            </w:r>
            <w:r>
              <w:rPr>
                <w:rFonts w:eastAsia="Calibri"/>
                <w:color w:val="000000" w:themeColor="text1"/>
                <w:kern w:val="2"/>
              </w:rPr>
              <w:t>do recibo do depósito</w:t>
            </w:r>
            <w:r>
              <w:rPr>
                <w:rFonts w:eastAsia="Calibri"/>
                <w:color w:val="000000" w:themeColor="text1"/>
                <w:spacing w:val="-1"/>
                <w:kern w:val="2"/>
              </w:rPr>
              <w:t xml:space="preserve"> </w:t>
            </w:r>
            <w:r>
              <w:rPr>
                <w:rFonts w:eastAsia="Calibri"/>
                <w:color w:val="000000" w:themeColor="text1"/>
                <w:kern w:val="2"/>
              </w:rPr>
              <w:t>efetuado.</w:t>
            </w:r>
          </w:p>
          <w:p w14:paraId="4E1047D8" w14:textId="77777777" w:rsidR="0067416C" w:rsidRDefault="00000000">
            <w:pPr>
              <w:pStyle w:val="Corpodetexto"/>
              <w:spacing w:before="1" w:line="276" w:lineRule="auto"/>
              <w:ind w:right="156"/>
              <w:jc w:val="both"/>
              <w:rPr>
                <w:color w:val="000000" w:themeColor="text1"/>
              </w:rPr>
            </w:pPr>
            <w:r>
              <w:rPr>
                <w:rFonts w:eastAsia="Calibri"/>
                <w:color w:val="000000" w:themeColor="text1"/>
                <w:kern w:val="2"/>
              </w:rPr>
              <w:t>Decorrido o prazo de 10 (dez) dias para recolhimento da multa, o débito será</w:t>
            </w:r>
            <w:r>
              <w:rPr>
                <w:rFonts w:eastAsia="Calibri"/>
                <w:color w:val="000000" w:themeColor="text1"/>
                <w:spacing w:val="1"/>
                <w:kern w:val="2"/>
              </w:rPr>
              <w:t xml:space="preserve"> </w:t>
            </w:r>
            <w:r>
              <w:rPr>
                <w:rFonts w:eastAsia="Calibri"/>
                <w:color w:val="000000" w:themeColor="text1"/>
                <w:kern w:val="2"/>
              </w:rPr>
              <w:t>acrescido</w:t>
            </w:r>
            <w:r>
              <w:rPr>
                <w:rFonts w:eastAsia="Calibri"/>
                <w:color w:val="000000" w:themeColor="text1"/>
                <w:spacing w:val="1"/>
                <w:kern w:val="2"/>
              </w:rPr>
              <w:t xml:space="preserve"> </w:t>
            </w:r>
            <w:r>
              <w:rPr>
                <w:rFonts w:eastAsia="Calibri"/>
                <w:color w:val="000000" w:themeColor="text1"/>
                <w:kern w:val="2"/>
              </w:rPr>
              <w:t>de 1% (um por</w:t>
            </w:r>
            <w:r>
              <w:rPr>
                <w:rFonts w:eastAsia="Calibri"/>
                <w:color w:val="000000" w:themeColor="text1"/>
                <w:spacing w:val="1"/>
                <w:kern w:val="2"/>
              </w:rPr>
              <w:t xml:space="preserve"> </w:t>
            </w:r>
            <w:r>
              <w:rPr>
                <w:rFonts w:eastAsia="Calibri"/>
                <w:color w:val="000000" w:themeColor="text1"/>
                <w:kern w:val="2"/>
              </w:rPr>
              <w:t>cento)</w:t>
            </w:r>
            <w:r>
              <w:rPr>
                <w:rFonts w:eastAsia="Calibri"/>
                <w:color w:val="000000" w:themeColor="text1"/>
                <w:spacing w:val="1"/>
                <w:kern w:val="2"/>
              </w:rPr>
              <w:t xml:space="preserve"> </w:t>
            </w:r>
            <w:r>
              <w:rPr>
                <w:rFonts w:eastAsia="Calibri"/>
                <w:color w:val="000000" w:themeColor="text1"/>
                <w:kern w:val="2"/>
              </w:rPr>
              <w:t>de juros</w:t>
            </w:r>
            <w:r>
              <w:rPr>
                <w:rFonts w:eastAsia="Calibri"/>
                <w:color w:val="000000" w:themeColor="text1"/>
                <w:spacing w:val="1"/>
                <w:kern w:val="2"/>
              </w:rPr>
              <w:t xml:space="preserve"> </w:t>
            </w:r>
            <w:r>
              <w:rPr>
                <w:rFonts w:eastAsia="Calibri"/>
                <w:color w:val="000000" w:themeColor="text1"/>
                <w:kern w:val="2"/>
              </w:rPr>
              <w:t>de mora</w:t>
            </w:r>
            <w:r>
              <w:rPr>
                <w:rFonts w:eastAsia="Calibri"/>
                <w:color w:val="000000" w:themeColor="text1"/>
                <w:spacing w:val="1"/>
                <w:kern w:val="2"/>
              </w:rPr>
              <w:t xml:space="preserve"> </w:t>
            </w:r>
            <w:r>
              <w:rPr>
                <w:rFonts w:eastAsia="Calibri"/>
                <w:color w:val="000000" w:themeColor="text1"/>
                <w:kern w:val="2"/>
              </w:rPr>
              <w:t>por</w:t>
            </w:r>
            <w:r>
              <w:rPr>
                <w:rFonts w:eastAsia="Calibri"/>
                <w:color w:val="000000" w:themeColor="text1"/>
                <w:spacing w:val="1"/>
                <w:kern w:val="2"/>
              </w:rPr>
              <w:t xml:space="preserve"> </w:t>
            </w:r>
            <w:r>
              <w:rPr>
                <w:rFonts w:eastAsia="Calibri"/>
                <w:color w:val="000000" w:themeColor="text1"/>
                <w:kern w:val="2"/>
              </w:rPr>
              <w:t>mês/fração,</w:t>
            </w:r>
            <w:r>
              <w:rPr>
                <w:rFonts w:eastAsia="Calibri"/>
                <w:color w:val="000000" w:themeColor="text1"/>
                <w:spacing w:val="1"/>
                <w:kern w:val="2"/>
              </w:rPr>
              <w:t xml:space="preserve"> </w:t>
            </w:r>
            <w:r>
              <w:rPr>
                <w:rFonts w:eastAsia="Calibri"/>
                <w:color w:val="000000" w:themeColor="text1"/>
                <w:kern w:val="2"/>
              </w:rPr>
              <w:t>inclusive referente</w:t>
            </w:r>
            <w:r>
              <w:rPr>
                <w:rFonts w:eastAsia="Calibri"/>
                <w:color w:val="000000" w:themeColor="text1"/>
                <w:spacing w:val="1"/>
                <w:kern w:val="2"/>
              </w:rPr>
              <w:t xml:space="preserve"> </w:t>
            </w:r>
            <w:r>
              <w:rPr>
                <w:rFonts w:eastAsia="Calibri"/>
                <w:color w:val="000000" w:themeColor="text1"/>
                <w:kern w:val="2"/>
              </w:rPr>
              <w:t>ao</w:t>
            </w:r>
            <w:r>
              <w:rPr>
                <w:rFonts w:eastAsia="Calibri"/>
                <w:color w:val="000000" w:themeColor="text1"/>
                <w:spacing w:val="1"/>
                <w:kern w:val="2"/>
              </w:rPr>
              <w:t xml:space="preserve"> </w:t>
            </w:r>
            <w:r>
              <w:rPr>
                <w:rFonts w:eastAsia="Calibri"/>
                <w:color w:val="000000" w:themeColor="text1"/>
                <w:kern w:val="2"/>
              </w:rPr>
              <w:t>mês</w:t>
            </w:r>
            <w:r>
              <w:rPr>
                <w:rFonts w:eastAsia="Calibri"/>
                <w:color w:val="000000" w:themeColor="text1"/>
                <w:spacing w:val="1"/>
                <w:kern w:val="2"/>
              </w:rPr>
              <w:t xml:space="preserve"> </w:t>
            </w:r>
            <w:r>
              <w:rPr>
                <w:rFonts w:eastAsia="Calibri"/>
                <w:color w:val="000000" w:themeColor="text1"/>
                <w:kern w:val="2"/>
              </w:rPr>
              <w:t>da</w:t>
            </w:r>
            <w:r>
              <w:rPr>
                <w:rFonts w:eastAsia="Calibri"/>
                <w:color w:val="000000" w:themeColor="text1"/>
                <w:spacing w:val="1"/>
                <w:kern w:val="2"/>
              </w:rPr>
              <w:t xml:space="preserve"> </w:t>
            </w:r>
            <w:r>
              <w:rPr>
                <w:rFonts w:eastAsia="Calibri"/>
                <w:color w:val="000000" w:themeColor="text1"/>
                <w:kern w:val="2"/>
              </w:rPr>
              <w:t>quitação/consolidação</w:t>
            </w:r>
            <w:r>
              <w:rPr>
                <w:rFonts w:eastAsia="Calibri"/>
                <w:color w:val="000000" w:themeColor="text1"/>
                <w:spacing w:val="-7"/>
                <w:kern w:val="2"/>
              </w:rPr>
              <w:t xml:space="preserve"> </w:t>
            </w:r>
            <w:r>
              <w:rPr>
                <w:rFonts w:eastAsia="Calibri"/>
                <w:color w:val="000000" w:themeColor="text1"/>
                <w:kern w:val="2"/>
              </w:rPr>
              <w:t>do</w:t>
            </w:r>
            <w:r>
              <w:rPr>
                <w:rFonts w:eastAsia="Calibri"/>
                <w:color w:val="000000" w:themeColor="text1"/>
                <w:spacing w:val="-10"/>
                <w:kern w:val="2"/>
              </w:rPr>
              <w:t xml:space="preserve"> </w:t>
            </w:r>
            <w:r>
              <w:rPr>
                <w:rFonts w:eastAsia="Calibri"/>
                <w:color w:val="000000" w:themeColor="text1"/>
                <w:kern w:val="2"/>
              </w:rPr>
              <w:t>débito,</w:t>
            </w:r>
            <w:r>
              <w:rPr>
                <w:rFonts w:eastAsia="Calibri"/>
                <w:color w:val="000000" w:themeColor="text1"/>
                <w:spacing w:val="-6"/>
                <w:kern w:val="2"/>
              </w:rPr>
              <w:t xml:space="preserve"> </w:t>
            </w:r>
            <w:r>
              <w:rPr>
                <w:rFonts w:eastAsia="Calibri"/>
                <w:color w:val="000000" w:themeColor="text1"/>
                <w:kern w:val="2"/>
              </w:rPr>
              <w:t>limitado</w:t>
            </w:r>
            <w:r>
              <w:rPr>
                <w:rFonts w:eastAsia="Calibri"/>
                <w:color w:val="000000" w:themeColor="text1"/>
                <w:spacing w:val="-8"/>
                <w:kern w:val="2"/>
              </w:rPr>
              <w:t xml:space="preserve"> </w:t>
            </w:r>
            <w:r>
              <w:rPr>
                <w:rFonts w:eastAsia="Calibri"/>
                <w:color w:val="000000" w:themeColor="text1"/>
                <w:kern w:val="2"/>
              </w:rPr>
              <w:t>o</w:t>
            </w:r>
            <w:r>
              <w:rPr>
                <w:rFonts w:eastAsia="Calibri"/>
                <w:color w:val="000000" w:themeColor="text1"/>
                <w:spacing w:val="-7"/>
                <w:kern w:val="2"/>
              </w:rPr>
              <w:t xml:space="preserve"> </w:t>
            </w:r>
            <w:r>
              <w:rPr>
                <w:rFonts w:eastAsia="Calibri"/>
                <w:color w:val="000000" w:themeColor="text1"/>
                <w:kern w:val="2"/>
              </w:rPr>
              <w:t>pagamento</w:t>
            </w:r>
            <w:r>
              <w:rPr>
                <w:rFonts w:eastAsia="Calibri"/>
                <w:color w:val="000000" w:themeColor="text1"/>
                <w:spacing w:val="-7"/>
                <w:kern w:val="2"/>
              </w:rPr>
              <w:t xml:space="preserve"> </w:t>
            </w:r>
            <w:r>
              <w:rPr>
                <w:rFonts w:eastAsia="Calibri"/>
                <w:color w:val="000000" w:themeColor="text1"/>
                <w:kern w:val="2"/>
              </w:rPr>
              <w:t>com</w:t>
            </w:r>
            <w:r>
              <w:rPr>
                <w:rFonts w:eastAsia="Calibri"/>
                <w:color w:val="000000" w:themeColor="text1"/>
                <w:spacing w:val="-8"/>
                <w:kern w:val="2"/>
              </w:rPr>
              <w:t xml:space="preserve"> </w:t>
            </w:r>
            <w:r>
              <w:rPr>
                <w:rFonts w:eastAsia="Calibri"/>
                <w:color w:val="000000" w:themeColor="text1"/>
                <w:kern w:val="2"/>
              </w:rPr>
              <w:t>atraso</w:t>
            </w:r>
            <w:r>
              <w:rPr>
                <w:rFonts w:eastAsia="Calibri"/>
                <w:color w:val="000000" w:themeColor="text1"/>
                <w:spacing w:val="-7"/>
                <w:kern w:val="2"/>
              </w:rPr>
              <w:t xml:space="preserve"> </w:t>
            </w:r>
            <w:r>
              <w:rPr>
                <w:rFonts w:eastAsia="Calibri"/>
                <w:color w:val="000000" w:themeColor="text1"/>
                <w:kern w:val="2"/>
              </w:rPr>
              <w:t>em</w:t>
            </w:r>
            <w:r>
              <w:rPr>
                <w:rFonts w:eastAsia="Calibri"/>
                <w:color w:val="000000" w:themeColor="text1"/>
                <w:spacing w:val="-9"/>
                <w:kern w:val="2"/>
              </w:rPr>
              <w:t xml:space="preserve"> </w:t>
            </w:r>
            <w:r>
              <w:rPr>
                <w:rFonts w:eastAsia="Calibri"/>
                <w:color w:val="000000" w:themeColor="text1"/>
                <w:kern w:val="2"/>
              </w:rPr>
              <w:t>até</w:t>
            </w:r>
            <w:r>
              <w:rPr>
                <w:rFonts w:eastAsia="Calibri"/>
                <w:color w:val="000000" w:themeColor="text1"/>
                <w:spacing w:val="-8"/>
                <w:kern w:val="2"/>
              </w:rPr>
              <w:t xml:space="preserve"> </w:t>
            </w:r>
            <w:r>
              <w:rPr>
                <w:rFonts w:eastAsia="Calibri"/>
                <w:color w:val="000000" w:themeColor="text1"/>
                <w:kern w:val="2"/>
              </w:rPr>
              <w:t>60</w:t>
            </w:r>
            <w:r>
              <w:rPr>
                <w:rFonts w:eastAsia="Calibri"/>
                <w:color w:val="000000" w:themeColor="text1"/>
                <w:spacing w:val="-8"/>
                <w:kern w:val="2"/>
              </w:rPr>
              <w:t xml:space="preserve"> </w:t>
            </w:r>
            <w:r>
              <w:rPr>
                <w:rFonts w:eastAsia="Calibri"/>
                <w:color w:val="000000" w:themeColor="text1"/>
                <w:kern w:val="2"/>
              </w:rPr>
              <w:t>(sessenta)</w:t>
            </w:r>
            <w:r>
              <w:rPr>
                <w:rFonts w:eastAsia="Calibri"/>
                <w:color w:val="000000" w:themeColor="text1"/>
                <w:spacing w:val="-5"/>
                <w:kern w:val="2"/>
              </w:rPr>
              <w:t xml:space="preserve"> </w:t>
            </w:r>
            <w:r>
              <w:rPr>
                <w:rFonts w:eastAsia="Calibri"/>
                <w:color w:val="000000" w:themeColor="text1"/>
                <w:kern w:val="2"/>
              </w:rPr>
              <w:t>dias</w:t>
            </w:r>
            <w:r>
              <w:rPr>
                <w:rFonts w:eastAsia="Calibri"/>
                <w:color w:val="000000" w:themeColor="text1"/>
                <w:spacing w:val="-8"/>
                <w:kern w:val="2"/>
              </w:rPr>
              <w:t xml:space="preserve"> </w:t>
            </w:r>
            <w:r>
              <w:rPr>
                <w:rFonts w:eastAsia="Calibri"/>
                <w:color w:val="000000" w:themeColor="text1"/>
                <w:kern w:val="2"/>
              </w:rPr>
              <w:t>após</w:t>
            </w:r>
            <w:r>
              <w:rPr>
                <w:rFonts w:eastAsia="Calibri"/>
                <w:color w:val="000000" w:themeColor="text1"/>
                <w:spacing w:val="-9"/>
                <w:kern w:val="2"/>
              </w:rPr>
              <w:t xml:space="preserve"> </w:t>
            </w:r>
            <w:r>
              <w:rPr>
                <w:rFonts w:eastAsia="Calibri"/>
                <w:color w:val="000000" w:themeColor="text1"/>
                <w:kern w:val="2"/>
              </w:rPr>
              <w:t>a</w:t>
            </w:r>
            <w:r>
              <w:rPr>
                <w:rFonts w:eastAsia="Calibri"/>
                <w:color w:val="000000" w:themeColor="text1"/>
                <w:spacing w:val="-9"/>
                <w:kern w:val="2"/>
              </w:rPr>
              <w:t xml:space="preserve"> </w:t>
            </w:r>
            <w:r>
              <w:rPr>
                <w:rFonts w:eastAsia="Calibri"/>
                <w:color w:val="000000" w:themeColor="text1"/>
                <w:kern w:val="2"/>
              </w:rPr>
              <w:t>data</w:t>
            </w:r>
            <w:r>
              <w:rPr>
                <w:rFonts w:eastAsia="Calibri"/>
                <w:color w:val="000000" w:themeColor="text1"/>
                <w:spacing w:val="-43"/>
                <w:kern w:val="2"/>
              </w:rPr>
              <w:t xml:space="preserve"> </w:t>
            </w:r>
            <w:r>
              <w:rPr>
                <w:rFonts w:eastAsia="Calibri"/>
                <w:color w:val="000000" w:themeColor="text1"/>
                <w:kern w:val="2"/>
              </w:rPr>
              <w:t>da</w:t>
            </w:r>
            <w:r>
              <w:rPr>
                <w:rFonts w:eastAsia="Calibri"/>
                <w:color w:val="000000" w:themeColor="text1"/>
                <w:spacing w:val="-1"/>
                <w:kern w:val="2"/>
              </w:rPr>
              <w:t xml:space="preserve"> </w:t>
            </w:r>
            <w:r>
              <w:rPr>
                <w:rFonts w:eastAsia="Calibri"/>
                <w:color w:val="000000" w:themeColor="text1"/>
                <w:kern w:val="2"/>
              </w:rPr>
              <w:t>notificação, após</w:t>
            </w:r>
            <w:r>
              <w:rPr>
                <w:rFonts w:eastAsia="Calibri"/>
                <w:color w:val="000000" w:themeColor="text1"/>
                <w:spacing w:val="-1"/>
                <w:kern w:val="2"/>
              </w:rPr>
              <w:t xml:space="preserve"> </w:t>
            </w:r>
            <w:r>
              <w:rPr>
                <w:rFonts w:eastAsia="Calibri"/>
                <w:color w:val="000000" w:themeColor="text1"/>
                <w:kern w:val="2"/>
              </w:rPr>
              <w:t>o</w:t>
            </w:r>
            <w:r>
              <w:rPr>
                <w:rFonts w:eastAsia="Calibri"/>
                <w:color w:val="000000" w:themeColor="text1"/>
                <w:spacing w:val="-2"/>
                <w:kern w:val="2"/>
              </w:rPr>
              <w:t xml:space="preserve"> </w:t>
            </w:r>
            <w:r>
              <w:rPr>
                <w:rFonts w:eastAsia="Calibri"/>
                <w:color w:val="000000" w:themeColor="text1"/>
                <w:kern w:val="2"/>
              </w:rPr>
              <w:t>que, o</w:t>
            </w:r>
            <w:r>
              <w:rPr>
                <w:rFonts w:eastAsia="Calibri"/>
                <w:color w:val="000000" w:themeColor="text1"/>
                <w:spacing w:val="-3"/>
                <w:kern w:val="2"/>
              </w:rPr>
              <w:t xml:space="preserve"> </w:t>
            </w:r>
            <w:r>
              <w:rPr>
                <w:rFonts w:eastAsia="Calibri"/>
                <w:color w:val="000000" w:themeColor="text1"/>
                <w:kern w:val="2"/>
              </w:rPr>
              <w:t>débito poderá ser</w:t>
            </w:r>
            <w:r>
              <w:rPr>
                <w:rFonts w:eastAsia="Calibri"/>
                <w:color w:val="000000" w:themeColor="text1"/>
                <w:spacing w:val="-1"/>
                <w:kern w:val="2"/>
              </w:rPr>
              <w:t xml:space="preserve"> </w:t>
            </w:r>
            <w:r>
              <w:rPr>
                <w:rFonts w:eastAsia="Calibri"/>
                <w:color w:val="000000" w:themeColor="text1"/>
                <w:kern w:val="2"/>
              </w:rPr>
              <w:t>cobrado judicialmente.</w:t>
            </w:r>
          </w:p>
          <w:p w14:paraId="61A0FDE9" w14:textId="77777777" w:rsidR="0067416C" w:rsidRDefault="00000000">
            <w:pPr>
              <w:pStyle w:val="Corpodetexto"/>
              <w:spacing w:line="276" w:lineRule="auto"/>
              <w:ind w:right="162"/>
              <w:jc w:val="both"/>
              <w:rPr>
                <w:color w:val="000000" w:themeColor="text1"/>
              </w:rPr>
            </w:pPr>
            <w:r>
              <w:rPr>
                <w:rFonts w:eastAsia="Calibri"/>
                <w:color w:val="000000" w:themeColor="text1"/>
                <w:kern w:val="2"/>
              </w:rPr>
              <w:t>No</w:t>
            </w:r>
            <w:r>
              <w:rPr>
                <w:rFonts w:eastAsia="Calibri"/>
                <w:color w:val="000000" w:themeColor="text1"/>
                <w:spacing w:val="-7"/>
                <w:kern w:val="2"/>
              </w:rPr>
              <w:t xml:space="preserve"> </w:t>
            </w:r>
            <w:r>
              <w:rPr>
                <w:rFonts w:eastAsia="Calibri"/>
                <w:color w:val="000000" w:themeColor="text1"/>
                <w:kern w:val="2"/>
              </w:rPr>
              <w:t>caso</w:t>
            </w:r>
            <w:r>
              <w:rPr>
                <w:rFonts w:eastAsia="Calibri"/>
                <w:color w:val="000000" w:themeColor="text1"/>
                <w:spacing w:val="-7"/>
                <w:kern w:val="2"/>
              </w:rPr>
              <w:t xml:space="preserve"> </w:t>
            </w:r>
            <w:r>
              <w:rPr>
                <w:rFonts w:eastAsia="Calibri"/>
                <w:color w:val="000000" w:themeColor="text1"/>
                <w:kern w:val="2"/>
              </w:rPr>
              <w:t>de</w:t>
            </w:r>
            <w:r>
              <w:rPr>
                <w:rFonts w:eastAsia="Calibri"/>
                <w:color w:val="000000" w:themeColor="text1"/>
                <w:spacing w:val="-8"/>
                <w:kern w:val="2"/>
              </w:rPr>
              <w:t xml:space="preserve"> </w:t>
            </w:r>
            <w:r>
              <w:rPr>
                <w:rFonts w:eastAsia="Calibri"/>
                <w:color w:val="000000" w:themeColor="text1"/>
                <w:kern w:val="2"/>
              </w:rPr>
              <w:t>a</w:t>
            </w:r>
            <w:r>
              <w:rPr>
                <w:rFonts w:eastAsia="Calibri"/>
                <w:color w:val="000000" w:themeColor="text1"/>
                <w:spacing w:val="-7"/>
                <w:kern w:val="2"/>
              </w:rPr>
              <w:t xml:space="preserve"> </w:t>
            </w:r>
            <w:r>
              <w:rPr>
                <w:rFonts w:eastAsia="Calibri"/>
                <w:color w:val="000000" w:themeColor="text1"/>
                <w:kern w:val="2"/>
              </w:rPr>
              <w:t>Contratada</w:t>
            </w:r>
            <w:r>
              <w:rPr>
                <w:rFonts w:eastAsia="Calibri"/>
                <w:color w:val="000000" w:themeColor="text1"/>
                <w:spacing w:val="-7"/>
                <w:kern w:val="2"/>
              </w:rPr>
              <w:t xml:space="preserve"> </w:t>
            </w:r>
            <w:r>
              <w:rPr>
                <w:rFonts w:eastAsia="Calibri"/>
                <w:color w:val="000000" w:themeColor="text1"/>
                <w:kern w:val="2"/>
              </w:rPr>
              <w:t>ser</w:t>
            </w:r>
            <w:r>
              <w:rPr>
                <w:rFonts w:eastAsia="Calibri"/>
                <w:color w:val="000000" w:themeColor="text1"/>
                <w:spacing w:val="-7"/>
                <w:kern w:val="2"/>
              </w:rPr>
              <w:t xml:space="preserve"> </w:t>
            </w:r>
            <w:r>
              <w:rPr>
                <w:rFonts w:eastAsia="Calibri"/>
                <w:color w:val="000000" w:themeColor="text1"/>
                <w:kern w:val="2"/>
              </w:rPr>
              <w:t>credora</w:t>
            </w:r>
            <w:r>
              <w:rPr>
                <w:rFonts w:eastAsia="Calibri"/>
                <w:color w:val="000000" w:themeColor="text1"/>
                <w:spacing w:val="-7"/>
                <w:kern w:val="2"/>
              </w:rPr>
              <w:t xml:space="preserve"> </w:t>
            </w:r>
            <w:r>
              <w:rPr>
                <w:rFonts w:eastAsia="Calibri"/>
                <w:color w:val="000000" w:themeColor="text1"/>
                <w:kern w:val="2"/>
              </w:rPr>
              <w:t>de</w:t>
            </w:r>
            <w:r>
              <w:rPr>
                <w:rFonts w:eastAsia="Calibri"/>
                <w:color w:val="000000" w:themeColor="text1"/>
                <w:spacing w:val="-8"/>
                <w:kern w:val="2"/>
              </w:rPr>
              <w:t xml:space="preserve"> </w:t>
            </w:r>
            <w:r>
              <w:rPr>
                <w:rFonts w:eastAsia="Calibri"/>
                <w:color w:val="000000" w:themeColor="text1"/>
                <w:kern w:val="2"/>
              </w:rPr>
              <w:t>valor</w:t>
            </w:r>
            <w:r>
              <w:rPr>
                <w:rFonts w:eastAsia="Calibri"/>
                <w:color w:val="000000" w:themeColor="text1"/>
                <w:spacing w:val="-7"/>
                <w:kern w:val="2"/>
              </w:rPr>
              <w:t xml:space="preserve"> </w:t>
            </w:r>
            <w:r>
              <w:rPr>
                <w:rFonts w:eastAsia="Calibri"/>
                <w:color w:val="000000" w:themeColor="text1"/>
                <w:kern w:val="2"/>
              </w:rPr>
              <w:t>suficiente</w:t>
            </w:r>
            <w:r>
              <w:rPr>
                <w:rFonts w:eastAsia="Calibri"/>
                <w:color w:val="000000" w:themeColor="text1"/>
                <w:spacing w:val="-7"/>
                <w:kern w:val="2"/>
              </w:rPr>
              <w:t xml:space="preserve"> </w:t>
            </w:r>
            <w:r>
              <w:rPr>
                <w:rFonts w:eastAsia="Calibri"/>
                <w:color w:val="000000" w:themeColor="text1"/>
                <w:kern w:val="2"/>
              </w:rPr>
              <w:t>ao</w:t>
            </w:r>
            <w:r>
              <w:rPr>
                <w:rFonts w:eastAsia="Calibri"/>
                <w:color w:val="000000" w:themeColor="text1"/>
                <w:spacing w:val="-7"/>
                <w:kern w:val="2"/>
              </w:rPr>
              <w:t xml:space="preserve"> </w:t>
            </w:r>
            <w:r>
              <w:rPr>
                <w:rFonts w:eastAsia="Calibri"/>
                <w:color w:val="000000" w:themeColor="text1"/>
                <w:kern w:val="2"/>
              </w:rPr>
              <w:t>abatimento</w:t>
            </w:r>
            <w:r>
              <w:rPr>
                <w:rFonts w:eastAsia="Calibri"/>
                <w:color w:val="000000" w:themeColor="text1"/>
                <w:spacing w:val="-6"/>
                <w:kern w:val="2"/>
              </w:rPr>
              <w:t xml:space="preserve"> </w:t>
            </w:r>
            <w:r>
              <w:rPr>
                <w:rFonts w:eastAsia="Calibri"/>
                <w:color w:val="000000" w:themeColor="text1"/>
                <w:kern w:val="2"/>
              </w:rPr>
              <w:t>da</w:t>
            </w:r>
            <w:r>
              <w:rPr>
                <w:rFonts w:eastAsia="Calibri"/>
                <w:color w:val="000000" w:themeColor="text1"/>
                <w:spacing w:val="-7"/>
                <w:kern w:val="2"/>
              </w:rPr>
              <w:t xml:space="preserve"> </w:t>
            </w:r>
            <w:r>
              <w:rPr>
                <w:rFonts w:eastAsia="Calibri"/>
                <w:color w:val="000000" w:themeColor="text1"/>
                <w:kern w:val="2"/>
              </w:rPr>
              <w:t>dívida,</w:t>
            </w:r>
            <w:r>
              <w:rPr>
                <w:rFonts w:eastAsia="Calibri"/>
                <w:color w:val="000000" w:themeColor="text1"/>
                <w:spacing w:val="-42"/>
                <w:kern w:val="2"/>
              </w:rPr>
              <w:t xml:space="preserve"> </w:t>
            </w:r>
            <w:r>
              <w:rPr>
                <w:rFonts w:eastAsia="Calibri"/>
                <w:color w:val="000000" w:themeColor="text1"/>
                <w:kern w:val="2"/>
              </w:rPr>
              <w:t>a</w:t>
            </w:r>
            <w:r>
              <w:rPr>
                <w:rFonts w:eastAsia="Calibri"/>
                <w:color w:val="000000" w:themeColor="text1"/>
                <w:spacing w:val="-1"/>
                <w:kern w:val="2"/>
              </w:rPr>
              <w:t xml:space="preserve"> </w:t>
            </w:r>
            <w:r>
              <w:rPr>
                <w:rFonts w:eastAsia="Calibri"/>
                <w:color w:val="000000" w:themeColor="text1"/>
                <w:kern w:val="2"/>
              </w:rPr>
              <w:t>Contratante</w:t>
            </w:r>
            <w:r>
              <w:rPr>
                <w:rFonts w:eastAsia="Calibri"/>
                <w:color w:val="000000" w:themeColor="text1"/>
                <w:spacing w:val="-1"/>
                <w:kern w:val="2"/>
              </w:rPr>
              <w:t xml:space="preserve"> </w:t>
            </w:r>
            <w:r>
              <w:rPr>
                <w:rFonts w:eastAsia="Calibri"/>
                <w:color w:val="000000" w:themeColor="text1"/>
                <w:kern w:val="2"/>
              </w:rPr>
              <w:t>poderá</w:t>
            </w:r>
            <w:r>
              <w:rPr>
                <w:rFonts w:eastAsia="Calibri"/>
                <w:color w:val="000000" w:themeColor="text1"/>
                <w:spacing w:val="-1"/>
                <w:kern w:val="2"/>
              </w:rPr>
              <w:t xml:space="preserve"> </w:t>
            </w:r>
            <w:r>
              <w:rPr>
                <w:rFonts w:eastAsia="Calibri"/>
                <w:color w:val="000000" w:themeColor="text1"/>
                <w:kern w:val="2"/>
              </w:rPr>
              <w:t>proceder ao</w:t>
            </w:r>
            <w:r>
              <w:rPr>
                <w:rFonts w:eastAsia="Calibri"/>
                <w:color w:val="000000" w:themeColor="text1"/>
                <w:spacing w:val="-1"/>
                <w:kern w:val="2"/>
              </w:rPr>
              <w:t xml:space="preserve"> </w:t>
            </w:r>
            <w:r>
              <w:rPr>
                <w:rFonts w:eastAsia="Calibri"/>
                <w:color w:val="000000" w:themeColor="text1"/>
                <w:kern w:val="2"/>
              </w:rPr>
              <w:t>desconto</w:t>
            </w:r>
            <w:r>
              <w:rPr>
                <w:rFonts w:eastAsia="Calibri"/>
                <w:color w:val="000000" w:themeColor="text1"/>
                <w:spacing w:val="-1"/>
                <w:kern w:val="2"/>
              </w:rPr>
              <w:t xml:space="preserve"> </w:t>
            </w:r>
            <w:r>
              <w:rPr>
                <w:rFonts w:eastAsia="Calibri"/>
                <w:color w:val="000000" w:themeColor="text1"/>
                <w:kern w:val="2"/>
              </w:rPr>
              <w:t>da</w:t>
            </w:r>
            <w:r>
              <w:rPr>
                <w:rFonts w:eastAsia="Calibri"/>
                <w:color w:val="000000" w:themeColor="text1"/>
                <w:spacing w:val="-1"/>
                <w:kern w:val="2"/>
              </w:rPr>
              <w:t xml:space="preserve"> </w:t>
            </w:r>
            <w:r>
              <w:rPr>
                <w:rFonts w:eastAsia="Calibri"/>
                <w:color w:val="000000" w:themeColor="text1"/>
                <w:kern w:val="2"/>
              </w:rPr>
              <w:t>multa devida</w:t>
            </w:r>
            <w:r>
              <w:rPr>
                <w:rFonts w:eastAsia="Calibri"/>
                <w:color w:val="000000" w:themeColor="text1"/>
                <w:spacing w:val="-1"/>
                <w:kern w:val="2"/>
              </w:rPr>
              <w:t xml:space="preserve"> </w:t>
            </w:r>
            <w:r>
              <w:rPr>
                <w:rFonts w:eastAsia="Calibri"/>
                <w:color w:val="000000" w:themeColor="text1"/>
                <w:kern w:val="2"/>
              </w:rPr>
              <w:t>na</w:t>
            </w:r>
            <w:r>
              <w:rPr>
                <w:rFonts w:eastAsia="Calibri"/>
                <w:color w:val="000000" w:themeColor="text1"/>
                <w:spacing w:val="-1"/>
                <w:kern w:val="2"/>
              </w:rPr>
              <w:t xml:space="preserve"> </w:t>
            </w:r>
            <w:r>
              <w:rPr>
                <w:rFonts w:eastAsia="Calibri"/>
                <w:color w:val="000000" w:themeColor="text1"/>
                <w:kern w:val="2"/>
              </w:rPr>
              <w:t>proporção</w:t>
            </w:r>
            <w:r>
              <w:rPr>
                <w:rFonts w:eastAsia="Calibri"/>
                <w:color w:val="000000" w:themeColor="text1"/>
                <w:spacing w:val="-1"/>
                <w:kern w:val="2"/>
              </w:rPr>
              <w:t xml:space="preserve"> </w:t>
            </w:r>
            <w:r>
              <w:rPr>
                <w:rFonts w:eastAsia="Calibri"/>
                <w:color w:val="000000" w:themeColor="text1"/>
                <w:kern w:val="2"/>
              </w:rPr>
              <w:t>do crédito.</w:t>
            </w:r>
          </w:p>
          <w:p w14:paraId="7839C8AE" w14:textId="77777777" w:rsidR="0067416C" w:rsidRDefault="00000000">
            <w:pPr>
              <w:pStyle w:val="Corpodetexto"/>
              <w:spacing w:line="276" w:lineRule="auto"/>
              <w:ind w:right="160"/>
              <w:jc w:val="both"/>
              <w:rPr>
                <w:color w:val="000000" w:themeColor="text1"/>
              </w:rPr>
            </w:pPr>
            <w:r>
              <w:rPr>
                <w:rFonts w:eastAsia="Calibri"/>
                <w:color w:val="000000" w:themeColor="text1"/>
                <w:kern w:val="2"/>
              </w:rPr>
              <w:t>A</w:t>
            </w:r>
            <w:r>
              <w:rPr>
                <w:rFonts w:eastAsia="Calibri"/>
                <w:color w:val="000000" w:themeColor="text1"/>
                <w:spacing w:val="-7"/>
                <w:kern w:val="2"/>
              </w:rPr>
              <w:t xml:space="preserve"> </w:t>
            </w:r>
            <w:r>
              <w:rPr>
                <w:rFonts w:eastAsia="Calibri"/>
                <w:color w:val="000000" w:themeColor="text1"/>
                <w:kern w:val="2"/>
              </w:rPr>
              <w:t>multa</w:t>
            </w:r>
            <w:r>
              <w:rPr>
                <w:rFonts w:eastAsia="Calibri"/>
                <w:color w:val="000000" w:themeColor="text1"/>
                <w:spacing w:val="-6"/>
                <w:kern w:val="2"/>
              </w:rPr>
              <w:t xml:space="preserve"> </w:t>
            </w:r>
            <w:r>
              <w:rPr>
                <w:rFonts w:eastAsia="Calibri"/>
                <w:color w:val="000000" w:themeColor="text1"/>
                <w:kern w:val="2"/>
              </w:rPr>
              <w:t>a</w:t>
            </w:r>
            <w:r>
              <w:rPr>
                <w:rFonts w:eastAsia="Calibri"/>
                <w:color w:val="000000" w:themeColor="text1"/>
                <w:spacing w:val="-9"/>
                <w:kern w:val="2"/>
              </w:rPr>
              <w:t xml:space="preserve"> </w:t>
            </w:r>
            <w:r>
              <w:rPr>
                <w:rFonts w:eastAsia="Calibri"/>
                <w:color w:val="000000" w:themeColor="text1"/>
                <w:kern w:val="2"/>
              </w:rPr>
              <w:t>ser</w:t>
            </w:r>
            <w:r>
              <w:rPr>
                <w:rFonts w:eastAsia="Calibri"/>
                <w:color w:val="000000" w:themeColor="text1"/>
                <w:spacing w:val="-7"/>
                <w:kern w:val="2"/>
              </w:rPr>
              <w:t xml:space="preserve"> </w:t>
            </w:r>
            <w:r>
              <w:rPr>
                <w:rFonts w:eastAsia="Calibri"/>
                <w:color w:val="000000" w:themeColor="text1"/>
                <w:kern w:val="2"/>
              </w:rPr>
              <w:t>aplicada</w:t>
            </w:r>
            <w:r>
              <w:rPr>
                <w:rFonts w:eastAsia="Calibri"/>
                <w:color w:val="000000" w:themeColor="text1"/>
                <w:spacing w:val="-8"/>
                <w:kern w:val="2"/>
              </w:rPr>
              <w:t xml:space="preserve"> </w:t>
            </w:r>
            <w:r>
              <w:rPr>
                <w:rFonts w:eastAsia="Calibri"/>
                <w:color w:val="000000" w:themeColor="text1"/>
                <w:kern w:val="2"/>
              </w:rPr>
              <w:t>será</w:t>
            </w:r>
            <w:r>
              <w:rPr>
                <w:rFonts w:eastAsia="Calibri"/>
                <w:color w:val="000000" w:themeColor="text1"/>
                <w:spacing w:val="-7"/>
                <w:kern w:val="2"/>
              </w:rPr>
              <w:t xml:space="preserve"> </w:t>
            </w:r>
            <w:r>
              <w:rPr>
                <w:rFonts w:eastAsia="Calibri"/>
                <w:color w:val="000000" w:themeColor="text1"/>
                <w:kern w:val="2"/>
              </w:rPr>
              <w:t>calculada</w:t>
            </w:r>
            <w:r>
              <w:rPr>
                <w:rFonts w:eastAsia="Calibri"/>
                <w:color w:val="000000" w:themeColor="text1"/>
                <w:spacing w:val="-8"/>
                <w:kern w:val="2"/>
              </w:rPr>
              <w:t xml:space="preserve"> </w:t>
            </w:r>
            <w:r>
              <w:rPr>
                <w:rFonts w:eastAsia="Calibri"/>
                <w:color w:val="000000" w:themeColor="text1"/>
                <w:kern w:val="2"/>
              </w:rPr>
              <w:t>sobre</w:t>
            </w:r>
            <w:r>
              <w:rPr>
                <w:rFonts w:eastAsia="Calibri"/>
                <w:color w:val="000000" w:themeColor="text1"/>
                <w:spacing w:val="-8"/>
                <w:kern w:val="2"/>
              </w:rPr>
              <w:t xml:space="preserve"> </w:t>
            </w:r>
            <w:r>
              <w:rPr>
                <w:rFonts w:eastAsia="Calibri"/>
                <w:color w:val="000000" w:themeColor="text1"/>
                <w:kern w:val="2"/>
              </w:rPr>
              <w:t>o</w:t>
            </w:r>
            <w:r>
              <w:rPr>
                <w:rFonts w:eastAsia="Calibri"/>
                <w:color w:val="000000" w:themeColor="text1"/>
                <w:spacing w:val="-7"/>
                <w:kern w:val="2"/>
              </w:rPr>
              <w:t xml:space="preserve"> </w:t>
            </w:r>
            <w:r>
              <w:rPr>
                <w:rFonts w:eastAsia="Calibri"/>
                <w:color w:val="000000" w:themeColor="text1"/>
                <w:kern w:val="2"/>
              </w:rPr>
              <w:t>montante</w:t>
            </w:r>
            <w:r>
              <w:rPr>
                <w:rFonts w:eastAsia="Calibri"/>
                <w:color w:val="000000" w:themeColor="text1"/>
                <w:spacing w:val="-10"/>
                <w:kern w:val="2"/>
              </w:rPr>
              <w:t xml:space="preserve"> </w:t>
            </w:r>
            <w:r>
              <w:rPr>
                <w:rFonts w:eastAsia="Calibri"/>
                <w:color w:val="000000" w:themeColor="text1"/>
                <w:kern w:val="2"/>
              </w:rPr>
              <w:t>não</w:t>
            </w:r>
            <w:r>
              <w:rPr>
                <w:rFonts w:eastAsia="Calibri"/>
                <w:color w:val="000000" w:themeColor="text1"/>
                <w:spacing w:val="-8"/>
                <w:kern w:val="2"/>
              </w:rPr>
              <w:t xml:space="preserve"> </w:t>
            </w:r>
            <w:r>
              <w:rPr>
                <w:rFonts w:eastAsia="Calibri"/>
                <w:color w:val="000000" w:themeColor="text1"/>
                <w:kern w:val="2"/>
              </w:rPr>
              <w:t>adimplido</w:t>
            </w:r>
            <w:r>
              <w:rPr>
                <w:rFonts w:eastAsia="Calibri"/>
                <w:color w:val="000000" w:themeColor="text1"/>
                <w:spacing w:val="-6"/>
                <w:kern w:val="2"/>
              </w:rPr>
              <w:t xml:space="preserve"> </w:t>
            </w:r>
            <w:r>
              <w:rPr>
                <w:rFonts w:eastAsia="Calibri"/>
                <w:color w:val="000000" w:themeColor="text1"/>
                <w:kern w:val="2"/>
              </w:rPr>
              <w:t>do</w:t>
            </w:r>
            <w:r>
              <w:rPr>
                <w:rFonts w:eastAsia="Calibri"/>
                <w:color w:val="000000" w:themeColor="text1"/>
                <w:spacing w:val="-9"/>
                <w:kern w:val="2"/>
              </w:rPr>
              <w:t xml:space="preserve"> </w:t>
            </w:r>
            <w:r>
              <w:rPr>
                <w:rFonts w:eastAsia="Calibri"/>
                <w:color w:val="000000" w:themeColor="text1"/>
                <w:kern w:val="2"/>
              </w:rPr>
              <w:t>contrato</w:t>
            </w:r>
            <w:r>
              <w:rPr>
                <w:rFonts w:eastAsia="Calibri"/>
                <w:color w:val="000000" w:themeColor="text1"/>
                <w:spacing w:val="-43"/>
                <w:kern w:val="2"/>
              </w:rPr>
              <w:t xml:space="preserve"> </w:t>
            </w:r>
            <w:r>
              <w:rPr>
                <w:rFonts w:eastAsia="Calibri"/>
                <w:color w:val="000000" w:themeColor="text1"/>
                <w:kern w:val="2"/>
              </w:rPr>
              <w:t>e</w:t>
            </w:r>
            <w:r>
              <w:rPr>
                <w:rFonts w:eastAsia="Calibri"/>
                <w:color w:val="000000" w:themeColor="text1"/>
                <w:spacing w:val="-11"/>
                <w:kern w:val="2"/>
              </w:rPr>
              <w:t xml:space="preserve"> </w:t>
            </w:r>
            <w:r>
              <w:rPr>
                <w:rFonts w:eastAsia="Calibri"/>
                <w:color w:val="000000" w:themeColor="text1"/>
                <w:kern w:val="2"/>
              </w:rPr>
              <w:t>caso</w:t>
            </w:r>
            <w:r>
              <w:rPr>
                <w:rFonts w:eastAsia="Calibri"/>
                <w:color w:val="000000" w:themeColor="text1"/>
                <w:spacing w:val="-10"/>
                <w:kern w:val="2"/>
              </w:rPr>
              <w:t xml:space="preserve"> </w:t>
            </w:r>
            <w:r>
              <w:rPr>
                <w:rFonts w:eastAsia="Calibri"/>
                <w:color w:val="000000" w:themeColor="text1"/>
                <w:kern w:val="2"/>
              </w:rPr>
              <w:t>for</w:t>
            </w:r>
            <w:r>
              <w:rPr>
                <w:rFonts w:eastAsia="Calibri"/>
                <w:color w:val="000000" w:themeColor="text1"/>
                <w:spacing w:val="-10"/>
                <w:kern w:val="2"/>
              </w:rPr>
              <w:t xml:space="preserve"> </w:t>
            </w:r>
            <w:r>
              <w:rPr>
                <w:rFonts w:eastAsia="Calibri"/>
                <w:color w:val="000000" w:themeColor="text1"/>
                <w:kern w:val="2"/>
              </w:rPr>
              <w:t>superior</w:t>
            </w:r>
            <w:r>
              <w:rPr>
                <w:rFonts w:eastAsia="Calibri"/>
                <w:color w:val="000000" w:themeColor="text1"/>
                <w:spacing w:val="-10"/>
                <w:kern w:val="2"/>
              </w:rPr>
              <w:t xml:space="preserve"> </w:t>
            </w:r>
            <w:r>
              <w:rPr>
                <w:rFonts w:eastAsia="Calibri"/>
                <w:color w:val="000000" w:themeColor="text1"/>
                <w:kern w:val="2"/>
              </w:rPr>
              <w:t>ao</w:t>
            </w:r>
            <w:r>
              <w:rPr>
                <w:rFonts w:eastAsia="Calibri"/>
                <w:color w:val="000000" w:themeColor="text1"/>
                <w:spacing w:val="-9"/>
                <w:kern w:val="2"/>
              </w:rPr>
              <w:t xml:space="preserve"> </w:t>
            </w:r>
            <w:r>
              <w:rPr>
                <w:rFonts w:eastAsia="Calibri"/>
                <w:color w:val="000000" w:themeColor="text1"/>
                <w:kern w:val="2"/>
              </w:rPr>
              <w:t>total</w:t>
            </w:r>
            <w:r>
              <w:rPr>
                <w:rFonts w:eastAsia="Calibri"/>
                <w:color w:val="000000" w:themeColor="text1"/>
                <w:spacing w:val="-9"/>
                <w:kern w:val="2"/>
              </w:rPr>
              <w:t xml:space="preserve"> </w:t>
            </w:r>
            <w:r>
              <w:rPr>
                <w:rFonts w:eastAsia="Calibri"/>
                <w:color w:val="000000" w:themeColor="text1"/>
                <w:kern w:val="2"/>
              </w:rPr>
              <w:t>dos</w:t>
            </w:r>
            <w:r>
              <w:rPr>
                <w:rFonts w:eastAsia="Calibri"/>
                <w:color w:val="000000" w:themeColor="text1"/>
                <w:spacing w:val="-9"/>
                <w:kern w:val="2"/>
              </w:rPr>
              <w:t xml:space="preserve"> </w:t>
            </w:r>
            <w:r>
              <w:rPr>
                <w:rFonts w:eastAsia="Calibri"/>
                <w:color w:val="000000" w:themeColor="text1"/>
                <w:kern w:val="2"/>
              </w:rPr>
              <w:t>pagamentos</w:t>
            </w:r>
            <w:r>
              <w:rPr>
                <w:rFonts w:eastAsia="Calibri"/>
                <w:color w:val="000000" w:themeColor="text1"/>
                <w:spacing w:val="-9"/>
                <w:kern w:val="2"/>
              </w:rPr>
              <w:t xml:space="preserve"> </w:t>
            </w:r>
            <w:r>
              <w:rPr>
                <w:rFonts w:eastAsia="Calibri"/>
                <w:color w:val="000000" w:themeColor="text1"/>
                <w:kern w:val="2"/>
              </w:rPr>
              <w:t>eventualmente</w:t>
            </w:r>
            <w:r>
              <w:rPr>
                <w:rFonts w:eastAsia="Calibri"/>
                <w:color w:val="000000" w:themeColor="text1"/>
                <w:spacing w:val="-8"/>
                <w:kern w:val="2"/>
              </w:rPr>
              <w:t xml:space="preserve"> </w:t>
            </w:r>
            <w:r>
              <w:rPr>
                <w:rFonts w:eastAsia="Calibri"/>
                <w:color w:val="000000" w:themeColor="text1"/>
                <w:kern w:val="2"/>
              </w:rPr>
              <w:t>devidos,</w:t>
            </w:r>
            <w:r>
              <w:rPr>
                <w:rFonts w:eastAsia="Calibri"/>
                <w:color w:val="000000" w:themeColor="text1"/>
                <w:spacing w:val="-10"/>
                <w:kern w:val="2"/>
              </w:rPr>
              <w:t xml:space="preserve"> </w:t>
            </w:r>
            <w:r>
              <w:rPr>
                <w:rFonts w:eastAsia="Calibri"/>
                <w:color w:val="000000" w:themeColor="text1"/>
                <w:kern w:val="2"/>
              </w:rPr>
              <w:t>a</w:t>
            </w:r>
            <w:r>
              <w:rPr>
                <w:rFonts w:eastAsia="Calibri"/>
                <w:color w:val="000000" w:themeColor="text1"/>
                <w:spacing w:val="-10"/>
                <w:kern w:val="2"/>
              </w:rPr>
              <w:t xml:space="preserve"> </w:t>
            </w:r>
            <w:r>
              <w:rPr>
                <w:rFonts w:eastAsia="Calibri"/>
                <w:color w:val="000000" w:themeColor="text1"/>
                <w:kern w:val="2"/>
              </w:rPr>
              <w:t>Contratada</w:t>
            </w:r>
            <w:r>
              <w:rPr>
                <w:rFonts w:eastAsia="Calibri"/>
                <w:color w:val="000000" w:themeColor="text1"/>
                <w:spacing w:val="-10"/>
                <w:kern w:val="2"/>
              </w:rPr>
              <w:t xml:space="preserve"> </w:t>
            </w:r>
            <w:r>
              <w:rPr>
                <w:rFonts w:eastAsia="Calibri"/>
                <w:color w:val="000000" w:themeColor="text1"/>
                <w:kern w:val="2"/>
              </w:rPr>
              <w:t>responderá</w:t>
            </w:r>
            <w:r>
              <w:rPr>
                <w:rFonts w:eastAsia="Calibri"/>
                <w:color w:val="000000" w:themeColor="text1"/>
                <w:spacing w:val="-9"/>
                <w:kern w:val="2"/>
              </w:rPr>
              <w:t xml:space="preserve"> </w:t>
            </w:r>
            <w:r>
              <w:rPr>
                <w:rFonts w:eastAsia="Calibri"/>
                <w:color w:val="000000" w:themeColor="text1"/>
                <w:kern w:val="2"/>
              </w:rPr>
              <w:t>pela</w:t>
            </w:r>
            <w:r>
              <w:rPr>
                <w:rFonts w:eastAsia="Calibri"/>
                <w:color w:val="000000" w:themeColor="text1"/>
                <w:spacing w:val="-10"/>
                <w:kern w:val="2"/>
              </w:rPr>
              <w:t xml:space="preserve"> </w:t>
            </w:r>
            <w:r>
              <w:rPr>
                <w:rFonts w:eastAsia="Calibri"/>
                <w:color w:val="000000" w:themeColor="text1"/>
                <w:kern w:val="2"/>
              </w:rPr>
              <w:t>sua</w:t>
            </w:r>
            <w:r>
              <w:rPr>
                <w:rFonts w:eastAsia="Calibri"/>
                <w:color w:val="000000" w:themeColor="text1"/>
                <w:spacing w:val="-43"/>
                <w:kern w:val="2"/>
              </w:rPr>
              <w:t xml:space="preserve"> </w:t>
            </w:r>
            <w:r>
              <w:rPr>
                <w:rFonts w:eastAsia="Calibri"/>
                <w:color w:val="000000" w:themeColor="text1"/>
                <w:kern w:val="2"/>
              </w:rPr>
              <w:t>diferença,</w:t>
            </w:r>
            <w:r>
              <w:rPr>
                <w:rFonts w:eastAsia="Calibri"/>
                <w:color w:val="000000" w:themeColor="text1"/>
                <w:spacing w:val="-1"/>
                <w:kern w:val="2"/>
              </w:rPr>
              <w:t xml:space="preserve"> </w:t>
            </w:r>
            <w:r>
              <w:rPr>
                <w:rFonts w:eastAsia="Calibri"/>
                <w:color w:val="000000" w:themeColor="text1"/>
                <w:kern w:val="2"/>
              </w:rPr>
              <w:t>podendo esta ser cobrada</w:t>
            </w:r>
            <w:r>
              <w:rPr>
                <w:rFonts w:eastAsia="Calibri"/>
                <w:color w:val="000000" w:themeColor="text1"/>
                <w:spacing w:val="-1"/>
                <w:kern w:val="2"/>
              </w:rPr>
              <w:t xml:space="preserve"> </w:t>
            </w:r>
            <w:r>
              <w:rPr>
                <w:rFonts w:eastAsia="Calibri"/>
                <w:color w:val="000000" w:themeColor="text1"/>
                <w:kern w:val="2"/>
              </w:rPr>
              <w:t>judicialmente.</w:t>
            </w:r>
          </w:p>
          <w:p w14:paraId="5BD4B0C6" w14:textId="77777777" w:rsidR="0067416C" w:rsidRDefault="00000000">
            <w:pPr>
              <w:pStyle w:val="Corpodetexto"/>
              <w:spacing w:line="276" w:lineRule="auto"/>
              <w:ind w:right="164"/>
              <w:jc w:val="both"/>
              <w:rPr>
                <w:color w:val="000000" w:themeColor="text1"/>
              </w:rPr>
            </w:pPr>
            <w:r>
              <w:rPr>
                <w:rFonts w:eastAsia="Calibri"/>
                <w:color w:val="000000" w:themeColor="text1"/>
                <w:kern w:val="2"/>
              </w:rPr>
              <w:t>As</w:t>
            </w:r>
            <w:r>
              <w:rPr>
                <w:rFonts w:eastAsia="Calibri"/>
                <w:color w:val="000000" w:themeColor="text1"/>
                <w:spacing w:val="1"/>
                <w:kern w:val="2"/>
              </w:rPr>
              <w:t xml:space="preserve"> </w:t>
            </w:r>
            <w:r>
              <w:rPr>
                <w:rFonts w:eastAsia="Calibri"/>
                <w:color w:val="000000" w:themeColor="text1"/>
                <w:kern w:val="2"/>
              </w:rPr>
              <w:t>multas</w:t>
            </w:r>
            <w:r>
              <w:rPr>
                <w:rFonts w:eastAsia="Calibri"/>
                <w:color w:val="000000" w:themeColor="text1"/>
                <w:spacing w:val="1"/>
                <w:kern w:val="2"/>
              </w:rPr>
              <w:t xml:space="preserve"> </w:t>
            </w:r>
            <w:r>
              <w:rPr>
                <w:rFonts w:eastAsia="Calibri"/>
                <w:color w:val="000000" w:themeColor="text1"/>
                <w:kern w:val="2"/>
              </w:rPr>
              <w:t>não</w:t>
            </w:r>
            <w:r>
              <w:rPr>
                <w:rFonts w:eastAsia="Calibri"/>
                <w:color w:val="000000" w:themeColor="text1"/>
                <w:spacing w:val="1"/>
                <w:kern w:val="2"/>
              </w:rPr>
              <w:t xml:space="preserve"> </w:t>
            </w:r>
            <w:r>
              <w:rPr>
                <w:rFonts w:eastAsia="Calibri"/>
                <w:color w:val="000000" w:themeColor="text1"/>
                <w:kern w:val="2"/>
              </w:rPr>
              <w:t>têm</w:t>
            </w:r>
            <w:r>
              <w:rPr>
                <w:rFonts w:eastAsia="Calibri"/>
                <w:color w:val="000000" w:themeColor="text1"/>
                <w:spacing w:val="1"/>
                <w:kern w:val="2"/>
              </w:rPr>
              <w:t xml:space="preserve"> </w:t>
            </w:r>
            <w:r>
              <w:rPr>
                <w:rFonts w:eastAsia="Calibri"/>
                <w:color w:val="000000" w:themeColor="text1"/>
                <w:kern w:val="2"/>
              </w:rPr>
              <w:t>caráter</w:t>
            </w:r>
            <w:r>
              <w:rPr>
                <w:rFonts w:eastAsia="Calibri"/>
                <w:color w:val="000000" w:themeColor="text1"/>
                <w:spacing w:val="1"/>
                <w:kern w:val="2"/>
              </w:rPr>
              <w:t xml:space="preserve"> </w:t>
            </w:r>
            <w:r>
              <w:rPr>
                <w:rFonts w:eastAsia="Calibri"/>
                <w:color w:val="000000" w:themeColor="text1"/>
                <w:kern w:val="2"/>
              </w:rPr>
              <w:t>indenizatório</w:t>
            </w:r>
            <w:r>
              <w:rPr>
                <w:rFonts w:eastAsia="Calibri"/>
                <w:color w:val="000000" w:themeColor="text1"/>
                <w:spacing w:val="1"/>
                <w:kern w:val="2"/>
              </w:rPr>
              <w:t xml:space="preserve"> </w:t>
            </w:r>
            <w:r>
              <w:rPr>
                <w:rFonts w:eastAsia="Calibri"/>
                <w:color w:val="000000" w:themeColor="text1"/>
                <w:kern w:val="2"/>
              </w:rPr>
              <w:t>e</w:t>
            </w:r>
            <w:r>
              <w:rPr>
                <w:rFonts w:eastAsia="Calibri"/>
                <w:color w:val="000000" w:themeColor="text1"/>
                <w:spacing w:val="1"/>
                <w:kern w:val="2"/>
              </w:rPr>
              <w:t xml:space="preserve"> </w:t>
            </w:r>
            <w:r>
              <w:rPr>
                <w:rFonts w:eastAsia="Calibri"/>
                <w:color w:val="000000" w:themeColor="text1"/>
                <w:kern w:val="2"/>
              </w:rPr>
              <w:t>seu</w:t>
            </w:r>
            <w:r>
              <w:rPr>
                <w:rFonts w:eastAsia="Calibri"/>
                <w:color w:val="000000" w:themeColor="text1"/>
                <w:spacing w:val="1"/>
                <w:kern w:val="2"/>
              </w:rPr>
              <w:t xml:space="preserve"> </w:t>
            </w:r>
            <w:r>
              <w:rPr>
                <w:rFonts w:eastAsia="Calibri"/>
                <w:color w:val="000000" w:themeColor="text1"/>
                <w:kern w:val="2"/>
              </w:rPr>
              <w:t>pagamento</w:t>
            </w:r>
            <w:r>
              <w:rPr>
                <w:rFonts w:eastAsia="Calibri"/>
                <w:color w:val="000000" w:themeColor="text1"/>
                <w:spacing w:val="1"/>
                <w:kern w:val="2"/>
              </w:rPr>
              <w:t xml:space="preserve"> </w:t>
            </w:r>
            <w:r>
              <w:rPr>
                <w:rFonts w:eastAsia="Calibri"/>
                <w:color w:val="000000" w:themeColor="text1"/>
                <w:kern w:val="2"/>
              </w:rPr>
              <w:t>não</w:t>
            </w:r>
            <w:r>
              <w:rPr>
                <w:rFonts w:eastAsia="Calibri"/>
                <w:color w:val="000000" w:themeColor="text1"/>
                <w:spacing w:val="1"/>
                <w:kern w:val="2"/>
              </w:rPr>
              <w:t xml:space="preserve"> </w:t>
            </w:r>
            <w:r>
              <w:rPr>
                <w:rFonts w:eastAsia="Calibri"/>
                <w:color w:val="000000" w:themeColor="text1"/>
                <w:kern w:val="2"/>
              </w:rPr>
              <w:t>eximirá</w:t>
            </w:r>
            <w:r>
              <w:rPr>
                <w:rFonts w:eastAsia="Calibri"/>
                <w:color w:val="000000" w:themeColor="text1"/>
                <w:spacing w:val="1"/>
                <w:kern w:val="2"/>
              </w:rPr>
              <w:t xml:space="preserve"> </w:t>
            </w:r>
            <w:r>
              <w:rPr>
                <w:rFonts w:eastAsia="Calibri"/>
                <w:color w:val="000000" w:themeColor="text1"/>
                <w:kern w:val="2"/>
              </w:rPr>
              <w:t>a</w:t>
            </w:r>
            <w:r>
              <w:rPr>
                <w:rFonts w:eastAsia="Calibri"/>
                <w:color w:val="000000" w:themeColor="text1"/>
                <w:spacing w:val="1"/>
                <w:kern w:val="2"/>
              </w:rPr>
              <w:t xml:space="preserve"> </w:t>
            </w:r>
            <w:r>
              <w:rPr>
                <w:rFonts w:eastAsia="Calibri"/>
                <w:color w:val="000000" w:themeColor="text1"/>
                <w:kern w:val="2"/>
              </w:rPr>
              <w:t>Contratada</w:t>
            </w:r>
            <w:r>
              <w:rPr>
                <w:rFonts w:eastAsia="Calibri"/>
                <w:color w:val="000000" w:themeColor="text1"/>
                <w:spacing w:val="1"/>
                <w:kern w:val="2"/>
              </w:rPr>
              <w:t xml:space="preserve"> </w:t>
            </w:r>
            <w:r>
              <w:rPr>
                <w:rFonts w:eastAsia="Calibri"/>
                <w:color w:val="000000" w:themeColor="text1"/>
                <w:kern w:val="2"/>
              </w:rPr>
              <w:t>de</w:t>
            </w:r>
            <w:r>
              <w:rPr>
                <w:rFonts w:eastAsia="Calibri"/>
                <w:color w:val="000000" w:themeColor="text1"/>
                <w:spacing w:val="1"/>
                <w:kern w:val="2"/>
              </w:rPr>
              <w:t xml:space="preserve"> </w:t>
            </w:r>
            <w:r>
              <w:rPr>
                <w:rFonts w:eastAsia="Calibri"/>
                <w:color w:val="000000" w:themeColor="text1"/>
                <w:kern w:val="2"/>
              </w:rPr>
              <w:t>ser</w:t>
            </w:r>
            <w:r>
              <w:rPr>
                <w:rFonts w:eastAsia="Calibri"/>
                <w:color w:val="000000" w:themeColor="text1"/>
                <w:spacing w:val="1"/>
                <w:kern w:val="2"/>
              </w:rPr>
              <w:t xml:space="preserve"> </w:t>
            </w:r>
            <w:r>
              <w:rPr>
                <w:rFonts w:eastAsia="Calibri"/>
                <w:color w:val="000000" w:themeColor="text1"/>
                <w:kern w:val="2"/>
              </w:rPr>
              <w:t>acionada</w:t>
            </w:r>
            <w:r>
              <w:rPr>
                <w:rFonts w:eastAsia="Calibri"/>
                <w:color w:val="000000" w:themeColor="text1"/>
                <w:spacing w:val="1"/>
                <w:kern w:val="2"/>
              </w:rPr>
              <w:t xml:space="preserve"> </w:t>
            </w:r>
            <w:r>
              <w:rPr>
                <w:rFonts w:eastAsia="Calibri"/>
                <w:color w:val="000000" w:themeColor="text1"/>
                <w:kern w:val="2"/>
              </w:rPr>
              <w:t>judicialmente</w:t>
            </w:r>
            <w:r>
              <w:rPr>
                <w:rFonts w:eastAsia="Calibri"/>
                <w:color w:val="000000" w:themeColor="text1"/>
                <w:spacing w:val="1"/>
                <w:kern w:val="2"/>
              </w:rPr>
              <w:t xml:space="preserve"> </w:t>
            </w:r>
            <w:r>
              <w:rPr>
                <w:rFonts w:eastAsia="Calibri"/>
                <w:color w:val="000000" w:themeColor="text1"/>
                <w:kern w:val="2"/>
              </w:rPr>
              <w:t>pela</w:t>
            </w:r>
            <w:r>
              <w:rPr>
                <w:rFonts w:eastAsia="Calibri"/>
                <w:color w:val="000000" w:themeColor="text1"/>
                <w:spacing w:val="1"/>
                <w:kern w:val="2"/>
              </w:rPr>
              <w:t xml:space="preserve"> </w:t>
            </w:r>
            <w:r>
              <w:rPr>
                <w:rFonts w:eastAsia="Calibri"/>
                <w:color w:val="000000" w:themeColor="text1"/>
                <w:kern w:val="2"/>
              </w:rPr>
              <w:t>responsabilidade</w:t>
            </w:r>
            <w:r>
              <w:rPr>
                <w:rFonts w:eastAsia="Calibri"/>
                <w:color w:val="000000" w:themeColor="text1"/>
                <w:spacing w:val="1"/>
                <w:kern w:val="2"/>
              </w:rPr>
              <w:t xml:space="preserve"> </w:t>
            </w:r>
            <w:r>
              <w:rPr>
                <w:rFonts w:eastAsia="Calibri"/>
                <w:color w:val="000000" w:themeColor="text1"/>
                <w:kern w:val="2"/>
              </w:rPr>
              <w:t>civil</w:t>
            </w:r>
            <w:r>
              <w:rPr>
                <w:rFonts w:eastAsia="Calibri"/>
                <w:color w:val="000000" w:themeColor="text1"/>
                <w:spacing w:val="1"/>
                <w:kern w:val="2"/>
              </w:rPr>
              <w:t xml:space="preserve"> </w:t>
            </w:r>
            <w:r>
              <w:rPr>
                <w:rFonts w:eastAsia="Calibri"/>
                <w:color w:val="000000" w:themeColor="text1"/>
                <w:kern w:val="2"/>
              </w:rPr>
              <w:t>decorrente</w:t>
            </w:r>
            <w:r>
              <w:rPr>
                <w:rFonts w:eastAsia="Calibri"/>
                <w:color w:val="000000" w:themeColor="text1"/>
                <w:spacing w:val="1"/>
                <w:kern w:val="2"/>
              </w:rPr>
              <w:t xml:space="preserve"> </w:t>
            </w:r>
            <w:r>
              <w:rPr>
                <w:rFonts w:eastAsia="Calibri"/>
                <w:color w:val="000000" w:themeColor="text1"/>
                <w:kern w:val="2"/>
              </w:rPr>
              <w:t>das</w:t>
            </w:r>
            <w:r>
              <w:rPr>
                <w:rFonts w:eastAsia="Calibri"/>
                <w:color w:val="000000" w:themeColor="text1"/>
                <w:spacing w:val="1"/>
                <w:kern w:val="2"/>
              </w:rPr>
              <w:t xml:space="preserve"> </w:t>
            </w:r>
            <w:r>
              <w:rPr>
                <w:rFonts w:eastAsia="Calibri"/>
                <w:color w:val="000000" w:themeColor="text1"/>
                <w:kern w:val="2"/>
              </w:rPr>
              <w:t>infrações</w:t>
            </w:r>
            <w:r>
              <w:rPr>
                <w:rFonts w:eastAsia="Calibri"/>
                <w:color w:val="000000" w:themeColor="text1"/>
                <w:spacing w:val="1"/>
                <w:kern w:val="2"/>
              </w:rPr>
              <w:t xml:space="preserve"> </w:t>
            </w:r>
            <w:r>
              <w:rPr>
                <w:rFonts w:eastAsia="Calibri"/>
                <w:color w:val="000000" w:themeColor="text1"/>
                <w:kern w:val="2"/>
              </w:rPr>
              <w:t>cometidas junto</w:t>
            </w:r>
            <w:r>
              <w:rPr>
                <w:rFonts w:eastAsia="Calibri"/>
                <w:color w:val="000000" w:themeColor="text1"/>
                <w:spacing w:val="-1"/>
                <w:kern w:val="2"/>
              </w:rPr>
              <w:t xml:space="preserve"> </w:t>
            </w:r>
            <w:r>
              <w:rPr>
                <w:rFonts w:eastAsia="Calibri"/>
                <w:color w:val="000000" w:themeColor="text1"/>
                <w:kern w:val="2"/>
              </w:rPr>
              <w:t>a Contratante,</w:t>
            </w:r>
            <w:r>
              <w:rPr>
                <w:rFonts w:eastAsia="Calibri"/>
                <w:color w:val="000000" w:themeColor="text1"/>
                <w:spacing w:val="-1"/>
                <w:kern w:val="2"/>
              </w:rPr>
              <w:t xml:space="preserve"> </w:t>
            </w:r>
            <w:r>
              <w:rPr>
                <w:rFonts w:eastAsia="Calibri"/>
                <w:color w:val="000000" w:themeColor="text1"/>
                <w:kern w:val="2"/>
              </w:rPr>
              <w:t>inclusive</w:t>
            </w:r>
            <w:r>
              <w:rPr>
                <w:rFonts w:eastAsia="Calibri"/>
                <w:color w:val="000000" w:themeColor="text1"/>
                <w:spacing w:val="-2"/>
                <w:kern w:val="2"/>
              </w:rPr>
              <w:t xml:space="preserve"> </w:t>
            </w:r>
            <w:r>
              <w:rPr>
                <w:rFonts w:eastAsia="Calibri"/>
                <w:color w:val="000000" w:themeColor="text1"/>
                <w:kern w:val="2"/>
              </w:rPr>
              <w:t>com</w:t>
            </w:r>
            <w:r>
              <w:rPr>
                <w:rFonts w:eastAsia="Calibri"/>
                <w:color w:val="000000" w:themeColor="text1"/>
                <w:spacing w:val="-1"/>
                <w:kern w:val="2"/>
              </w:rPr>
              <w:t xml:space="preserve"> </w:t>
            </w:r>
            <w:r>
              <w:rPr>
                <w:rFonts w:eastAsia="Calibri"/>
                <w:color w:val="000000" w:themeColor="text1"/>
                <w:kern w:val="2"/>
              </w:rPr>
              <w:t>a</w:t>
            </w:r>
            <w:r>
              <w:rPr>
                <w:rFonts w:eastAsia="Calibri"/>
                <w:color w:val="000000" w:themeColor="text1"/>
                <w:spacing w:val="-1"/>
                <w:kern w:val="2"/>
              </w:rPr>
              <w:t xml:space="preserve"> </w:t>
            </w:r>
            <w:r>
              <w:rPr>
                <w:rFonts w:eastAsia="Calibri"/>
                <w:color w:val="000000" w:themeColor="text1"/>
                <w:kern w:val="2"/>
              </w:rPr>
              <w:t>possibilidade</w:t>
            </w:r>
            <w:r>
              <w:rPr>
                <w:rFonts w:eastAsia="Calibri"/>
                <w:color w:val="000000" w:themeColor="text1"/>
                <w:spacing w:val="-2"/>
                <w:kern w:val="2"/>
              </w:rPr>
              <w:t xml:space="preserve"> </w:t>
            </w:r>
            <w:r>
              <w:rPr>
                <w:rFonts w:eastAsia="Calibri"/>
                <w:color w:val="000000" w:themeColor="text1"/>
                <w:kern w:val="2"/>
              </w:rPr>
              <w:t>de</w:t>
            </w:r>
            <w:r>
              <w:rPr>
                <w:rFonts w:eastAsia="Calibri"/>
                <w:color w:val="000000" w:themeColor="text1"/>
                <w:spacing w:val="-1"/>
                <w:kern w:val="2"/>
              </w:rPr>
              <w:t xml:space="preserve"> </w:t>
            </w:r>
            <w:r>
              <w:rPr>
                <w:rFonts w:eastAsia="Calibri"/>
                <w:color w:val="000000" w:themeColor="text1"/>
                <w:kern w:val="2"/>
              </w:rPr>
              <w:t>exigir</w:t>
            </w:r>
            <w:r>
              <w:rPr>
                <w:rFonts w:eastAsia="Calibri"/>
                <w:color w:val="000000" w:themeColor="text1"/>
                <w:spacing w:val="-1"/>
                <w:kern w:val="2"/>
              </w:rPr>
              <w:t xml:space="preserve"> </w:t>
            </w:r>
            <w:r>
              <w:rPr>
                <w:rFonts w:eastAsia="Calibri"/>
                <w:color w:val="000000" w:themeColor="text1"/>
                <w:kern w:val="2"/>
              </w:rPr>
              <w:t>perdas</w:t>
            </w:r>
            <w:r>
              <w:rPr>
                <w:rFonts w:eastAsia="Calibri"/>
                <w:color w:val="000000" w:themeColor="text1"/>
                <w:spacing w:val="1"/>
                <w:kern w:val="2"/>
              </w:rPr>
              <w:t xml:space="preserve"> </w:t>
            </w:r>
            <w:r>
              <w:rPr>
                <w:rFonts w:eastAsia="Calibri"/>
                <w:color w:val="000000" w:themeColor="text1"/>
                <w:kern w:val="2"/>
              </w:rPr>
              <w:t>e</w:t>
            </w:r>
            <w:r>
              <w:rPr>
                <w:rFonts w:eastAsia="Calibri"/>
                <w:color w:val="000000" w:themeColor="text1"/>
                <w:spacing w:val="-2"/>
                <w:kern w:val="2"/>
              </w:rPr>
              <w:t xml:space="preserve"> </w:t>
            </w:r>
            <w:r>
              <w:rPr>
                <w:rFonts w:eastAsia="Calibri"/>
                <w:color w:val="000000" w:themeColor="text1"/>
                <w:kern w:val="2"/>
              </w:rPr>
              <w:t>danos.</w:t>
            </w:r>
          </w:p>
          <w:p w14:paraId="098E759F" w14:textId="77777777" w:rsidR="0067416C" w:rsidRDefault="00000000">
            <w:pPr>
              <w:pStyle w:val="Corpodetexto"/>
              <w:spacing w:line="276" w:lineRule="auto"/>
              <w:ind w:right="158"/>
              <w:jc w:val="both"/>
              <w:rPr>
                <w:color w:val="000000" w:themeColor="text1"/>
              </w:rPr>
            </w:pPr>
            <w:r>
              <w:rPr>
                <w:rFonts w:eastAsia="Calibri"/>
                <w:color w:val="000000" w:themeColor="text1"/>
                <w:kern w:val="2"/>
              </w:rPr>
              <w:t>A Contratada, na execução do contrato, sem prejuízo das responsabilidades</w:t>
            </w:r>
            <w:r>
              <w:rPr>
                <w:rFonts w:eastAsia="Calibri"/>
                <w:color w:val="000000" w:themeColor="text1"/>
                <w:spacing w:val="1"/>
                <w:kern w:val="2"/>
              </w:rPr>
              <w:t xml:space="preserve"> </w:t>
            </w:r>
            <w:r>
              <w:rPr>
                <w:rFonts w:eastAsia="Calibri"/>
                <w:color w:val="000000" w:themeColor="text1"/>
                <w:kern w:val="2"/>
              </w:rPr>
              <w:t>contratuais e legais, poderá subcontratar partes da obra e/serviços, até o limite admitido, em cada caso,</w:t>
            </w:r>
            <w:r>
              <w:rPr>
                <w:rFonts w:eastAsia="Calibri"/>
                <w:color w:val="000000" w:themeColor="text1"/>
                <w:spacing w:val="-43"/>
                <w:kern w:val="2"/>
              </w:rPr>
              <w:t xml:space="preserve"> </w:t>
            </w:r>
            <w:r>
              <w:rPr>
                <w:rFonts w:eastAsia="Calibri"/>
                <w:color w:val="000000" w:themeColor="text1"/>
                <w:kern w:val="2"/>
              </w:rPr>
              <w:t>pela Contratante. Ressalta-se que a terceirização de serviços pela Contratada não a exime de sua</w:t>
            </w:r>
            <w:r>
              <w:rPr>
                <w:rFonts w:eastAsia="Calibri"/>
                <w:color w:val="000000" w:themeColor="text1"/>
                <w:spacing w:val="1"/>
                <w:kern w:val="2"/>
              </w:rPr>
              <w:t xml:space="preserve"> </w:t>
            </w:r>
            <w:r>
              <w:rPr>
                <w:rFonts w:eastAsia="Calibri"/>
                <w:color w:val="000000" w:themeColor="text1"/>
                <w:kern w:val="2"/>
              </w:rPr>
              <w:t>inteira</w:t>
            </w:r>
            <w:r>
              <w:rPr>
                <w:rFonts w:eastAsia="Calibri"/>
                <w:color w:val="000000" w:themeColor="text1"/>
                <w:spacing w:val="-1"/>
                <w:kern w:val="2"/>
              </w:rPr>
              <w:t xml:space="preserve"> </w:t>
            </w:r>
            <w:r>
              <w:rPr>
                <w:rFonts w:eastAsia="Calibri"/>
                <w:color w:val="000000" w:themeColor="text1"/>
                <w:kern w:val="2"/>
              </w:rPr>
              <w:t>responsabilização dos</w:t>
            </w:r>
            <w:r>
              <w:rPr>
                <w:rFonts w:eastAsia="Calibri"/>
                <w:color w:val="000000" w:themeColor="text1"/>
                <w:spacing w:val="-2"/>
                <w:kern w:val="2"/>
              </w:rPr>
              <w:t xml:space="preserve"> </w:t>
            </w:r>
            <w:r>
              <w:rPr>
                <w:rFonts w:eastAsia="Calibri"/>
                <w:color w:val="000000" w:themeColor="text1"/>
                <w:kern w:val="2"/>
              </w:rPr>
              <w:t>serviços</w:t>
            </w:r>
            <w:r>
              <w:rPr>
                <w:rFonts w:eastAsia="Calibri"/>
                <w:color w:val="000000" w:themeColor="text1"/>
                <w:spacing w:val="1"/>
                <w:kern w:val="2"/>
              </w:rPr>
              <w:t xml:space="preserve"> </w:t>
            </w:r>
            <w:r>
              <w:rPr>
                <w:rFonts w:eastAsia="Calibri"/>
                <w:color w:val="000000" w:themeColor="text1"/>
                <w:kern w:val="2"/>
              </w:rPr>
              <w:t>executados pela</w:t>
            </w:r>
            <w:r>
              <w:rPr>
                <w:rFonts w:eastAsia="Calibri"/>
                <w:color w:val="000000" w:themeColor="text1"/>
                <w:spacing w:val="-1"/>
                <w:kern w:val="2"/>
              </w:rPr>
              <w:t xml:space="preserve"> </w:t>
            </w:r>
            <w:r>
              <w:rPr>
                <w:rFonts w:eastAsia="Calibri"/>
                <w:color w:val="000000" w:themeColor="text1"/>
                <w:kern w:val="2"/>
              </w:rPr>
              <w:t>empresa subcontratada.</w:t>
            </w:r>
          </w:p>
          <w:p w14:paraId="3943187F" w14:textId="77777777" w:rsidR="0067416C" w:rsidRDefault="0067416C">
            <w:pPr>
              <w:widowControl w:val="0"/>
              <w:spacing w:after="0" w:line="240" w:lineRule="auto"/>
              <w:ind w:right="-52"/>
              <w:jc w:val="both"/>
              <w:rPr>
                <w:rFonts w:eastAsia="Times New Roman" w:cstheme="minorHAnsi"/>
                <w:color w:val="000000"/>
              </w:rPr>
            </w:pPr>
          </w:p>
        </w:tc>
      </w:tr>
      <w:tr w:rsidR="0067416C" w14:paraId="3FC441B9" w14:textId="77777777">
        <w:tc>
          <w:tcPr>
            <w:tcW w:w="2124" w:type="dxa"/>
            <w:gridSpan w:val="2"/>
          </w:tcPr>
          <w:p w14:paraId="18BDD00C" w14:textId="77777777" w:rsidR="0067416C" w:rsidRDefault="00000000">
            <w:pPr>
              <w:widowControl w:val="0"/>
              <w:spacing w:after="0" w:line="240" w:lineRule="auto"/>
              <w:jc w:val="both"/>
              <w:rPr>
                <w:rFonts w:cstheme="minorHAnsi"/>
                <w:b/>
              </w:rPr>
            </w:pPr>
            <w:r>
              <w:rPr>
                <w:rFonts w:eastAsia="Calibri" w:cstheme="minorHAnsi"/>
                <w:b/>
                <w:kern w:val="2"/>
              </w:rPr>
              <w:lastRenderedPageBreak/>
              <w:t>18 - Rescisão</w:t>
            </w:r>
          </w:p>
        </w:tc>
        <w:tc>
          <w:tcPr>
            <w:tcW w:w="7370" w:type="dxa"/>
            <w:gridSpan w:val="10"/>
          </w:tcPr>
          <w:p w14:paraId="44E308CB" w14:textId="77777777" w:rsidR="0067416C" w:rsidRDefault="00000000">
            <w:pPr>
              <w:pStyle w:val="Corpodetexto"/>
              <w:spacing w:after="0" w:line="240" w:lineRule="auto"/>
              <w:ind w:right="165"/>
              <w:jc w:val="both"/>
              <w:rPr>
                <w:color w:val="000000" w:themeColor="text1"/>
              </w:rPr>
            </w:pPr>
            <w:r>
              <w:rPr>
                <w:rFonts w:eastAsia="Calibri"/>
                <w:color w:val="000000" w:themeColor="text1"/>
                <w:kern w:val="2"/>
              </w:rPr>
              <w:t>A inexecução total ou parcial do contrato enseja a sua rescisão, com as consequências contratuais e</w:t>
            </w:r>
            <w:r>
              <w:rPr>
                <w:rFonts w:eastAsia="Calibri"/>
                <w:color w:val="000000" w:themeColor="text1"/>
                <w:spacing w:val="1"/>
                <w:kern w:val="2"/>
              </w:rPr>
              <w:t xml:space="preserve"> </w:t>
            </w:r>
            <w:r>
              <w:rPr>
                <w:rFonts w:eastAsia="Calibri"/>
                <w:color w:val="000000" w:themeColor="text1"/>
                <w:kern w:val="2"/>
              </w:rPr>
              <w:t>legais previstas na Lei</w:t>
            </w:r>
            <w:r>
              <w:rPr>
                <w:rFonts w:eastAsia="Calibri"/>
                <w:color w:val="000000" w:themeColor="text1"/>
                <w:spacing w:val="-1"/>
                <w:kern w:val="2"/>
              </w:rPr>
              <w:t xml:space="preserve"> nº 14.133/2021</w:t>
            </w:r>
            <w:r>
              <w:rPr>
                <w:rFonts w:eastAsia="Calibri"/>
                <w:color w:val="000000" w:themeColor="text1"/>
                <w:kern w:val="2"/>
              </w:rPr>
              <w:t>.</w:t>
            </w:r>
          </w:p>
          <w:p w14:paraId="54D52292" w14:textId="77777777" w:rsidR="0067416C" w:rsidRDefault="00000000">
            <w:pPr>
              <w:pStyle w:val="Corpodetexto"/>
              <w:spacing w:after="0" w:line="240" w:lineRule="auto"/>
              <w:ind w:right="160"/>
              <w:jc w:val="both"/>
              <w:rPr>
                <w:color w:val="000000" w:themeColor="text1"/>
              </w:rPr>
            </w:pPr>
            <w:r>
              <w:rPr>
                <w:rFonts w:eastAsia="Calibri"/>
                <w:color w:val="000000" w:themeColor="text1"/>
                <w:kern w:val="2"/>
              </w:rPr>
              <w:lastRenderedPageBreak/>
              <w:t>Constituem</w:t>
            </w:r>
            <w:r>
              <w:rPr>
                <w:rFonts w:eastAsia="Calibri"/>
                <w:color w:val="000000" w:themeColor="text1"/>
                <w:spacing w:val="-6"/>
                <w:kern w:val="2"/>
              </w:rPr>
              <w:t xml:space="preserve"> </w:t>
            </w:r>
            <w:r>
              <w:rPr>
                <w:rFonts w:eastAsia="Calibri"/>
                <w:color w:val="000000" w:themeColor="text1"/>
                <w:kern w:val="2"/>
              </w:rPr>
              <w:t>motivos</w:t>
            </w:r>
            <w:r>
              <w:rPr>
                <w:rFonts w:eastAsia="Calibri"/>
                <w:color w:val="000000" w:themeColor="text1"/>
                <w:spacing w:val="-3"/>
                <w:kern w:val="2"/>
              </w:rPr>
              <w:t xml:space="preserve"> </w:t>
            </w:r>
            <w:r>
              <w:rPr>
                <w:rFonts w:eastAsia="Calibri"/>
                <w:color w:val="000000" w:themeColor="text1"/>
                <w:kern w:val="2"/>
              </w:rPr>
              <w:t>para</w:t>
            </w:r>
            <w:r>
              <w:rPr>
                <w:rFonts w:eastAsia="Calibri"/>
                <w:color w:val="000000" w:themeColor="text1"/>
                <w:spacing w:val="-4"/>
                <w:kern w:val="2"/>
              </w:rPr>
              <w:t xml:space="preserve"> </w:t>
            </w:r>
            <w:r>
              <w:rPr>
                <w:rFonts w:eastAsia="Calibri"/>
                <w:color w:val="000000" w:themeColor="text1"/>
                <w:kern w:val="2"/>
              </w:rPr>
              <w:t>a</w:t>
            </w:r>
            <w:r>
              <w:rPr>
                <w:rFonts w:eastAsia="Calibri"/>
                <w:color w:val="000000" w:themeColor="text1"/>
                <w:spacing w:val="-7"/>
                <w:kern w:val="2"/>
              </w:rPr>
              <w:t xml:space="preserve"> </w:t>
            </w:r>
            <w:r>
              <w:rPr>
                <w:rFonts w:eastAsia="Calibri"/>
                <w:color w:val="000000" w:themeColor="text1"/>
                <w:kern w:val="2"/>
              </w:rPr>
              <w:t>rescisão</w:t>
            </w:r>
            <w:r>
              <w:rPr>
                <w:rFonts w:eastAsia="Calibri"/>
                <w:color w:val="000000" w:themeColor="text1"/>
                <w:spacing w:val="-3"/>
                <w:kern w:val="2"/>
              </w:rPr>
              <w:t xml:space="preserve"> </w:t>
            </w:r>
            <w:r>
              <w:rPr>
                <w:rFonts w:eastAsia="Calibri"/>
                <w:color w:val="000000" w:themeColor="text1"/>
                <w:kern w:val="2"/>
              </w:rPr>
              <w:t>do</w:t>
            </w:r>
            <w:r>
              <w:rPr>
                <w:rFonts w:eastAsia="Calibri"/>
                <w:color w:val="000000" w:themeColor="text1"/>
                <w:spacing w:val="-4"/>
                <w:kern w:val="2"/>
              </w:rPr>
              <w:t xml:space="preserve"> </w:t>
            </w:r>
            <w:r>
              <w:rPr>
                <w:rFonts w:eastAsia="Calibri"/>
                <w:color w:val="000000" w:themeColor="text1"/>
                <w:kern w:val="2"/>
              </w:rPr>
              <w:t>contrato</w:t>
            </w:r>
            <w:r>
              <w:rPr>
                <w:rFonts w:eastAsia="Calibri"/>
                <w:color w:val="000000" w:themeColor="text1"/>
                <w:spacing w:val="-7"/>
                <w:kern w:val="2"/>
              </w:rPr>
              <w:t xml:space="preserve"> </w:t>
            </w:r>
            <w:r>
              <w:rPr>
                <w:rFonts w:eastAsia="Calibri"/>
                <w:color w:val="000000" w:themeColor="text1"/>
                <w:kern w:val="2"/>
              </w:rPr>
              <w:t>aqueles</w:t>
            </w:r>
            <w:r>
              <w:rPr>
                <w:rFonts w:eastAsia="Calibri"/>
                <w:color w:val="000000" w:themeColor="text1"/>
                <w:spacing w:val="-3"/>
                <w:kern w:val="2"/>
              </w:rPr>
              <w:t xml:space="preserve"> </w:t>
            </w:r>
            <w:r>
              <w:rPr>
                <w:rFonts w:eastAsia="Calibri"/>
                <w:color w:val="000000" w:themeColor="text1"/>
                <w:kern w:val="2"/>
              </w:rPr>
              <w:t>relacionados</w:t>
            </w:r>
            <w:r>
              <w:rPr>
                <w:rFonts w:eastAsia="Calibri"/>
                <w:color w:val="000000" w:themeColor="text1"/>
                <w:spacing w:val="-6"/>
                <w:kern w:val="2"/>
              </w:rPr>
              <w:t xml:space="preserve"> </w:t>
            </w:r>
            <w:r>
              <w:rPr>
                <w:rFonts w:eastAsia="Calibri"/>
                <w:color w:val="000000" w:themeColor="text1"/>
                <w:kern w:val="2"/>
              </w:rPr>
              <w:t>no</w:t>
            </w:r>
            <w:r>
              <w:rPr>
                <w:rFonts w:eastAsia="Calibri"/>
                <w:color w:val="000000" w:themeColor="text1"/>
                <w:spacing w:val="-5"/>
                <w:kern w:val="2"/>
              </w:rPr>
              <w:t xml:space="preserve"> a</w:t>
            </w:r>
            <w:r>
              <w:rPr>
                <w:rFonts w:eastAsia="Calibri"/>
                <w:color w:val="000000" w:themeColor="text1"/>
                <w:kern w:val="2"/>
              </w:rPr>
              <w:t>rt.</w:t>
            </w:r>
            <w:r>
              <w:rPr>
                <w:rFonts w:eastAsia="Calibri"/>
                <w:color w:val="000000" w:themeColor="text1"/>
                <w:spacing w:val="-42"/>
                <w:kern w:val="2"/>
              </w:rPr>
              <w:t xml:space="preserve"> </w:t>
            </w:r>
            <w:r>
              <w:rPr>
                <w:rFonts w:eastAsia="Calibri"/>
                <w:color w:val="000000" w:themeColor="text1"/>
                <w:kern w:val="2"/>
              </w:rPr>
              <w:t xml:space="preserve"> 137</w:t>
            </w:r>
            <w:r>
              <w:rPr>
                <w:rFonts w:eastAsia="Calibri"/>
                <w:color w:val="000000" w:themeColor="text1"/>
                <w:spacing w:val="-2"/>
                <w:kern w:val="2"/>
              </w:rPr>
              <w:t xml:space="preserve"> </w:t>
            </w:r>
            <w:r>
              <w:rPr>
                <w:rFonts w:eastAsia="Calibri"/>
                <w:color w:val="000000" w:themeColor="text1"/>
                <w:kern w:val="2"/>
              </w:rPr>
              <w:t>da Lei</w:t>
            </w:r>
            <w:r>
              <w:rPr>
                <w:rFonts w:eastAsia="Calibri"/>
                <w:color w:val="000000" w:themeColor="text1"/>
                <w:spacing w:val="-1"/>
                <w:kern w:val="2"/>
              </w:rPr>
              <w:t xml:space="preserve"> </w:t>
            </w:r>
            <w:r>
              <w:rPr>
                <w:rFonts w:eastAsia="Calibri"/>
                <w:color w:val="000000" w:themeColor="text1"/>
                <w:kern w:val="2"/>
              </w:rPr>
              <w:t>nº</w:t>
            </w:r>
            <w:r>
              <w:rPr>
                <w:rFonts w:eastAsia="Calibri"/>
                <w:color w:val="000000" w:themeColor="text1"/>
                <w:spacing w:val="-1"/>
                <w:kern w:val="2"/>
              </w:rPr>
              <w:t xml:space="preserve"> </w:t>
            </w:r>
            <w:r>
              <w:rPr>
                <w:rFonts w:eastAsia="Calibri"/>
                <w:color w:val="000000" w:themeColor="text1"/>
                <w:kern w:val="2"/>
              </w:rPr>
              <w:t>14.133/2021, no que</w:t>
            </w:r>
            <w:r>
              <w:rPr>
                <w:rFonts w:eastAsia="Calibri"/>
                <w:color w:val="000000" w:themeColor="text1"/>
                <w:spacing w:val="-1"/>
                <w:kern w:val="2"/>
              </w:rPr>
              <w:t xml:space="preserve"> </w:t>
            </w:r>
            <w:r>
              <w:rPr>
                <w:rFonts w:eastAsia="Calibri"/>
                <w:color w:val="000000" w:themeColor="text1"/>
                <w:kern w:val="2"/>
              </w:rPr>
              <w:t>couber.</w:t>
            </w:r>
          </w:p>
          <w:p w14:paraId="0F9C182E" w14:textId="77777777" w:rsidR="0067416C" w:rsidRDefault="00000000">
            <w:pPr>
              <w:pStyle w:val="Corpodetexto"/>
              <w:spacing w:after="0" w:line="240" w:lineRule="auto"/>
              <w:ind w:right="167"/>
              <w:jc w:val="both"/>
              <w:rPr>
                <w:color w:val="000000" w:themeColor="text1"/>
              </w:rPr>
            </w:pPr>
            <w:r>
              <w:rPr>
                <w:rFonts w:eastAsia="Calibri"/>
                <w:color w:val="000000" w:themeColor="text1"/>
                <w:kern w:val="2"/>
              </w:rPr>
              <w:t>Nos casos de rescisão, a Contratada receberá o pagamento pelos materiais</w:t>
            </w:r>
            <w:r>
              <w:rPr>
                <w:rFonts w:eastAsia="Calibri"/>
                <w:color w:val="000000" w:themeColor="text1"/>
                <w:spacing w:val="1"/>
                <w:kern w:val="2"/>
              </w:rPr>
              <w:t xml:space="preserve"> </w:t>
            </w:r>
            <w:r>
              <w:rPr>
                <w:rFonts w:eastAsia="Calibri"/>
                <w:color w:val="000000" w:themeColor="text1"/>
                <w:kern w:val="2"/>
              </w:rPr>
              <w:t>utilizados</w:t>
            </w:r>
            <w:r>
              <w:rPr>
                <w:rFonts w:eastAsia="Calibri"/>
                <w:color w:val="000000" w:themeColor="text1"/>
                <w:spacing w:val="-1"/>
                <w:kern w:val="2"/>
              </w:rPr>
              <w:t xml:space="preserve"> </w:t>
            </w:r>
            <w:r>
              <w:rPr>
                <w:rFonts w:eastAsia="Calibri"/>
                <w:color w:val="000000" w:themeColor="text1"/>
                <w:kern w:val="2"/>
              </w:rPr>
              <w:t>e</w:t>
            </w:r>
            <w:r>
              <w:rPr>
                <w:rFonts w:eastAsia="Calibri"/>
                <w:color w:val="000000" w:themeColor="text1"/>
                <w:spacing w:val="-1"/>
                <w:kern w:val="2"/>
              </w:rPr>
              <w:t xml:space="preserve"> </w:t>
            </w:r>
            <w:r>
              <w:rPr>
                <w:rFonts w:eastAsia="Calibri"/>
                <w:color w:val="000000" w:themeColor="text1"/>
                <w:kern w:val="2"/>
              </w:rPr>
              <w:t>devidamente</w:t>
            </w:r>
            <w:r>
              <w:rPr>
                <w:rFonts w:eastAsia="Calibri"/>
                <w:color w:val="000000" w:themeColor="text1"/>
                <w:spacing w:val="-2"/>
                <w:kern w:val="2"/>
              </w:rPr>
              <w:t xml:space="preserve"> </w:t>
            </w:r>
            <w:r>
              <w:rPr>
                <w:rFonts w:eastAsia="Calibri"/>
                <w:color w:val="000000" w:themeColor="text1"/>
                <w:kern w:val="2"/>
              </w:rPr>
              <w:t>medidos pela</w:t>
            </w:r>
            <w:r>
              <w:rPr>
                <w:rFonts w:eastAsia="Calibri"/>
                <w:color w:val="000000" w:themeColor="text1"/>
                <w:spacing w:val="-1"/>
                <w:kern w:val="2"/>
              </w:rPr>
              <w:t xml:space="preserve"> </w:t>
            </w:r>
            <w:r>
              <w:rPr>
                <w:rFonts w:eastAsia="Calibri"/>
                <w:color w:val="000000" w:themeColor="text1"/>
                <w:kern w:val="2"/>
              </w:rPr>
              <w:t>Contratante até</w:t>
            </w:r>
            <w:r>
              <w:rPr>
                <w:rFonts w:eastAsia="Calibri"/>
                <w:color w:val="000000" w:themeColor="text1"/>
                <w:spacing w:val="-2"/>
                <w:kern w:val="2"/>
              </w:rPr>
              <w:t xml:space="preserve"> </w:t>
            </w:r>
            <w:r>
              <w:rPr>
                <w:rFonts w:eastAsia="Calibri"/>
                <w:color w:val="000000" w:themeColor="text1"/>
                <w:kern w:val="2"/>
              </w:rPr>
              <w:t>a</w:t>
            </w:r>
            <w:r>
              <w:rPr>
                <w:rFonts w:eastAsia="Calibri"/>
                <w:color w:val="000000" w:themeColor="text1"/>
                <w:spacing w:val="2"/>
                <w:kern w:val="2"/>
              </w:rPr>
              <w:t xml:space="preserve"> </w:t>
            </w:r>
            <w:r>
              <w:rPr>
                <w:rFonts w:eastAsia="Calibri"/>
                <w:color w:val="000000" w:themeColor="text1"/>
                <w:kern w:val="2"/>
              </w:rPr>
              <w:t>data da</w:t>
            </w:r>
            <w:r>
              <w:rPr>
                <w:rFonts w:eastAsia="Calibri"/>
                <w:color w:val="000000" w:themeColor="text1"/>
                <w:spacing w:val="-1"/>
                <w:kern w:val="2"/>
              </w:rPr>
              <w:t xml:space="preserve"> </w:t>
            </w:r>
            <w:r>
              <w:rPr>
                <w:rFonts w:eastAsia="Calibri"/>
                <w:color w:val="000000" w:themeColor="text1"/>
                <w:kern w:val="2"/>
              </w:rPr>
              <w:t>rescisão.</w:t>
            </w:r>
          </w:p>
          <w:p w14:paraId="725847B8" w14:textId="77777777" w:rsidR="0067416C" w:rsidRDefault="00000000">
            <w:pPr>
              <w:pStyle w:val="Corpodetexto"/>
              <w:spacing w:line="276" w:lineRule="auto"/>
              <w:ind w:right="166"/>
              <w:jc w:val="both"/>
              <w:rPr>
                <w:color w:val="000000" w:themeColor="text1"/>
              </w:rPr>
            </w:pPr>
            <w:r>
              <w:rPr>
                <w:rFonts w:eastAsia="Calibri"/>
                <w:color w:val="000000" w:themeColor="text1"/>
                <w:kern w:val="2"/>
              </w:rPr>
              <w:t>Ocorrendo a rescisão, a Contratante poderá promover o ressarcimento de</w:t>
            </w:r>
            <w:r>
              <w:rPr>
                <w:rFonts w:eastAsia="Calibri"/>
                <w:color w:val="000000" w:themeColor="text1"/>
                <w:spacing w:val="1"/>
                <w:kern w:val="2"/>
              </w:rPr>
              <w:t xml:space="preserve"> </w:t>
            </w:r>
            <w:r>
              <w:rPr>
                <w:rFonts w:eastAsia="Calibri"/>
                <w:color w:val="000000" w:themeColor="text1"/>
                <w:kern w:val="2"/>
              </w:rPr>
              <w:t>perdas e</w:t>
            </w:r>
            <w:r>
              <w:rPr>
                <w:rFonts w:eastAsia="Calibri"/>
                <w:color w:val="000000" w:themeColor="text1"/>
                <w:spacing w:val="-1"/>
                <w:kern w:val="2"/>
              </w:rPr>
              <w:t xml:space="preserve"> </w:t>
            </w:r>
            <w:r>
              <w:rPr>
                <w:rFonts w:eastAsia="Calibri"/>
                <w:color w:val="000000" w:themeColor="text1"/>
                <w:kern w:val="2"/>
              </w:rPr>
              <w:t>danos</w:t>
            </w:r>
            <w:r>
              <w:rPr>
                <w:rFonts w:eastAsia="Calibri"/>
                <w:color w:val="000000" w:themeColor="text1"/>
                <w:spacing w:val="-1"/>
                <w:kern w:val="2"/>
              </w:rPr>
              <w:t xml:space="preserve"> </w:t>
            </w:r>
            <w:r>
              <w:rPr>
                <w:rFonts w:eastAsia="Calibri"/>
                <w:color w:val="000000" w:themeColor="text1"/>
                <w:kern w:val="2"/>
              </w:rPr>
              <w:t>por via administrativa ou</w:t>
            </w:r>
            <w:r>
              <w:rPr>
                <w:rFonts w:eastAsia="Calibri"/>
                <w:color w:val="000000" w:themeColor="text1"/>
                <w:spacing w:val="-2"/>
                <w:kern w:val="2"/>
              </w:rPr>
              <w:t xml:space="preserve"> </w:t>
            </w:r>
            <w:r>
              <w:rPr>
                <w:rFonts w:eastAsia="Calibri"/>
                <w:color w:val="000000" w:themeColor="text1"/>
                <w:kern w:val="2"/>
              </w:rPr>
              <w:t>ação</w:t>
            </w:r>
            <w:r>
              <w:rPr>
                <w:rFonts w:eastAsia="Calibri"/>
                <w:color w:val="000000" w:themeColor="text1"/>
                <w:spacing w:val="-1"/>
                <w:kern w:val="2"/>
              </w:rPr>
              <w:t xml:space="preserve"> </w:t>
            </w:r>
            <w:r>
              <w:rPr>
                <w:rFonts w:eastAsia="Calibri"/>
                <w:color w:val="000000" w:themeColor="text1"/>
                <w:kern w:val="2"/>
              </w:rPr>
              <w:t>judicial.</w:t>
            </w:r>
          </w:p>
        </w:tc>
      </w:tr>
      <w:tr w:rsidR="0067416C" w14:paraId="21F86F15" w14:textId="77777777">
        <w:tc>
          <w:tcPr>
            <w:tcW w:w="2124" w:type="dxa"/>
            <w:gridSpan w:val="2"/>
          </w:tcPr>
          <w:p w14:paraId="671A34FD" w14:textId="77777777" w:rsidR="0067416C" w:rsidRDefault="00000000">
            <w:pPr>
              <w:widowControl w:val="0"/>
              <w:spacing w:after="0" w:line="240" w:lineRule="auto"/>
              <w:jc w:val="both"/>
              <w:rPr>
                <w:rFonts w:eastAsia="Calibri" w:cstheme="minorHAnsi"/>
                <w:b/>
              </w:rPr>
            </w:pPr>
            <w:r>
              <w:rPr>
                <w:rFonts w:eastAsia="Calibri" w:cstheme="minorHAnsi"/>
                <w:b/>
                <w:kern w:val="2"/>
              </w:rPr>
              <w:lastRenderedPageBreak/>
              <w:t>19 - Condições Gerais</w:t>
            </w:r>
          </w:p>
        </w:tc>
        <w:tc>
          <w:tcPr>
            <w:tcW w:w="7370" w:type="dxa"/>
            <w:gridSpan w:val="10"/>
          </w:tcPr>
          <w:p w14:paraId="736FC57E" w14:textId="77777777" w:rsidR="0067416C" w:rsidRDefault="00000000">
            <w:pPr>
              <w:widowControl w:val="0"/>
              <w:spacing w:after="0" w:line="240" w:lineRule="auto"/>
              <w:ind w:right="-52"/>
              <w:jc w:val="both"/>
              <w:rPr>
                <w:rFonts w:eastAsia="Times New Roman" w:cstheme="minorHAnsi"/>
                <w:color w:val="000000"/>
                <w:highlight w:val="yellow"/>
              </w:rPr>
            </w:pPr>
            <w:r>
              <w:rPr>
                <w:rFonts w:eastAsia="Times New Roman" w:cstheme="minorHAnsi"/>
                <w:color w:val="000000"/>
                <w:kern w:val="2"/>
              </w:rPr>
              <w:t>A obra deverá obedecer rigorosamente às especificações estabelecidas pelas normas da ABNT.</w:t>
            </w:r>
          </w:p>
        </w:tc>
      </w:tr>
    </w:tbl>
    <w:p w14:paraId="52CA394B" w14:textId="77777777" w:rsidR="0067416C" w:rsidRDefault="0067416C">
      <w:pPr>
        <w:spacing w:after="0"/>
        <w:jc w:val="both"/>
        <w:rPr>
          <w:rFonts w:cstheme="minorHAnsi"/>
        </w:rPr>
      </w:pPr>
    </w:p>
    <w:p w14:paraId="3304C2B8" w14:textId="77777777" w:rsidR="0067416C" w:rsidRDefault="0067416C">
      <w:pPr>
        <w:spacing w:after="0"/>
        <w:jc w:val="right"/>
        <w:rPr>
          <w:rFonts w:cstheme="minorHAnsi"/>
        </w:rPr>
      </w:pPr>
    </w:p>
    <w:p w14:paraId="58AEE9D4" w14:textId="77777777" w:rsidR="0067416C" w:rsidRDefault="00000000">
      <w:pPr>
        <w:spacing w:after="0" w:line="240" w:lineRule="auto"/>
        <w:ind w:right="282"/>
        <w:jc w:val="right"/>
        <w:rPr>
          <w:rFonts w:cstheme="minorHAnsi"/>
        </w:rPr>
      </w:pPr>
      <w:r>
        <w:rPr>
          <w:rFonts w:cstheme="minorHAnsi"/>
        </w:rPr>
        <w:t>Anta Gorda/RS, em 12 de abril de 2024.</w:t>
      </w:r>
    </w:p>
    <w:p w14:paraId="494D53D0" w14:textId="77777777" w:rsidR="0067416C" w:rsidRDefault="0067416C">
      <w:pPr>
        <w:spacing w:after="0" w:line="240" w:lineRule="auto"/>
        <w:jc w:val="both"/>
        <w:rPr>
          <w:rFonts w:cstheme="minorHAnsi"/>
        </w:rPr>
      </w:pPr>
    </w:p>
    <w:p w14:paraId="36953EAF" w14:textId="77777777" w:rsidR="0067416C" w:rsidRDefault="0067416C">
      <w:pPr>
        <w:spacing w:after="0" w:line="240" w:lineRule="auto"/>
        <w:jc w:val="both"/>
        <w:rPr>
          <w:rFonts w:cstheme="minorHAnsi"/>
        </w:rPr>
      </w:pPr>
    </w:p>
    <w:p w14:paraId="16929D8A" w14:textId="77777777" w:rsidR="0067416C" w:rsidRDefault="00000000">
      <w:pPr>
        <w:spacing w:after="0" w:line="240" w:lineRule="auto"/>
        <w:jc w:val="both"/>
        <w:rPr>
          <w:rFonts w:cstheme="minorHAnsi"/>
        </w:rPr>
      </w:pPr>
      <w:r>
        <w:rPr>
          <w:rFonts w:cstheme="minorHAnsi"/>
        </w:rPr>
        <w:t>______________________________</w:t>
      </w:r>
    </w:p>
    <w:p w14:paraId="11B26212" w14:textId="77777777" w:rsidR="0067416C" w:rsidRDefault="00000000">
      <w:pPr>
        <w:spacing w:after="0" w:line="240" w:lineRule="auto"/>
        <w:jc w:val="both"/>
        <w:rPr>
          <w:rFonts w:cstheme="minorHAnsi"/>
        </w:rPr>
      </w:pPr>
      <w:r>
        <w:rPr>
          <w:rFonts w:cstheme="minorHAnsi"/>
        </w:rPr>
        <w:t>Morgana Sleifer</w:t>
      </w:r>
    </w:p>
    <w:p w14:paraId="03690317" w14:textId="77777777" w:rsidR="0067416C" w:rsidRDefault="00000000">
      <w:pPr>
        <w:spacing w:after="0" w:line="240" w:lineRule="auto"/>
        <w:jc w:val="both"/>
        <w:rPr>
          <w:rFonts w:cstheme="minorHAnsi"/>
        </w:rPr>
      </w:pPr>
      <w:r>
        <w:rPr>
          <w:rFonts w:cstheme="minorHAnsi"/>
        </w:rPr>
        <w:t>Engenheira Civil</w:t>
      </w:r>
    </w:p>
    <w:p w14:paraId="6EA845D2" w14:textId="77777777" w:rsidR="0067416C" w:rsidRDefault="0067416C">
      <w:pPr>
        <w:spacing w:after="0" w:line="240" w:lineRule="auto"/>
        <w:jc w:val="both"/>
        <w:rPr>
          <w:rFonts w:cstheme="minorHAnsi"/>
        </w:rPr>
      </w:pPr>
    </w:p>
    <w:p w14:paraId="488B7988" w14:textId="77777777" w:rsidR="0067416C" w:rsidRDefault="0067416C">
      <w:pPr>
        <w:spacing w:after="0" w:line="240" w:lineRule="auto"/>
        <w:jc w:val="both"/>
        <w:rPr>
          <w:rFonts w:cstheme="minorHAnsi"/>
        </w:rPr>
      </w:pPr>
    </w:p>
    <w:p w14:paraId="29C23425" w14:textId="77777777" w:rsidR="0067416C" w:rsidRDefault="00000000">
      <w:pPr>
        <w:spacing w:after="0" w:line="240" w:lineRule="auto"/>
        <w:jc w:val="both"/>
        <w:rPr>
          <w:rFonts w:cstheme="minorHAnsi"/>
        </w:rPr>
      </w:pPr>
      <w:r>
        <w:rPr>
          <w:rFonts w:cstheme="minorHAnsi"/>
        </w:rPr>
        <w:t>_____________________________</w:t>
      </w:r>
    </w:p>
    <w:p w14:paraId="1A572BD6" w14:textId="77777777" w:rsidR="0067416C" w:rsidRDefault="00000000">
      <w:pPr>
        <w:spacing w:after="0" w:line="240" w:lineRule="auto"/>
        <w:jc w:val="both"/>
        <w:rPr>
          <w:rFonts w:cstheme="minorHAnsi"/>
        </w:rPr>
      </w:pPr>
      <w:r>
        <w:rPr>
          <w:rFonts w:cstheme="minorHAnsi"/>
        </w:rPr>
        <w:t>Gustavo Arossi</w:t>
      </w:r>
    </w:p>
    <w:p w14:paraId="1D3973A8" w14:textId="77777777" w:rsidR="0067416C" w:rsidRDefault="00000000">
      <w:pPr>
        <w:spacing w:after="0" w:line="240" w:lineRule="auto"/>
        <w:jc w:val="both"/>
        <w:rPr>
          <w:rFonts w:cstheme="minorHAnsi"/>
        </w:rPr>
      </w:pPr>
      <w:r>
        <w:rPr>
          <w:rFonts w:cstheme="minorHAnsi"/>
        </w:rPr>
        <w:t>Secretário Municipal de Educação, Cultura, Desporto e Turismo</w:t>
      </w:r>
    </w:p>
    <w:p w14:paraId="4016AF60" w14:textId="77777777" w:rsidR="0067416C" w:rsidRDefault="0067416C">
      <w:pPr>
        <w:spacing w:after="0" w:line="240" w:lineRule="auto"/>
        <w:jc w:val="both"/>
        <w:rPr>
          <w:rFonts w:cstheme="minorHAnsi"/>
        </w:rPr>
      </w:pPr>
    </w:p>
    <w:p w14:paraId="4152CA52" w14:textId="77777777" w:rsidR="0067416C" w:rsidRDefault="00000000">
      <w:pPr>
        <w:spacing w:after="0" w:line="240" w:lineRule="auto"/>
        <w:ind w:right="424"/>
        <w:jc w:val="both"/>
      </w:pPr>
      <w:r>
        <w:rPr>
          <w:rFonts w:cstheme="minorHAnsi"/>
          <w:b/>
        </w:rPr>
        <w:t>DESPACHO: Determino ao Setor de Compras/Contabilidade, a realização das despesas nos moldes solicitados.</w:t>
      </w:r>
    </w:p>
    <w:p w14:paraId="20287A77" w14:textId="77777777" w:rsidR="0067416C" w:rsidRDefault="0067416C">
      <w:pPr>
        <w:spacing w:after="0" w:line="240" w:lineRule="auto"/>
        <w:jc w:val="center"/>
        <w:rPr>
          <w:rFonts w:ascii="Calibri Light" w:hAnsi="Calibri Light" w:cs="Calibri Light"/>
          <w:b/>
        </w:rPr>
      </w:pPr>
    </w:p>
    <w:p w14:paraId="4BEEF66E" w14:textId="77777777" w:rsidR="0067416C" w:rsidRDefault="0067416C">
      <w:pPr>
        <w:spacing w:after="0" w:line="240" w:lineRule="auto"/>
        <w:jc w:val="center"/>
        <w:rPr>
          <w:rFonts w:ascii="Calibri Light" w:hAnsi="Calibri Light" w:cs="Calibri Light"/>
          <w:b/>
        </w:rPr>
      </w:pPr>
    </w:p>
    <w:p w14:paraId="2970B394" w14:textId="77777777" w:rsidR="0067416C" w:rsidRDefault="0067416C">
      <w:pPr>
        <w:spacing w:after="0" w:line="240" w:lineRule="auto"/>
        <w:jc w:val="center"/>
        <w:rPr>
          <w:rFonts w:ascii="Calibri Light" w:hAnsi="Calibri Light" w:cs="Calibri Light"/>
          <w:b/>
        </w:rPr>
      </w:pPr>
    </w:p>
    <w:p w14:paraId="63A5F188" w14:textId="77777777" w:rsidR="0067416C" w:rsidRDefault="0067416C">
      <w:pPr>
        <w:spacing w:after="0" w:line="240" w:lineRule="auto"/>
        <w:jc w:val="center"/>
        <w:rPr>
          <w:rFonts w:ascii="Calibri Light" w:hAnsi="Calibri Light" w:cs="Calibri Light"/>
          <w:b/>
        </w:rPr>
      </w:pPr>
    </w:p>
    <w:p w14:paraId="702FD428" w14:textId="77777777" w:rsidR="0067416C" w:rsidRDefault="0067416C">
      <w:pPr>
        <w:spacing w:after="0" w:line="240" w:lineRule="auto"/>
        <w:jc w:val="center"/>
        <w:rPr>
          <w:rFonts w:ascii="Calibri Light" w:hAnsi="Calibri Light" w:cs="Calibri Light"/>
          <w:b/>
        </w:rPr>
      </w:pPr>
    </w:p>
    <w:p w14:paraId="75EAF5FE" w14:textId="77777777" w:rsidR="0067416C" w:rsidRDefault="0067416C">
      <w:pPr>
        <w:spacing w:after="0" w:line="240" w:lineRule="auto"/>
        <w:jc w:val="center"/>
        <w:rPr>
          <w:rFonts w:ascii="Calibri Light" w:hAnsi="Calibri Light" w:cs="Calibri Light"/>
          <w:b/>
        </w:rPr>
      </w:pPr>
    </w:p>
    <w:p w14:paraId="51EC0E07" w14:textId="77777777" w:rsidR="0067416C" w:rsidRDefault="0067416C">
      <w:pPr>
        <w:spacing w:after="0" w:line="240" w:lineRule="auto"/>
        <w:jc w:val="center"/>
        <w:rPr>
          <w:rFonts w:ascii="Calibri Light" w:hAnsi="Calibri Light" w:cs="Calibri Light"/>
          <w:b/>
        </w:rPr>
      </w:pPr>
    </w:p>
    <w:p w14:paraId="67E30D04" w14:textId="77777777" w:rsidR="0067416C" w:rsidRDefault="0067416C">
      <w:pPr>
        <w:spacing w:after="0" w:line="240" w:lineRule="auto"/>
        <w:jc w:val="center"/>
        <w:rPr>
          <w:rFonts w:ascii="Calibri Light" w:hAnsi="Calibri Light" w:cs="Calibri Light"/>
          <w:b/>
        </w:rPr>
      </w:pPr>
    </w:p>
    <w:p w14:paraId="0C773091" w14:textId="77777777" w:rsidR="0067416C" w:rsidRDefault="0067416C">
      <w:pPr>
        <w:spacing w:after="0" w:line="240" w:lineRule="auto"/>
        <w:jc w:val="center"/>
        <w:rPr>
          <w:rFonts w:ascii="Calibri Light" w:hAnsi="Calibri Light" w:cs="Calibri Light"/>
          <w:b/>
        </w:rPr>
      </w:pPr>
    </w:p>
    <w:p w14:paraId="538EE38C" w14:textId="77777777" w:rsidR="0067416C" w:rsidRDefault="0067416C">
      <w:pPr>
        <w:spacing w:after="0" w:line="240" w:lineRule="auto"/>
        <w:jc w:val="center"/>
        <w:rPr>
          <w:rFonts w:ascii="Calibri Light" w:hAnsi="Calibri Light" w:cs="Calibri Light"/>
          <w:b/>
        </w:rPr>
      </w:pPr>
    </w:p>
    <w:p w14:paraId="2BBC4688" w14:textId="77777777" w:rsidR="0067416C" w:rsidRDefault="0067416C">
      <w:pPr>
        <w:spacing w:after="0" w:line="240" w:lineRule="auto"/>
        <w:jc w:val="center"/>
        <w:rPr>
          <w:rFonts w:ascii="Calibri Light" w:hAnsi="Calibri Light" w:cs="Calibri Light"/>
          <w:b/>
        </w:rPr>
      </w:pPr>
    </w:p>
    <w:p w14:paraId="70EA8C9F" w14:textId="77777777" w:rsidR="0067416C" w:rsidRDefault="0067416C">
      <w:pPr>
        <w:spacing w:after="0" w:line="240" w:lineRule="auto"/>
        <w:jc w:val="center"/>
        <w:rPr>
          <w:rFonts w:ascii="Calibri Light" w:hAnsi="Calibri Light" w:cs="Calibri Light"/>
          <w:b/>
        </w:rPr>
      </w:pPr>
    </w:p>
    <w:p w14:paraId="712198F5" w14:textId="77777777" w:rsidR="0067416C" w:rsidRDefault="0067416C">
      <w:pPr>
        <w:spacing w:after="0" w:line="240" w:lineRule="auto"/>
        <w:jc w:val="center"/>
        <w:rPr>
          <w:rFonts w:ascii="Calibri Light" w:hAnsi="Calibri Light" w:cs="Calibri Light"/>
          <w:b/>
        </w:rPr>
      </w:pPr>
    </w:p>
    <w:p w14:paraId="30F5F01B" w14:textId="77777777" w:rsidR="0067416C" w:rsidRDefault="0067416C">
      <w:pPr>
        <w:spacing w:after="0" w:line="240" w:lineRule="auto"/>
        <w:jc w:val="center"/>
        <w:rPr>
          <w:rFonts w:ascii="Calibri Light" w:hAnsi="Calibri Light" w:cs="Calibri Light"/>
          <w:b/>
        </w:rPr>
      </w:pPr>
    </w:p>
    <w:p w14:paraId="66091472" w14:textId="77777777" w:rsidR="0067416C" w:rsidRDefault="0067416C">
      <w:pPr>
        <w:spacing w:after="0" w:line="240" w:lineRule="auto"/>
        <w:jc w:val="center"/>
        <w:rPr>
          <w:rFonts w:ascii="Calibri Light" w:hAnsi="Calibri Light" w:cs="Calibri Light"/>
          <w:b/>
        </w:rPr>
      </w:pPr>
    </w:p>
    <w:p w14:paraId="0562550D" w14:textId="77777777" w:rsidR="0067416C" w:rsidRDefault="0067416C">
      <w:pPr>
        <w:spacing w:after="0" w:line="240" w:lineRule="auto"/>
        <w:jc w:val="center"/>
        <w:rPr>
          <w:rFonts w:ascii="Calibri Light" w:hAnsi="Calibri Light" w:cs="Calibri Light"/>
          <w:b/>
        </w:rPr>
      </w:pPr>
    </w:p>
    <w:p w14:paraId="28657BF6" w14:textId="77777777" w:rsidR="0067416C" w:rsidRDefault="0067416C">
      <w:pPr>
        <w:spacing w:after="0" w:line="240" w:lineRule="auto"/>
        <w:jc w:val="center"/>
        <w:rPr>
          <w:rFonts w:ascii="Calibri Light" w:hAnsi="Calibri Light" w:cs="Calibri Light"/>
          <w:b/>
        </w:rPr>
      </w:pPr>
    </w:p>
    <w:p w14:paraId="58515499" w14:textId="77777777" w:rsidR="0067416C" w:rsidRDefault="0067416C">
      <w:pPr>
        <w:spacing w:after="0" w:line="240" w:lineRule="auto"/>
        <w:jc w:val="center"/>
        <w:rPr>
          <w:rFonts w:ascii="Calibri Light" w:hAnsi="Calibri Light" w:cs="Calibri Light"/>
          <w:b/>
        </w:rPr>
      </w:pPr>
    </w:p>
    <w:p w14:paraId="43274F51" w14:textId="77777777" w:rsidR="0067416C" w:rsidRDefault="0067416C">
      <w:pPr>
        <w:spacing w:after="0" w:line="240" w:lineRule="auto"/>
        <w:jc w:val="center"/>
        <w:rPr>
          <w:rFonts w:ascii="Calibri Light" w:hAnsi="Calibri Light" w:cs="Calibri Light"/>
          <w:b/>
        </w:rPr>
      </w:pPr>
    </w:p>
    <w:p w14:paraId="561AB92E" w14:textId="77777777" w:rsidR="0067416C" w:rsidRDefault="0067416C">
      <w:pPr>
        <w:spacing w:after="0" w:line="240" w:lineRule="auto"/>
        <w:jc w:val="center"/>
        <w:rPr>
          <w:rFonts w:ascii="Calibri Light" w:hAnsi="Calibri Light" w:cs="Calibri Light"/>
          <w:b/>
        </w:rPr>
      </w:pPr>
    </w:p>
    <w:p w14:paraId="5A3F02FC" w14:textId="77777777" w:rsidR="0067416C" w:rsidRDefault="0067416C">
      <w:pPr>
        <w:spacing w:after="0" w:line="240" w:lineRule="auto"/>
        <w:jc w:val="center"/>
        <w:rPr>
          <w:rFonts w:ascii="Calibri Light" w:hAnsi="Calibri Light" w:cs="Calibri Light"/>
          <w:b/>
        </w:rPr>
      </w:pPr>
    </w:p>
    <w:p w14:paraId="3E625F41" w14:textId="77777777" w:rsidR="0067416C" w:rsidRDefault="0067416C">
      <w:pPr>
        <w:spacing w:after="0" w:line="240" w:lineRule="auto"/>
        <w:jc w:val="center"/>
        <w:rPr>
          <w:rFonts w:ascii="Calibri Light" w:hAnsi="Calibri Light" w:cs="Calibri Light"/>
          <w:b/>
        </w:rPr>
      </w:pPr>
    </w:p>
    <w:p w14:paraId="5EED150E" w14:textId="77777777" w:rsidR="0067416C" w:rsidRDefault="0067416C">
      <w:pPr>
        <w:spacing w:after="0" w:line="240" w:lineRule="auto"/>
        <w:jc w:val="center"/>
        <w:rPr>
          <w:rFonts w:ascii="Calibri Light" w:hAnsi="Calibri Light" w:cs="Calibri Light"/>
          <w:b/>
        </w:rPr>
      </w:pPr>
    </w:p>
    <w:p w14:paraId="484DAF20" w14:textId="77777777" w:rsidR="0067416C" w:rsidRDefault="0067416C">
      <w:pPr>
        <w:spacing w:after="0" w:line="240" w:lineRule="auto"/>
        <w:jc w:val="center"/>
        <w:rPr>
          <w:rFonts w:ascii="Calibri Light" w:hAnsi="Calibri Light" w:cs="Calibri Light"/>
          <w:b/>
        </w:rPr>
      </w:pPr>
    </w:p>
    <w:p w14:paraId="26E6D274" w14:textId="77777777" w:rsidR="0067416C" w:rsidRDefault="0067416C" w:rsidP="00C17C80">
      <w:pPr>
        <w:spacing w:after="0" w:line="240" w:lineRule="auto"/>
        <w:rPr>
          <w:rFonts w:ascii="Calibri Light" w:hAnsi="Calibri Light" w:cs="Calibri Light"/>
          <w:b/>
        </w:rPr>
      </w:pPr>
    </w:p>
    <w:p w14:paraId="0024828A" w14:textId="77777777" w:rsidR="0067416C" w:rsidRDefault="00000000">
      <w:pPr>
        <w:spacing w:after="0"/>
        <w:jc w:val="center"/>
        <w:rPr>
          <w:rFonts w:asciiTheme="majorHAnsi" w:hAnsiTheme="majorHAnsi" w:cstheme="majorHAnsi"/>
        </w:rPr>
      </w:pPr>
      <w:r>
        <w:rPr>
          <w:rFonts w:asciiTheme="majorHAnsi" w:hAnsiTheme="majorHAnsi" w:cstheme="majorHAnsi"/>
          <w:b/>
          <w:bCs/>
        </w:rPr>
        <w:lastRenderedPageBreak/>
        <w:t>ANEXO III</w:t>
      </w:r>
    </w:p>
    <w:p w14:paraId="13B085CF" w14:textId="77777777" w:rsidR="0067416C" w:rsidRDefault="00000000">
      <w:pPr>
        <w:spacing w:after="0"/>
        <w:jc w:val="center"/>
        <w:rPr>
          <w:rFonts w:asciiTheme="majorHAnsi" w:hAnsiTheme="majorHAnsi" w:cstheme="majorHAnsi"/>
          <w:b/>
          <w:bCs/>
        </w:rPr>
      </w:pPr>
      <w:r>
        <w:rPr>
          <w:rFonts w:asciiTheme="majorHAnsi" w:hAnsiTheme="majorHAnsi" w:cstheme="majorHAnsi"/>
          <w:b/>
          <w:bCs/>
        </w:rPr>
        <w:t>MODELO DE DECLARAÇÃO</w:t>
      </w:r>
    </w:p>
    <w:p w14:paraId="760A06FA" w14:textId="77777777" w:rsidR="0067416C" w:rsidRDefault="0067416C">
      <w:pPr>
        <w:jc w:val="both"/>
        <w:rPr>
          <w:rFonts w:asciiTheme="majorHAnsi" w:hAnsiTheme="majorHAnsi" w:cstheme="majorHAnsi"/>
        </w:rPr>
      </w:pPr>
    </w:p>
    <w:p w14:paraId="79BA968A" w14:textId="77777777" w:rsidR="0067416C" w:rsidRDefault="00000000">
      <w:pPr>
        <w:jc w:val="both"/>
        <w:rPr>
          <w:rFonts w:asciiTheme="majorHAnsi" w:hAnsiTheme="majorHAnsi" w:cstheme="majorHAnsi"/>
        </w:rPr>
      </w:pPr>
      <w:r>
        <w:rPr>
          <w:rFonts w:asciiTheme="majorHAnsi" w:hAnsiTheme="majorHAnsi" w:cstheme="majorHAnsi"/>
        </w:rPr>
        <w:t>A empresa_________________________, inscrita no CNPJ n. º_________________________, por intermédio de seu representante legal, o (a) Sr (a)._______________________________, inscrito no CPF sob n.º________________________, DECLARA, para todos os fins e efeitos da Lei Federal nº 14.133/2021, sob as penalidades cabíveis, responsabilizando-se pelo inteiro teor desta declaração, que:</w:t>
      </w:r>
    </w:p>
    <w:p w14:paraId="062E29F1" w14:textId="77777777" w:rsidR="0067416C" w:rsidRDefault="0067416C">
      <w:pPr>
        <w:jc w:val="both"/>
        <w:rPr>
          <w:rFonts w:asciiTheme="majorHAnsi" w:hAnsiTheme="majorHAnsi" w:cstheme="majorHAnsi"/>
        </w:rPr>
      </w:pPr>
    </w:p>
    <w:p w14:paraId="340BB521" w14:textId="77777777" w:rsidR="0067416C" w:rsidRDefault="00000000">
      <w:pPr>
        <w:jc w:val="both"/>
        <w:rPr>
          <w:rFonts w:asciiTheme="majorHAnsi" w:hAnsiTheme="majorHAnsi" w:cstheme="majorHAnsi"/>
        </w:rPr>
      </w:pPr>
      <w:r>
        <w:rPr>
          <w:rFonts w:asciiTheme="majorHAnsi" w:hAnsiTheme="majorHAnsi" w:cstheme="majorHAnsi"/>
        </w:rPr>
        <w:t>a)</w:t>
      </w:r>
      <w:r>
        <w:rPr>
          <w:rFonts w:asciiTheme="majorHAnsi" w:hAnsiTheme="majorHAnsi" w:cstheme="majorHAnsi"/>
        </w:rPr>
        <w:tab/>
        <w:t>Até a presente data inexistem fatos impeditivos para sua HABILITAÇÃO, estando ciente da obrigatoriedade de declarar ocorrências posteriores;</w:t>
      </w:r>
    </w:p>
    <w:p w14:paraId="40307DC4" w14:textId="77777777" w:rsidR="0067416C" w:rsidRDefault="00000000">
      <w:pPr>
        <w:jc w:val="both"/>
        <w:rPr>
          <w:rFonts w:asciiTheme="majorHAnsi" w:hAnsiTheme="majorHAnsi" w:cstheme="majorHAnsi"/>
        </w:rPr>
      </w:pPr>
      <w:r>
        <w:rPr>
          <w:rFonts w:asciiTheme="majorHAnsi" w:hAnsiTheme="majorHAnsi" w:cstheme="majorHAnsi"/>
        </w:rPr>
        <w:t>b)</w:t>
      </w:r>
      <w:r>
        <w:rPr>
          <w:rFonts w:asciiTheme="majorHAnsi" w:hAnsiTheme="majorHAnsi" w:cstheme="majorHAnsi"/>
        </w:rPr>
        <w:tab/>
        <w:t>Cumpre as exigências de reserva de cargos para pessoa com deficiência e para reabilitado da Previdência Social, previstas em lei e em outras normas específicas;</w:t>
      </w:r>
    </w:p>
    <w:p w14:paraId="1F55ACAF" w14:textId="77777777" w:rsidR="0067416C" w:rsidRDefault="00000000">
      <w:pPr>
        <w:jc w:val="both"/>
        <w:rPr>
          <w:rFonts w:asciiTheme="majorHAnsi" w:hAnsiTheme="majorHAnsi" w:cstheme="majorHAnsi"/>
        </w:rPr>
      </w:pPr>
      <w:r>
        <w:rPr>
          <w:rFonts w:asciiTheme="majorHAnsi" w:hAnsiTheme="majorHAnsi" w:cstheme="majorHAnsi"/>
        </w:rPr>
        <w:t>c)</w:t>
      </w:r>
      <w:r>
        <w:rPr>
          <w:rFonts w:asciiTheme="majorHAnsi" w:hAnsiTheme="majorHAnsi" w:cstheme="majorHAnsi"/>
        </w:rPr>
        <w:tab/>
        <w:t>Suas propostas econômicas compreendem a integralidade dos custos para atendimento dos direitos trabalhistas assegurados na Constituição Federal, nas leis trabalhistas, nas normas infralegais, nas convenções coletivas de trabalho e nos termos de ajustamento de condutas vigentes na data de entrega das propostas;</w:t>
      </w:r>
    </w:p>
    <w:p w14:paraId="34CE7F4E" w14:textId="77777777" w:rsidR="0067416C" w:rsidRDefault="00000000">
      <w:pPr>
        <w:jc w:val="both"/>
        <w:rPr>
          <w:rFonts w:asciiTheme="majorHAnsi" w:hAnsiTheme="majorHAnsi" w:cstheme="majorHAnsi"/>
        </w:rPr>
      </w:pPr>
      <w:r>
        <w:rPr>
          <w:rFonts w:asciiTheme="majorHAnsi" w:hAnsiTheme="majorHAnsi" w:cstheme="majorHAnsi"/>
        </w:rPr>
        <w:t>d)</w:t>
      </w:r>
      <w:r>
        <w:rPr>
          <w:rFonts w:asciiTheme="majorHAnsi" w:hAnsiTheme="majorHAnsi" w:cstheme="majorHAnsi"/>
        </w:rPr>
        <w:tab/>
        <w:t>Não utiliza mão de obra direta ou indireta de menores de 18 (dezoito) anos em trabalho noturno, perigoso ou insalubre e de menores de 16 (dezesseis) anos em qualquer trabalho, salvo na condição de aprendiz, a partir de 14 (quatorze) anos, atendendo ao disposto na Lei Federal nº 14.133/2021 e no art. 7º, inciso XXXIII, da Constituição da República Federativa do Brasil de 1988;</w:t>
      </w:r>
    </w:p>
    <w:p w14:paraId="70F6A2FB" w14:textId="77777777" w:rsidR="0067416C" w:rsidRDefault="00000000">
      <w:pPr>
        <w:jc w:val="both"/>
        <w:rPr>
          <w:rFonts w:asciiTheme="majorHAnsi" w:hAnsiTheme="majorHAnsi" w:cstheme="majorHAnsi"/>
        </w:rPr>
      </w:pPr>
      <w:r>
        <w:rPr>
          <w:rFonts w:asciiTheme="majorHAnsi" w:hAnsiTheme="majorHAnsi" w:cstheme="majorHAnsi"/>
        </w:rPr>
        <w:t xml:space="preserve">e) </w:t>
      </w:r>
      <w:r>
        <w:rPr>
          <w:rFonts w:asciiTheme="majorHAnsi" w:hAnsiTheme="majorHAnsi" w:cstheme="majorHAnsi"/>
        </w:rPr>
        <w:tab/>
      </w:r>
      <w:r>
        <w:rPr>
          <w:rFonts w:asciiTheme="majorHAnsi" w:hAnsiTheme="majorHAnsi" w:cstheme="majorHAnsi"/>
          <w:color w:val="000000"/>
        </w:rPr>
        <w:t>Não possui em seu quadro societário servidor público da ativa, ou empregado de empresa pública ou de sociedade de economia mista.</w:t>
      </w:r>
    </w:p>
    <w:p w14:paraId="40D77A9C" w14:textId="77777777" w:rsidR="0067416C" w:rsidRDefault="0067416C">
      <w:pPr>
        <w:jc w:val="both"/>
        <w:rPr>
          <w:rFonts w:asciiTheme="majorHAnsi" w:hAnsiTheme="majorHAnsi" w:cstheme="majorHAnsi"/>
        </w:rPr>
      </w:pPr>
    </w:p>
    <w:p w14:paraId="25877D3A" w14:textId="77777777" w:rsidR="0067416C" w:rsidRDefault="00000000">
      <w:pPr>
        <w:jc w:val="both"/>
        <w:rPr>
          <w:rFonts w:asciiTheme="majorHAnsi" w:hAnsiTheme="majorHAnsi" w:cstheme="majorHAnsi"/>
        </w:rPr>
      </w:pPr>
      <w:r>
        <w:rPr>
          <w:rFonts w:asciiTheme="majorHAnsi" w:hAnsiTheme="majorHAnsi" w:cstheme="majorHAnsi"/>
        </w:rPr>
        <w:t>Por ser expressão da verdade, firmamos a presente.</w:t>
      </w:r>
    </w:p>
    <w:p w14:paraId="59DBE9A5" w14:textId="77777777" w:rsidR="0067416C" w:rsidRDefault="0067416C">
      <w:pPr>
        <w:jc w:val="both"/>
        <w:rPr>
          <w:rFonts w:asciiTheme="majorHAnsi" w:hAnsiTheme="majorHAnsi" w:cstheme="majorHAnsi"/>
        </w:rPr>
      </w:pPr>
    </w:p>
    <w:p w14:paraId="649F3508" w14:textId="77777777" w:rsidR="0067416C" w:rsidRDefault="0067416C">
      <w:pPr>
        <w:jc w:val="both"/>
        <w:rPr>
          <w:rFonts w:asciiTheme="majorHAnsi" w:hAnsiTheme="majorHAnsi" w:cstheme="majorHAnsi"/>
        </w:rPr>
      </w:pPr>
    </w:p>
    <w:p w14:paraId="4AC268CB" w14:textId="77777777" w:rsidR="0067416C" w:rsidRDefault="00000000">
      <w:pPr>
        <w:jc w:val="right"/>
        <w:rPr>
          <w:rFonts w:asciiTheme="majorHAnsi" w:hAnsiTheme="majorHAnsi" w:cstheme="majorHAnsi"/>
        </w:rPr>
      </w:pPr>
      <w:r>
        <w:rPr>
          <w:rFonts w:asciiTheme="majorHAnsi" w:hAnsiTheme="majorHAnsi" w:cstheme="majorHAnsi"/>
        </w:rPr>
        <w:t>Anta Gorda, em __________ de 2024.</w:t>
      </w:r>
    </w:p>
    <w:p w14:paraId="1F3B1B60" w14:textId="77777777" w:rsidR="0067416C" w:rsidRDefault="0067416C">
      <w:pPr>
        <w:jc w:val="both"/>
        <w:rPr>
          <w:rFonts w:asciiTheme="majorHAnsi" w:hAnsiTheme="majorHAnsi" w:cstheme="majorHAnsi"/>
        </w:rPr>
      </w:pPr>
    </w:p>
    <w:p w14:paraId="3995ED5E" w14:textId="77777777" w:rsidR="0067416C" w:rsidRDefault="0067416C">
      <w:pPr>
        <w:jc w:val="both"/>
        <w:rPr>
          <w:rFonts w:asciiTheme="majorHAnsi" w:hAnsiTheme="majorHAnsi" w:cstheme="majorHAnsi"/>
        </w:rPr>
      </w:pPr>
    </w:p>
    <w:p w14:paraId="47C01187" w14:textId="77777777" w:rsidR="0067416C" w:rsidRDefault="0067416C">
      <w:pPr>
        <w:jc w:val="both"/>
        <w:rPr>
          <w:rFonts w:asciiTheme="majorHAnsi" w:hAnsiTheme="majorHAnsi" w:cstheme="majorHAnsi"/>
        </w:rPr>
      </w:pPr>
    </w:p>
    <w:p w14:paraId="2E6D54D7" w14:textId="77777777" w:rsidR="0067416C" w:rsidRDefault="0067416C">
      <w:pPr>
        <w:jc w:val="both"/>
        <w:rPr>
          <w:rFonts w:asciiTheme="majorHAnsi" w:hAnsiTheme="majorHAnsi" w:cstheme="majorHAnsi"/>
        </w:rPr>
      </w:pPr>
    </w:p>
    <w:p w14:paraId="335C8C0E" w14:textId="77777777" w:rsidR="0067416C" w:rsidRDefault="00000000">
      <w:pPr>
        <w:jc w:val="center"/>
        <w:rPr>
          <w:rFonts w:asciiTheme="majorHAnsi" w:hAnsiTheme="majorHAnsi" w:cstheme="majorHAnsi"/>
        </w:rPr>
      </w:pPr>
      <w:r>
        <w:rPr>
          <w:rFonts w:asciiTheme="majorHAnsi" w:hAnsiTheme="majorHAnsi" w:cstheme="majorHAnsi"/>
        </w:rPr>
        <w:t>Nome completo e assinatura do representante legal da empresa</w:t>
      </w:r>
    </w:p>
    <w:p w14:paraId="0075C7A9"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41795850"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673DDE90"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4B901606"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71A9CA9B" w14:textId="77777777" w:rsidR="0067416C" w:rsidRDefault="00000000">
      <w:pPr>
        <w:spacing w:after="0" w:line="240" w:lineRule="auto"/>
        <w:jc w:val="center"/>
        <w:rPr>
          <w:rFonts w:ascii="Calibri Light" w:hAnsi="Calibri Light" w:cs="Calibri Light"/>
          <w:b/>
        </w:rPr>
      </w:pPr>
      <w:r>
        <w:rPr>
          <w:rFonts w:ascii="Calibri Light" w:hAnsi="Calibri Light" w:cs="Calibri Light"/>
          <w:b/>
        </w:rPr>
        <w:lastRenderedPageBreak/>
        <w:t>ANEXO IV</w:t>
      </w:r>
    </w:p>
    <w:p w14:paraId="19CE81C4" w14:textId="77777777" w:rsidR="0067416C" w:rsidRDefault="00000000">
      <w:pPr>
        <w:pStyle w:val="NormalWeb"/>
        <w:shd w:val="clear" w:color="auto" w:fill="FFFFFF"/>
        <w:spacing w:after="0" w:line="240" w:lineRule="auto"/>
        <w:jc w:val="center"/>
        <w:rPr>
          <w:rFonts w:ascii="Calibri Light" w:hAnsi="Calibri Light" w:cs="Calibri Light"/>
          <w:b/>
          <w:bCs/>
          <w:spacing w:val="2"/>
          <w:sz w:val="22"/>
          <w:szCs w:val="22"/>
        </w:rPr>
      </w:pPr>
      <w:r>
        <w:rPr>
          <w:rFonts w:ascii="Calibri Light" w:hAnsi="Calibri Light" w:cs="Calibri Light"/>
          <w:b/>
          <w:bCs/>
          <w:spacing w:val="2"/>
          <w:sz w:val="22"/>
          <w:szCs w:val="22"/>
        </w:rPr>
        <w:t>INSTRUMENTO PARTICULAR DE CONFIDENCIALIDADE E OUTRAS AVENÇAS</w:t>
      </w:r>
    </w:p>
    <w:p w14:paraId="2254ED95" w14:textId="77777777" w:rsidR="0067416C" w:rsidRDefault="0067416C">
      <w:pPr>
        <w:pStyle w:val="NormalWeb"/>
        <w:shd w:val="clear" w:color="auto" w:fill="FFFFFF"/>
        <w:spacing w:after="0" w:line="240" w:lineRule="auto"/>
        <w:jc w:val="both"/>
        <w:rPr>
          <w:rFonts w:ascii="Calibri Light" w:hAnsi="Calibri Light" w:cs="Calibri Light"/>
          <w:spacing w:val="2"/>
          <w:sz w:val="22"/>
          <w:szCs w:val="22"/>
        </w:rPr>
      </w:pPr>
    </w:p>
    <w:p w14:paraId="2F2B3B81"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spacing w:val="2"/>
          <w:sz w:val="22"/>
          <w:szCs w:val="22"/>
        </w:rPr>
        <w:t>Por este instrumento, de um lado, </w:t>
      </w:r>
      <w:r>
        <w:rPr>
          <w:rFonts w:ascii="Calibri Light" w:hAnsi="Calibri Light" w:cs="Calibri Light"/>
          <w:b/>
          <w:bCs/>
          <w:spacing w:val="2"/>
          <w:sz w:val="22"/>
          <w:szCs w:val="22"/>
        </w:rPr>
        <w:t>Município de Anta Gorda</w:t>
      </w:r>
      <w:r>
        <w:rPr>
          <w:rFonts w:ascii="Calibri Light" w:hAnsi="Calibri Light" w:cs="Calibri Light"/>
          <w:spacing w:val="2"/>
          <w:sz w:val="22"/>
          <w:szCs w:val="22"/>
        </w:rPr>
        <w:t xml:space="preserve">, neste ato representado pelo conforme estabelecido em seu contrato social (“Parte Reveladora”) e, de outro lado, a </w:t>
      </w:r>
      <w:r>
        <w:rPr>
          <w:rFonts w:ascii="Calibri Light" w:hAnsi="Calibri Light" w:cs="Calibri Light"/>
          <w:b/>
          <w:spacing w:val="2"/>
          <w:sz w:val="22"/>
          <w:szCs w:val="22"/>
        </w:rPr>
        <w:t>empresa .........................................................................</w:t>
      </w:r>
      <w:r>
        <w:rPr>
          <w:rFonts w:ascii="Calibri Light" w:hAnsi="Calibri Light" w:cs="Calibri Light"/>
          <w:spacing w:val="2"/>
          <w:sz w:val="22"/>
          <w:szCs w:val="22"/>
        </w:rPr>
        <w:t>, inscrita no CNPJ sob o nº ..................................., com sede ..................................................., neste ato representada pelo seu representante legal. ..................................................... CPF ............XXXXX...........(“Parte Receptora”), resolvem, em comum acordo e na melhor forma de direito, celebrar o </w:t>
      </w:r>
      <w:r>
        <w:rPr>
          <w:rFonts w:ascii="Calibri Light" w:hAnsi="Calibri Light" w:cs="Calibri Light"/>
          <w:b/>
          <w:bCs/>
          <w:spacing w:val="2"/>
          <w:sz w:val="22"/>
          <w:szCs w:val="22"/>
        </w:rPr>
        <w:t>Instrumento Particular de Confidencialidade e Outras Avenças</w:t>
      </w:r>
      <w:r>
        <w:rPr>
          <w:rFonts w:ascii="Calibri Light" w:hAnsi="Calibri Light" w:cs="Calibri Light"/>
          <w:spacing w:val="2"/>
          <w:sz w:val="22"/>
          <w:szCs w:val="22"/>
        </w:rPr>
        <w:t>, mediante as cláusulas e condições que seguem:</w:t>
      </w:r>
    </w:p>
    <w:p w14:paraId="28969D8E" w14:textId="77777777" w:rsidR="0067416C" w:rsidRDefault="00000000">
      <w:pPr>
        <w:pStyle w:val="NormalWeb"/>
        <w:shd w:val="clear" w:color="auto" w:fill="FFFFFF"/>
        <w:spacing w:after="0" w:line="240" w:lineRule="auto"/>
        <w:jc w:val="both"/>
        <w:rPr>
          <w:rFonts w:ascii="Calibri Light" w:hAnsi="Calibri Light" w:cs="Calibri Light"/>
          <w:b/>
          <w:bCs/>
          <w:spacing w:val="2"/>
          <w:sz w:val="22"/>
          <w:szCs w:val="22"/>
        </w:rPr>
      </w:pPr>
      <w:r>
        <w:rPr>
          <w:rFonts w:ascii="Calibri Light" w:hAnsi="Calibri Light" w:cs="Calibri Light"/>
          <w:b/>
          <w:bCs/>
          <w:spacing w:val="2"/>
          <w:sz w:val="22"/>
          <w:szCs w:val="22"/>
        </w:rPr>
        <w:t>CLÁUSULA PRIMEIRA </w:t>
      </w:r>
      <w:r>
        <w:rPr>
          <w:rFonts w:ascii="Calibri Light" w:hAnsi="Calibri Light" w:cs="Calibri Light"/>
          <w:spacing w:val="2"/>
          <w:sz w:val="22"/>
          <w:szCs w:val="22"/>
        </w:rPr>
        <w:t>– </w:t>
      </w:r>
      <w:r>
        <w:rPr>
          <w:rFonts w:ascii="Calibri Light" w:hAnsi="Calibri Light" w:cs="Calibri Light"/>
          <w:b/>
          <w:bCs/>
          <w:spacing w:val="2"/>
          <w:sz w:val="22"/>
          <w:szCs w:val="22"/>
        </w:rPr>
        <w:t>DO OBJETO</w:t>
      </w:r>
    </w:p>
    <w:p w14:paraId="35271452" w14:textId="77777777" w:rsidR="0067416C" w:rsidRDefault="00000000">
      <w:pPr>
        <w:pStyle w:val="NormalWeb"/>
        <w:shd w:val="clear" w:color="auto" w:fill="FFFFFF"/>
        <w:spacing w:after="0" w:line="240" w:lineRule="auto"/>
        <w:jc w:val="both"/>
        <w:rPr>
          <w:rFonts w:ascii="Calibri Light" w:hAnsi="Calibri Light" w:cs="Calibri Light"/>
          <w:b/>
          <w:spacing w:val="2"/>
          <w:sz w:val="22"/>
          <w:szCs w:val="22"/>
        </w:rPr>
      </w:pPr>
      <w:r>
        <w:rPr>
          <w:rFonts w:ascii="Calibri Light" w:hAnsi="Calibri Light" w:cs="Calibri Light"/>
          <w:b/>
          <w:spacing w:val="2"/>
          <w:sz w:val="22"/>
          <w:szCs w:val="22"/>
        </w:rPr>
        <w:t>1.1.</w:t>
      </w:r>
      <w:r>
        <w:rPr>
          <w:rFonts w:ascii="Calibri Light" w:hAnsi="Calibri Light" w:cs="Calibri Light"/>
          <w:spacing w:val="2"/>
          <w:sz w:val="22"/>
          <w:szCs w:val="22"/>
        </w:rPr>
        <w:t xml:space="preserve"> É objeto deste instrumento a manutenção do mais absoluto sigilo em relação a toda e qualquer informação relacionada aos dados fornecidos para a confecção do contrato/ata assinado juntamente com o Município de Anta Gorda - RS.</w:t>
      </w:r>
    </w:p>
    <w:p w14:paraId="37436F6C" w14:textId="77777777" w:rsidR="0067416C" w:rsidRDefault="00000000">
      <w:pPr>
        <w:pStyle w:val="NormalWeb"/>
        <w:shd w:val="clear" w:color="auto" w:fill="FFFFFF"/>
        <w:spacing w:after="0" w:line="240" w:lineRule="auto"/>
        <w:jc w:val="both"/>
        <w:rPr>
          <w:rFonts w:ascii="Calibri Light" w:hAnsi="Calibri Light" w:cs="Calibri Light"/>
          <w:b/>
          <w:bCs/>
          <w:spacing w:val="2"/>
          <w:sz w:val="22"/>
          <w:szCs w:val="22"/>
        </w:rPr>
      </w:pPr>
      <w:r>
        <w:rPr>
          <w:rFonts w:ascii="Calibri Light" w:hAnsi="Calibri Light" w:cs="Calibri Light"/>
          <w:b/>
          <w:bCs/>
          <w:spacing w:val="2"/>
          <w:sz w:val="22"/>
          <w:szCs w:val="22"/>
        </w:rPr>
        <w:t>CLÁUSULA SEGUNDA </w:t>
      </w:r>
      <w:r>
        <w:rPr>
          <w:rFonts w:ascii="Calibri Light" w:hAnsi="Calibri Light" w:cs="Calibri Light"/>
          <w:spacing w:val="2"/>
          <w:sz w:val="22"/>
          <w:szCs w:val="22"/>
        </w:rPr>
        <w:t>– </w:t>
      </w:r>
      <w:r>
        <w:rPr>
          <w:rFonts w:ascii="Calibri Light" w:hAnsi="Calibri Light" w:cs="Calibri Light"/>
          <w:b/>
          <w:bCs/>
          <w:spacing w:val="2"/>
          <w:sz w:val="22"/>
          <w:szCs w:val="22"/>
        </w:rPr>
        <w:t>DAS INFORMAÇÕES CONFIDENCIAIS</w:t>
      </w:r>
    </w:p>
    <w:p w14:paraId="31164FB6"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2.1.</w:t>
      </w:r>
      <w:r>
        <w:rPr>
          <w:rFonts w:ascii="Calibri Light" w:hAnsi="Calibri Light" w:cs="Calibri Light"/>
          <w:spacing w:val="2"/>
          <w:sz w:val="22"/>
          <w:szCs w:val="22"/>
        </w:rPr>
        <w:t xml:space="preserve"> Para todos os efeitos deste instrumento, serão consideradas confidenciais, todas as informações relacionadas ao contrato assinado/ata homologada que a Parte Receptora vier a ter acesso em decorrência dos serviços prestados à Parte Reveladora (“Informações Confidenciais”).</w:t>
      </w:r>
    </w:p>
    <w:p w14:paraId="3FFCCBEA"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2.1.1.</w:t>
      </w:r>
      <w:r>
        <w:rPr>
          <w:rFonts w:ascii="Calibri Light" w:hAnsi="Calibri Light" w:cs="Calibri Light"/>
          <w:spacing w:val="2"/>
          <w:sz w:val="22"/>
          <w:szCs w:val="22"/>
        </w:rPr>
        <w:t xml:space="preserve"> Serão, ainda, consideradas Informações Confidenciais todas as informações que assim forem identificadas pelo</w:t>
      </w:r>
      <w:r>
        <w:rPr>
          <w:rFonts w:ascii="Calibri Light" w:hAnsi="Calibri Light" w:cs="Calibri Light"/>
          <w:b/>
          <w:color w:val="FF0000"/>
          <w:spacing w:val="2"/>
          <w:sz w:val="22"/>
          <w:szCs w:val="22"/>
        </w:rPr>
        <w:t xml:space="preserve"> </w:t>
      </w:r>
      <w:r>
        <w:rPr>
          <w:rFonts w:ascii="Calibri Light" w:hAnsi="Calibri Light" w:cs="Calibri Light"/>
          <w:spacing w:val="2"/>
          <w:sz w:val="22"/>
          <w:szCs w:val="22"/>
        </w:rPr>
        <w:t>Município de Anta Gorda, Parte Reveladora, pelas legislações aplicáveis (inclusive a Lei nº 13.709/2018 – Lei Geral de Proteção de Dados “LGPD”) ou que, devido às circunstâncias da revelação ou à própria natureza da informação devam ser consideradas confidenciais ou de propriedade da Parte Reveladora.</w:t>
      </w:r>
    </w:p>
    <w:p w14:paraId="60279ED5"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2.2.</w:t>
      </w:r>
      <w:r>
        <w:rPr>
          <w:rFonts w:ascii="Calibri Light" w:hAnsi="Calibri Light" w:cs="Calibri Light"/>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6B052E83"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2.3.</w:t>
      </w:r>
      <w:r>
        <w:rPr>
          <w:rFonts w:ascii="Calibri Light" w:hAnsi="Calibri Light" w:cs="Calibri Light"/>
          <w:spacing w:val="2"/>
          <w:sz w:val="22"/>
          <w:szCs w:val="22"/>
        </w:rPr>
        <w:t xml:space="preserve"> A Parte Receptora se compromete a:</w:t>
      </w:r>
    </w:p>
    <w:p w14:paraId="40D64F53" w14:textId="77777777" w:rsidR="0067416C" w:rsidRDefault="00000000">
      <w:pPr>
        <w:pStyle w:val="NormalWeb"/>
        <w:widowControl w:val="0"/>
        <w:numPr>
          <w:ilvl w:val="0"/>
          <w:numId w:val="47"/>
        </w:numPr>
        <w:shd w:val="clear" w:color="auto" w:fill="FFFFFF"/>
        <w:spacing w:after="0" w:line="240" w:lineRule="auto"/>
        <w:jc w:val="both"/>
        <w:textAlignment w:val="baseline"/>
        <w:rPr>
          <w:rFonts w:ascii="Calibri Light" w:hAnsi="Calibri Light" w:cs="Calibri Light"/>
          <w:spacing w:val="2"/>
          <w:sz w:val="22"/>
          <w:szCs w:val="22"/>
        </w:rPr>
      </w:pPr>
      <w:r>
        <w:rPr>
          <w:rFonts w:ascii="Calibri Light" w:hAnsi="Calibri Light" w:cs="Calibri Light"/>
          <w:spacing w:val="2"/>
          <w:sz w:val="22"/>
          <w:szCs w:val="22"/>
        </w:rPr>
        <w:t>Utilizar as Informações Confidenciais com o propósito restrito de desempenhar suas atividades junto à Parte Reveladora;</w:t>
      </w:r>
    </w:p>
    <w:p w14:paraId="78AE072E" w14:textId="77777777" w:rsidR="0067416C" w:rsidRDefault="00000000">
      <w:pPr>
        <w:pStyle w:val="NormalWeb"/>
        <w:widowControl w:val="0"/>
        <w:numPr>
          <w:ilvl w:val="0"/>
          <w:numId w:val="47"/>
        </w:numPr>
        <w:shd w:val="clear" w:color="auto" w:fill="FFFFFF"/>
        <w:spacing w:after="0" w:line="240" w:lineRule="auto"/>
        <w:jc w:val="both"/>
        <w:textAlignment w:val="baseline"/>
        <w:rPr>
          <w:rFonts w:ascii="Calibri Light" w:hAnsi="Calibri Light" w:cs="Calibri Light"/>
          <w:spacing w:val="2"/>
          <w:sz w:val="22"/>
          <w:szCs w:val="22"/>
        </w:rPr>
      </w:pPr>
      <w:r>
        <w:rPr>
          <w:rFonts w:ascii="Calibri Light" w:hAnsi="Calibri Light" w:cs="Calibri Light"/>
          <w:spacing w:val="2"/>
          <w:sz w:val="22"/>
          <w:szCs w:val="22"/>
        </w:rPr>
        <w:t>Não utilizar tais informações em seu próprio benefício e/ou para qualquer propósito que não aquele para o qual foram reveladas, abstendo-se de divulgar, publicar, fazer circular, produzir cópia ou efetuar </w:t>
      </w:r>
      <w:r>
        <w:rPr>
          <w:rFonts w:ascii="Calibri Light" w:hAnsi="Calibri Light" w:cs="Calibri Light"/>
          <w:i/>
          <w:iCs/>
          <w:spacing w:val="2"/>
          <w:sz w:val="22"/>
          <w:szCs w:val="22"/>
        </w:rPr>
        <w:t>backup</w:t>
      </w:r>
      <w:r>
        <w:rPr>
          <w:rFonts w:ascii="Calibri Light" w:hAnsi="Calibri Light" w:cs="Calibri Light"/>
          <w:spacing w:val="2"/>
          <w:sz w:val="22"/>
          <w:szCs w:val="22"/>
        </w:rPr>
        <w:t>, por qualquer meio ou forma, de qualquer documento ou informação confidencial;</w:t>
      </w:r>
    </w:p>
    <w:p w14:paraId="47565C5B" w14:textId="77777777" w:rsidR="0067416C" w:rsidRDefault="00000000">
      <w:pPr>
        <w:pStyle w:val="NormalWeb"/>
        <w:widowControl w:val="0"/>
        <w:numPr>
          <w:ilvl w:val="0"/>
          <w:numId w:val="47"/>
        </w:numPr>
        <w:shd w:val="clear" w:color="auto" w:fill="FFFFFF"/>
        <w:spacing w:after="0" w:line="240" w:lineRule="auto"/>
        <w:jc w:val="both"/>
        <w:textAlignment w:val="baseline"/>
        <w:rPr>
          <w:rFonts w:ascii="Calibri Light" w:hAnsi="Calibri Light" w:cs="Calibri Light"/>
          <w:spacing w:val="2"/>
          <w:sz w:val="22"/>
          <w:szCs w:val="22"/>
        </w:rPr>
      </w:pPr>
      <w:r>
        <w:rPr>
          <w:rFonts w:ascii="Calibri Light" w:hAnsi="Calibri Light" w:cs="Calibri Light"/>
          <w:spacing w:val="2"/>
          <w:sz w:val="22"/>
          <w:szCs w:val="22"/>
        </w:rPr>
        <w:t>Zelar para que referidas informações não sejam divulgadas ou reveladas a terceiros, utilizando-se, no mínimo do mesmo zelo e cuidado que dispensa às suas próprias Informações Confidenciais;</w:t>
      </w:r>
    </w:p>
    <w:p w14:paraId="5721F795" w14:textId="77777777" w:rsidR="0067416C" w:rsidRDefault="00000000">
      <w:pPr>
        <w:pStyle w:val="NormalWeb"/>
        <w:widowControl w:val="0"/>
        <w:numPr>
          <w:ilvl w:val="0"/>
          <w:numId w:val="47"/>
        </w:numPr>
        <w:shd w:val="clear" w:color="auto" w:fill="FFFFFF"/>
        <w:spacing w:after="0" w:line="240" w:lineRule="auto"/>
        <w:jc w:val="both"/>
        <w:textAlignment w:val="baseline"/>
        <w:rPr>
          <w:rFonts w:ascii="Calibri Light" w:hAnsi="Calibri Light" w:cs="Calibri Light"/>
          <w:spacing w:val="2"/>
          <w:sz w:val="22"/>
          <w:szCs w:val="22"/>
        </w:rPr>
      </w:pPr>
      <w:r>
        <w:rPr>
          <w:rFonts w:ascii="Calibri Light" w:hAnsi="Calibri Light" w:cs="Calibri Light"/>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4D23F7E1" w14:textId="77777777" w:rsidR="0067416C" w:rsidRDefault="00000000">
      <w:pPr>
        <w:pStyle w:val="NormalWeb"/>
        <w:widowControl w:val="0"/>
        <w:numPr>
          <w:ilvl w:val="0"/>
          <w:numId w:val="47"/>
        </w:numPr>
        <w:shd w:val="clear" w:color="auto" w:fill="FFFFFF"/>
        <w:spacing w:after="0" w:line="240" w:lineRule="auto"/>
        <w:jc w:val="both"/>
        <w:textAlignment w:val="baseline"/>
        <w:rPr>
          <w:rFonts w:ascii="Calibri Light" w:hAnsi="Calibri Light" w:cs="Calibri Light"/>
          <w:spacing w:val="2"/>
          <w:sz w:val="22"/>
          <w:szCs w:val="22"/>
        </w:rPr>
      </w:pPr>
      <w:r>
        <w:rPr>
          <w:rFonts w:ascii="Calibri Light" w:hAnsi="Calibri Light" w:cs="Calibri Light"/>
          <w:spacing w:val="2"/>
          <w:sz w:val="22"/>
          <w:szCs w:val="22"/>
        </w:rPr>
        <w:t>Informar imediatamente à Parte Reveladora qualquer violação das regras de sigilo ora estabelecidas que tenha ocorrido ou que venha a ocorrer por sua ação ou omissão, independentemente da existência de dolo.</w:t>
      </w:r>
    </w:p>
    <w:p w14:paraId="77E94A07"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2.4.</w:t>
      </w:r>
      <w:r>
        <w:rPr>
          <w:rFonts w:ascii="Calibri Light" w:hAnsi="Calibri Light" w:cs="Calibri Light"/>
          <w:spacing w:val="2"/>
          <w:sz w:val="22"/>
          <w:szCs w:val="22"/>
        </w:rPr>
        <w:t xml:space="preserve"> As obrigações estabelecidas neste instrumento não serão aplicáveis a quaisquer Informações Confidenciais que:</w:t>
      </w:r>
    </w:p>
    <w:p w14:paraId="4BC9DFD6" w14:textId="77777777" w:rsidR="0067416C" w:rsidRDefault="00000000">
      <w:pPr>
        <w:pStyle w:val="NormalWeb"/>
        <w:widowControl w:val="0"/>
        <w:numPr>
          <w:ilvl w:val="0"/>
          <w:numId w:val="48"/>
        </w:numPr>
        <w:shd w:val="clear" w:color="auto" w:fill="FFFFFF"/>
        <w:spacing w:after="0" w:line="240" w:lineRule="auto"/>
        <w:jc w:val="both"/>
        <w:textAlignment w:val="baseline"/>
        <w:rPr>
          <w:rFonts w:ascii="Calibri Light" w:hAnsi="Calibri Light" w:cs="Calibri Light"/>
          <w:spacing w:val="2"/>
          <w:sz w:val="22"/>
          <w:szCs w:val="22"/>
        </w:rPr>
      </w:pPr>
      <w:r>
        <w:rPr>
          <w:rFonts w:ascii="Calibri Light" w:hAnsi="Calibri Light" w:cs="Calibri Light"/>
          <w:spacing w:val="2"/>
          <w:sz w:val="22"/>
          <w:szCs w:val="22"/>
        </w:rPr>
        <w:t xml:space="preserve">Anteriormente ao seu recebimento pela Parte Receptora tenham tornado-se públicas ou chegado ao poder da Parte Receptora por uma fonte que não a Parte Reveladora; </w:t>
      </w:r>
    </w:p>
    <w:p w14:paraId="1A9CE0CC" w14:textId="77777777" w:rsidR="0067416C" w:rsidRDefault="00000000">
      <w:pPr>
        <w:pStyle w:val="NormalWeb"/>
        <w:widowControl w:val="0"/>
        <w:shd w:val="clear" w:color="auto" w:fill="FFFFFF"/>
        <w:spacing w:after="0" w:line="240" w:lineRule="auto"/>
        <w:ind w:left="720"/>
        <w:jc w:val="both"/>
        <w:textAlignment w:val="baseline"/>
        <w:rPr>
          <w:rFonts w:ascii="Calibri Light" w:hAnsi="Calibri Light" w:cs="Calibri Light"/>
          <w:spacing w:val="2"/>
          <w:sz w:val="22"/>
          <w:szCs w:val="22"/>
        </w:rPr>
      </w:pPr>
      <w:r>
        <w:rPr>
          <w:rFonts w:ascii="Calibri Light" w:hAnsi="Calibri Light" w:cs="Calibri Light"/>
          <w:spacing w:val="2"/>
          <w:sz w:val="22"/>
          <w:szCs w:val="22"/>
        </w:rPr>
        <w:t>ou</w:t>
      </w:r>
    </w:p>
    <w:p w14:paraId="0F68B39A" w14:textId="77777777" w:rsidR="0067416C" w:rsidRDefault="00000000">
      <w:pPr>
        <w:pStyle w:val="NormalWeb"/>
        <w:widowControl w:val="0"/>
        <w:numPr>
          <w:ilvl w:val="0"/>
          <w:numId w:val="48"/>
        </w:numPr>
        <w:shd w:val="clear" w:color="auto" w:fill="FFFFFF"/>
        <w:spacing w:after="0" w:line="240" w:lineRule="auto"/>
        <w:jc w:val="both"/>
        <w:textAlignment w:val="baseline"/>
        <w:rPr>
          <w:rFonts w:ascii="Calibri Light" w:hAnsi="Calibri Light" w:cs="Calibri Light"/>
          <w:spacing w:val="2"/>
          <w:sz w:val="22"/>
          <w:szCs w:val="22"/>
        </w:rPr>
      </w:pPr>
      <w:r>
        <w:rPr>
          <w:rFonts w:ascii="Calibri Light" w:hAnsi="Calibri Light" w:cs="Calibri Light"/>
          <w:spacing w:val="2"/>
          <w:sz w:val="22"/>
          <w:szCs w:val="22"/>
        </w:rPr>
        <w:lastRenderedPageBreak/>
        <w:t>Após o recebimento pela Parte Receptora, tenham se tornado públicas por qualquer meio que não como consequência de uma violação de sua obrigação aqui prevista.</w:t>
      </w:r>
    </w:p>
    <w:p w14:paraId="3EBEC4FB" w14:textId="77777777" w:rsidR="0067416C" w:rsidRDefault="0067416C">
      <w:pPr>
        <w:pStyle w:val="NormalWeb"/>
        <w:shd w:val="clear" w:color="auto" w:fill="FFFFFF"/>
        <w:spacing w:after="0" w:line="240" w:lineRule="auto"/>
        <w:jc w:val="both"/>
        <w:rPr>
          <w:rFonts w:ascii="Calibri Light" w:hAnsi="Calibri Light" w:cs="Calibri Light"/>
          <w:spacing w:val="2"/>
          <w:sz w:val="22"/>
          <w:szCs w:val="22"/>
        </w:rPr>
      </w:pPr>
    </w:p>
    <w:p w14:paraId="3797A734" w14:textId="77777777" w:rsidR="0067416C" w:rsidRDefault="00000000">
      <w:pPr>
        <w:pStyle w:val="NormalWeb"/>
        <w:shd w:val="clear" w:color="auto" w:fill="FFFFFF"/>
        <w:spacing w:after="0" w:line="240" w:lineRule="auto"/>
        <w:jc w:val="both"/>
        <w:rPr>
          <w:rFonts w:ascii="Calibri Light" w:hAnsi="Calibri Light" w:cs="Calibri Light"/>
          <w:b/>
          <w:bCs/>
          <w:spacing w:val="2"/>
          <w:sz w:val="22"/>
          <w:szCs w:val="22"/>
        </w:rPr>
      </w:pPr>
      <w:r>
        <w:rPr>
          <w:rFonts w:ascii="Calibri Light" w:hAnsi="Calibri Light" w:cs="Calibri Light"/>
          <w:b/>
          <w:bCs/>
          <w:spacing w:val="2"/>
          <w:sz w:val="22"/>
          <w:szCs w:val="22"/>
        </w:rPr>
        <w:t>CLÁUSULA TERCEIRA – DA PROTEÇÃO DE DADOS</w:t>
      </w:r>
    </w:p>
    <w:p w14:paraId="4FF63D72"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3.1.</w:t>
      </w:r>
      <w:r>
        <w:rPr>
          <w:rFonts w:ascii="Calibri Light" w:hAnsi="Calibri Light" w:cs="Calibri Light"/>
          <w:spacing w:val="2"/>
          <w:sz w:val="22"/>
          <w:szCs w:val="22"/>
        </w:rPr>
        <w:t xml:space="preserve">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14:paraId="34A02A29"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3.2.</w:t>
      </w:r>
      <w:r>
        <w:rPr>
          <w:rFonts w:ascii="Calibri Light" w:hAnsi="Calibri Light" w:cs="Calibri Light"/>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7F7E485F"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3.3.</w:t>
      </w:r>
      <w:r>
        <w:rPr>
          <w:rFonts w:ascii="Calibri Light" w:hAnsi="Calibri Light" w:cs="Calibri Light"/>
          <w:spacing w:val="2"/>
          <w:sz w:val="22"/>
          <w:szCs w:val="22"/>
        </w:rPr>
        <w:t xml:space="preserve">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14:paraId="2AAB70C7"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3.4.</w:t>
      </w:r>
      <w:r>
        <w:rPr>
          <w:rFonts w:ascii="Calibri Light" w:hAnsi="Calibri Light" w:cs="Calibri Light"/>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E125D56"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3.5.</w:t>
      </w:r>
      <w:r>
        <w:rPr>
          <w:rFonts w:ascii="Calibri Light" w:hAnsi="Calibri Light" w:cs="Calibri Light"/>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719353F4"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3.6.</w:t>
      </w:r>
      <w:r>
        <w:rPr>
          <w:rFonts w:ascii="Calibri Light" w:hAnsi="Calibri Light" w:cs="Calibri Light"/>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3C089BD2"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3.7.</w:t>
      </w:r>
      <w:r>
        <w:rPr>
          <w:rFonts w:ascii="Calibri Light" w:hAnsi="Calibri Light" w:cs="Calibri Light"/>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314E9B96" w14:textId="77777777" w:rsidR="0067416C" w:rsidRDefault="0067416C">
      <w:pPr>
        <w:pStyle w:val="NormalWeb"/>
        <w:shd w:val="clear" w:color="auto" w:fill="FFFFFF"/>
        <w:spacing w:after="0" w:line="240" w:lineRule="auto"/>
        <w:jc w:val="both"/>
        <w:rPr>
          <w:rFonts w:ascii="Calibri Light" w:hAnsi="Calibri Light" w:cs="Calibri Light"/>
          <w:spacing w:val="2"/>
          <w:sz w:val="22"/>
          <w:szCs w:val="22"/>
        </w:rPr>
      </w:pPr>
    </w:p>
    <w:p w14:paraId="2FB38A3B" w14:textId="77777777" w:rsidR="0067416C" w:rsidRDefault="00000000">
      <w:pPr>
        <w:pStyle w:val="NormalWeb"/>
        <w:shd w:val="clear" w:color="auto" w:fill="FFFFFF"/>
        <w:spacing w:after="0" w:line="240" w:lineRule="auto"/>
        <w:jc w:val="both"/>
        <w:rPr>
          <w:rFonts w:ascii="Calibri Light" w:hAnsi="Calibri Light" w:cs="Calibri Light"/>
          <w:b/>
          <w:bCs/>
          <w:spacing w:val="2"/>
          <w:sz w:val="22"/>
          <w:szCs w:val="22"/>
        </w:rPr>
      </w:pPr>
      <w:r>
        <w:rPr>
          <w:rFonts w:ascii="Calibri Light" w:hAnsi="Calibri Light" w:cs="Calibri Light"/>
          <w:b/>
          <w:bCs/>
          <w:spacing w:val="2"/>
          <w:sz w:val="22"/>
          <w:szCs w:val="22"/>
        </w:rPr>
        <w:t>CLÁUSULA QUARTA – DAS DISPOSIÇÕES GERAIS</w:t>
      </w:r>
    </w:p>
    <w:p w14:paraId="15CAD0E1"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4.1.</w:t>
      </w:r>
      <w:r>
        <w:rPr>
          <w:rFonts w:ascii="Calibri Light" w:hAnsi="Calibri Light" w:cs="Calibri Light"/>
          <w:spacing w:val="2"/>
          <w:sz w:val="22"/>
          <w:szCs w:val="22"/>
        </w:rPr>
        <w:t xml:space="preserve"> Este instrumento poderá ser alterado somente mediante a celebração de Termo Aditivo.</w:t>
      </w:r>
    </w:p>
    <w:p w14:paraId="20BBFA3E"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4.2.</w:t>
      </w:r>
      <w:r>
        <w:rPr>
          <w:rFonts w:ascii="Calibri Light" w:hAnsi="Calibri Light" w:cs="Calibri Light"/>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667BE055"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4.3.</w:t>
      </w:r>
      <w:r>
        <w:rPr>
          <w:rFonts w:ascii="Calibri Light" w:hAnsi="Calibri Light" w:cs="Calibri Light"/>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395A057B"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4.4.</w:t>
      </w:r>
      <w:r>
        <w:rPr>
          <w:rFonts w:ascii="Calibri Light" w:hAnsi="Calibri Light" w:cs="Calibri Light"/>
          <w:spacing w:val="2"/>
          <w:sz w:val="22"/>
          <w:szCs w:val="22"/>
        </w:rPr>
        <w:t xml:space="preserve"> O presente instrumento é celebrado em caráter irrevogável e irretratável, obrigando as partes e seus sucessores, a qualquer título e tempo.</w:t>
      </w:r>
    </w:p>
    <w:p w14:paraId="4D91090A"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4.5.</w:t>
      </w:r>
      <w:r>
        <w:rPr>
          <w:rFonts w:ascii="Calibri Light" w:hAnsi="Calibri Light" w:cs="Calibri Light"/>
          <w:spacing w:val="2"/>
          <w:sz w:val="22"/>
          <w:szCs w:val="22"/>
        </w:rPr>
        <w:t xml:space="preserve"> A Parte Receptora declara que os serviços serão prestados de acordo com todas as legislações, princípios e normas aplicáveis, inclusive a Lei nº 13.709/2018 – Lei Geral de Proteção de Dados (LGDP).</w:t>
      </w:r>
    </w:p>
    <w:p w14:paraId="501497CD"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lastRenderedPageBreak/>
        <w:t>4.6.</w:t>
      </w:r>
      <w:r>
        <w:rPr>
          <w:rFonts w:ascii="Calibri Light" w:hAnsi="Calibri Light" w:cs="Calibri Light"/>
          <w:spacing w:val="2"/>
          <w:sz w:val="22"/>
          <w:szCs w:val="22"/>
        </w:rPr>
        <w:t xml:space="preserve"> Os efeitos deste instrumento retroagem à data que a Parte Receptora teve acesso à primeira informação confidencial relacionada ao contrato/ata assinado juntamente com o Município de Anta Gorda, sendo que todas as obrigações aqui estabelecidas permanecerão válidas até que a Parte Reveladora autorize (por escrito) a revelação da informação confidencial, observado, ainda, o disposto nas legislações vigentes (inclusive a Lei nº 13.709/2018 – LGPD).</w:t>
      </w:r>
    </w:p>
    <w:p w14:paraId="41108524"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4.7.</w:t>
      </w:r>
      <w:r>
        <w:rPr>
          <w:rFonts w:ascii="Calibri Light" w:hAnsi="Calibri Light" w:cs="Calibri Light"/>
          <w:spacing w:val="2"/>
          <w:sz w:val="22"/>
          <w:szCs w:val="22"/>
        </w:rPr>
        <w:t xml:space="preserve"> As partes declaram e reconhecem que são</w:t>
      </w:r>
      <w:r>
        <w:rPr>
          <w:rFonts w:ascii="Calibri Light" w:hAnsi="Calibri Light" w:cs="Calibri Light"/>
          <w:b/>
          <w:spacing w:val="2"/>
          <w:sz w:val="22"/>
          <w:szCs w:val="22"/>
        </w:rPr>
        <w:t xml:space="preserve"> </w:t>
      </w:r>
      <w:r>
        <w:rPr>
          <w:rFonts w:ascii="Calibri Light" w:hAnsi="Calibri Light" w:cs="Calibri Light"/>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31D07E9C"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4.8.</w:t>
      </w:r>
      <w:r>
        <w:rPr>
          <w:rFonts w:ascii="Calibri Light" w:hAnsi="Calibri Light" w:cs="Calibri Light"/>
          <w:spacing w:val="2"/>
          <w:sz w:val="22"/>
          <w:szCs w:val="22"/>
        </w:rPr>
        <w:t xml:space="preserve"> Através deste instrumento, a Parte Receptora cede à Parte Reveladora todos os direitos patrimoniais de autor a ela pertencente, decorrentes dos serviços prestados.</w:t>
      </w:r>
    </w:p>
    <w:p w14:paraId="2695F9EB"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4.9.</w:t>
      </w:r>
      <w:r>
        <w:rPr>
          <w:rFonts w:ascii="Calibri Light" w:hAnsi="Calibri Light" w:cs="Calibri Light"/>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62A17EA4" w14:textId="77777777" w:rsidR="0067416C" w:rsidRDefault="0067416C">
      <w:pPr>
        <w:pStyle w:val="NormalWeb"/>
        <w:shd w:val="clear" w:color="auto" w:fill="FFFFFF"/>
        <w:spacing w:after="0" w:line="240" w:lineRule="auto"/>
        <w:jc w:val="both"/>
        <w:rPr>
          <w:rFonts w:ascii="Calibri Light" w:hAnsi="Calibri Light" w:cs="Calibri Light"/>
          <w:spacing w:val="2"/>
          <w:sz w:val="22"/>
          <w:szCs w:val="22"/>
        </w:rPr>
      </w:pPr>
    </w:p>
    <w:p w14:paraId="68844459" w14:textId="77777777" w:rsidR="0067416C" w:rsidRDefault="00000000">
      <w:pPr>
        <w:pStyle w:val="NormalWeb"/>
        <w:shd w:val="clear" w:color="auto" w:fill="FFFFFF"/>
        <w:spacing w:after="0" w:line="240" w:lineRule="auto"/>
        <w:jc w:val="both"/>
        <w:rPr>
          <w:rFonts w:ascii="Calibri Light" w:hAnsi="Calibri Light" w:cs="Calibri Light"/>
          <w:b/>
          <w:bCs/>
          <w:spacing w:val="2"/>
          <w:sz w:val="22"/>
          <w:szCs w:val="22"/>
        </w:rPr>
      </w:pPr>
      <w:r>
        <w:rPr>
          <w:rFonts w:ascii="Calibri Light" w:hAnsi="Calibri Light" w:cs="Calibri Light"/>
          <w:b/>
          <w:bCs/>
          <w:spacing w:val="2"/>
          <w:sz w:val="22"/>
          <w:szCs w:val="22"/>
        </w:rPr>
        <w:t>CLÁUSULA QUINTA – DO FORO</w:t>
      </w:r>
    </w:p>
    <w:p w14:paraId="353F0451"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5.1.</w:t>
      </w:r>
      <w:r>
        <w:rPr>
          <w:rFonts w:ascii="Calibri Light" w:hAnsi="Calibri Light" w:cs="Calibri Light"/>
          <w:spacing w:val="2"/>
          <w:sz w:val="22"/>
          <w:szCs w:val="22"/>
        </w:rPr>
        <w:t xml:space="preserve"> Fica eleito o Foro da Comarca de Encantado,</w:t>
      </w:r>
      <w:r>
        <w:rPr>
          <w:rFonts w:ascii="Calibri Light" w:hAnsi="Calibri Light" w:cs="Calibri Light"/>
          <w:color w:val="FF0000"/>
          <w:spacing w:val="2"/>
          <w:sz w:val="22"/>
          <w:szCs w:val="22"/>
        </w:rPr>
        <w:t xml:space="preserve"> </w:t>
      </w:r>
      <w:r>
        <w:rPr>
          <w:rFonts w:ascii="Calibri Light" w:hAnsi="Calibri Light" w:cs="Calibri Light"/>
          <w:spacing w:val="2"/>
          <w:sz w:val="22"/>
          <w:szCs w:val="22"/>
        </w:rPr>
        <w:t>Estado do Rio Grande do Sul, como único competente para dirimir as controvérsias resultantes deste instrumento, renunciando as partes a qualquer outro, por mais privilegiado que seja ou venha a ser.</w:t>
      </w:r>
    </w:p>
    <w:p w14:paraId="4D95662D" w14:textId="77777777" w:rsidR="0067416C" w:rsidRDefault="0067416C">
      <w:pPr>
        <w:pStyle w:val="NormalWeb"/>
        <w:shd w:val="clear" w:color="auto" w:fill="FFFFFF"/>
        <w:spacing w:after="0" w:line="240" w:lineRule="auto"/>
        <w:jc w:val="both"/>
        <w:rPr>
          <w:rFonts w:ascii="Calibri Light" w:hAnsi="Calibri Light" w:cs="Calibri Light"/>
          <w:spacing w:val="2"/>
          <w:sz w:val="22"/>
          <w:szCs w:val="22"/>
        </w:rPr>
      </w:pPr>
    </w:p>
    <w:p w14:paraId="777DA283"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spacing w:val="2"/>
          <w:sz w:val="22"/>
          <w:szCs w:val="22"/>
        </w:rPr>
        <w:t>E, por estarem justas e contratadas, as partes assinam este o </w:t>
      </w:r>
      <w:r>
        <w:rPr>
          <w:rFonts w:ascii="Calibri Light" w:hAnsi="Calibri Light" w:cs="Calibri Light"/>
          <w:b/>
          <w:bCs/>
          <w:spacing w:val="2"/>
          <w:sz w:val="22"/>
          <w:szCs w:val="22"/>
        </w:rPr>
        <w:t>Instrumento Particular de Confidencialidade e Outras Avenças</w:t>
      </w:r>
      <w:r>
        <w:rPr>
          <w:rFonts w:ascii="Calibri Light" w:hAnsi="Calibri Light" w:cs="Calibri Light"/>
          <w:spacing w:val="2"/>
          <w:sz w:val="22"/>
          <w:szCs w:val="22"/>
        </w:rPr>
        <w:t>, em 02 (duas) vias de igual teor e forma, na presença das 02 (duas) testemunhas abaixo nomeadas, para que produza todos os efeitos.</w:t>
      </w:r>
    </w:p>
    <w:p w14:paraId="29D07773" w14:textId="77777777" w:rsidR="0067416C" w:rsidRDefault="0067416C">
      <w:pPr>
        <w:pStyle w:val="NormalWeb"/>
        <w:shd w:val="clear" w:color="auto" w:fill="FFFFFF"/>
        <w:spacing w:after="0" w:line="240" w:lineRule="auto"/>
        <w:jc w:val="both"/>
        <w:rPr>
          <w:rFonts w:ascii="Calibri Light" w:hAnsi="Calibri Light" w:cs="Calibri Light"/>
          <w:spacing w:val="2"/>
          <w:sz w:val="22"/>
          <w:szCs w:val="22"/>
        </w:rPr>
      </w:pPr>
    </w:p>
    <w:p w14:paraId="3D8333FF" w14:textId="77777777" w:rsidR="0067416C" w:rsidRDefault="00000000">
      <w:pPr>
        <w:pStyle w:val="NormalWeb"/>
        <w:shd w:val="clear" w:color="auto" w:fill="FFFFFF"/>
        <w:spacing w:after="0" w:line="240" w:lineRule="auto"/>
        <w:jc w:val="center"/>
        <w:rPr>
          <w:rFonts w:ascii="Calibri Light" w:hAnsi="Calibri Light" w:cs="Calibri Light"/>
          <w:spacing w:val="2"/>
          <w:sz w:val="22"/>
          <w:szCs w:val="22"/>
        </w:rPr>
      </w:pPr>
      <w:r>
        <w:rPr>
          <w:rFonts w:ascii="Calibri Light" w:hAnsi="Calibri Light" w:cs="Calibri Light"/>
          <w:spacing w:val="2"/>
          <w:sz w:val="22"/>
          <w:szCs w:val="22"/>
        </w:rPr>
        <w:t>(LOCAL), (DATA).</w:t>
      </w:r>
    </w:p>
    <w:p w14:paraId="6D6E8078" w14:textId="77777777" w:rsidR="0067416C" w:rsidRDefault="0067416C">
      <w:pPr>
        <w:pStyle w:val="NormalWeb"/>
        <w:shd w:val="clear" w:color="auto" w:fill="FFFFFF"/>
        <w:spacing w:after="0" w:line="240" w:lineRule="auto"/>
        <w:jc w:val="center"/>
        <w:rPr>
          <w:rFonts w:ascii="Calibri Light" w:hAnsi="Calibri Light" w:cs="Calibri Light"/>
          <w:spacing w:val="2"/>
          <w:sz w:val="22"/>
          <w:szCs w:val="22"/>
        </w:rPr>
      </w:pPr>
    </w:p>
    <w:p w14:paraId="43437CB2" w14:textId="77777777" w:rsidR="0067416C" w:rsidRDefault="00000000">
      <w:pPr>
        <w:pStyle w:val="NormalWeb"/>
        <w:shd w:val="clear" w:color="auto" w:fill="FFFFFF"/>
        <w:spacing w:after="0" w:line="240" w:lineRule="auto"/>
        <w:jc w:val="center"/>
        <w:rPr>
          <w:rFonts w:ascii="Calibri Light" w:hAnsi="Calibri Light" w:cs="Calibri Light"/>
          <w:spacing w:val="2"/>
          <w:sz w:val="22"/>
          <w:szCs w:val="22"/>
        </w:rPr>
      </w:pPr>
      <w:r>
        <w:rPr>
          <w:rFonts w:ascii="Calibri Light" w:hAnsi="Calibri Light" w:cs="Calibri Light"/>
          <w:spacing w:val="2"/>
          <w:sz w:val="22"/>
          <w:szCs w:val="22"/>
        </w:rPr>
        <w:t>______________________________________________________________</w:t>
      </w:r>
    </w:p>
    <w:p w14:paraId="0F13914F" w14:textId="77777777" w:rsidR="0067416C" w:rsidRDefault="00000000">
      <w:pPr>
        <w:pStyle w:val="NormalWeb"/>
        <w:shd w:val="clear" w:color="auto" w:fill="FFFFFF"/>
        <w:spacing w:after="0" w:line="240" w:lineRule="auto"/>
        <w:jc w:val="center"/>
        <w:rPr>
          <w:rFonts w:ascii="Calibri Light" w:hAnsi="Calibri Light" w:cs="Calibri Light"/>
          <w:b/>
          <w:bCs/>
          <w:spacing w:val="2"/>
          <w:sz w:val="22"/>
          <w:szCs w:val="22"/>
        </w:rPr>
      </w:pPr>
      <w:r>
        <w:rPr>
          <w:rFonts w:ascii="Calibri Light" w:hAnsi="Calibri Light" w:cs="Calibri Light"/>
          <w:b/>
          <w:bCs/>
          <w:spacing w:val="2"/>
          <w:sz w:val="22"/>
          <w:szCs w:val="22"/>
        </w:rPr>
        <w:t>Responsável pelo Município de Anta Gorda/RS</w:t>
      </w:r>
    </w:p>
    <w:p w14:paraId="7CBA329A" w14:textId="77777777" w:rsidR="0067416C" w:rsidRDefault="0067416C">
      <w:pPr>
        <w:pStyle w:val="NormalWeb"/>
        <w:shd w:val="clear" w:color="auto" w:fill="FFFFFF"/>
        <w:spacing w:after="0" w:line="240" w:lineRule="auto"/>
        <w:jc w:val="center"/>
        <w:rPr>
          <w:rFonts w:ascii="Calibri Light" w:hAnsi="Calibri Light" w:cs="Calibri Light"/>
          <w:spacing w:val="2"/>
          <w:sz w:val="22"/>
          <w:szCs w:val="22"/>
        </w:rPr>
      </w:pPr>
    </w:p>
    <w:p w14:paraId="0E3432E9" w14:textId="77777777" w:rsidR="0067416C" w:rsidRDefault="00000000">
      <w:pPr>
        <w:pStyle w:val="NormalWeb"/>
        <w:shd w:val="clear" w:color="auto" w:fill="FFFFFF"/>
        <w:spacing w:after="0" w:line="240" w:lineRule="auto"/>
        <w:jc w:val="center"/>
        <w:rPr>
          <w:rFonts w:ascii="Calibri Light" w:hAnsi="Calibri Light" w:cs="Calibri Light"/>
          <w:spacing w:val="2"/>
          <w:sz w:val="22"/>
          <w:szCs w:val="22"/>
        </w:rPr>
      </w:pPr>
      <w:r>
        <w:rPr>
          <w:rFonts w:ascii="Calibri Light" w:hAnsi="Calibri Light" w:cs="Calibri Light"/>
          <w:spacing w:val="2"/>
          <w:sz w:val="22"/>
          <w:szCs w:val="22"/>
        </w:rPr>
        <w:t>______________________________________________________________</w:t>
      </w:r>
    </w:p>
    <w:p w14:paraId="0391DCF4" w14:textId="77777777" w:rsidR="0067416C" w:rsidRDefault="00000000">
      <w:pPr>
        <w:pStyle w:val="NormalWeb"/>
        <w:shd w:val="clear" w:color="auto" w:fill="FFFFFF"/>
        <w:spacing w:after="0" w:line="240" w:lineRule="auto"/>
        <w:jc w:val="center"/>
        <w:rPr>
          <w:rFonts w:ascii="Calibri Light" w:hAnsi="Calibri Light" w:cs="Calibri Light"/>
          <w:b/>
          <w:bCs/>
          <w:spacing w:val="2"/>
          <w:sz w:val="22"/>
          <w:szCs w:val="22"/>
        </w:rPr>
      </w:pPr>
      <w:r>
        <w:rPr>
          <w:rFonts w:ascii="Calibri Light" w:hAnsi="Calibri Light" w:cs="Calibri Light"/>
          <w:b/>
          <w:bCs/>
          <w:spacing w:val="2"/>
          <w:sz w:val="22"/>
          <w:szCs w:val="22"/>
        </w:rPr>
        <w:t>Razão Social do Contratado</w:t>
      </w:r>
    </w:p>
    <w:p w14:paraId="0DD63AFC" w14:textId="77777777" w:rsidR="0067416C" w:rsidRDefault="0067416C">
      <w:pPr>
        <w:pStyle w:val="NormalWeb"/>
        <w:shd w:val="clear" w:color="auto" w:fill="FFFFFF"/>
        <w:spacing w:after="0" w:line="240" w:lineRule="auto"/>
        <w:jc w:val="center"/>
        <w:rPr>
          <w:rFonts w:ascii="Calibri Light" w:hAnsi="Calibri Light" w:cs="Calibri Light"/>
          <w:b/>
          <w:bCs/>
          <w:spacing w:val="2"/>
          <w:sz w:val="22"/>
          <w:szCs w:val="22"/>
        </w:rPr>
      </w:pPr>
    </w:p>
    <w:tbl>
      <w:tblPr>
        <w:tblStyle w:val="SimplesTabela11"/>
        <w:tblW w:w="8494" w:type="dxa"/>
        <w:tblLayout w:type="fixed"/>
        <w:tblLook w:val="04A0" w:firstRow="1" w:lastRow="0" w:firstColumn="1" w:lastColumn="0" w:noHBand="0" w:noVBand="1"/>
      </w:tblPr>
      <w:tblGrid>
        <w:gridCol w:w="4248"/>
        <w:gridCol w:w="4246"/>
      </w:tblGrid>
      <w:tr w:rsidR="0067416C" w14:paraId="037E0275" w14:textId="77777777" w:rsidTr="00674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6EA18DD1" w14:textId="77777777" w:rsidR="0067416C" w:rsidRDefault="00000000">
            <w:pPr>
              <w:pStyle w:val="NormalWeb"/>
              <w:shd w:val="clear" w:color="auto" w:fill="FFFFFF"/>
              <w:spacing w:after="0" w:line="240" w:lineRule="auto"/>
              <w:jc w:val="both"/>
              <w:rPr>
                <w:rFonts w:ascii="Calibri Light" w:hAnsi="Calibri Light" w:cs="Calibri Light"/>
                <w:spacing w:val="2"/>
                <w:sz w:val="22"/>
                <w:szCs w:val="22"/>
              </w:rPr>
            </w:pPr>
            <w:r>
              <w:rPr>
                <w:rFonts w:ascii="Calibri Light" w:eastAsia="Calibri" w:hAnsi="Calibri Light" w:cs="Calibri Light"/>
                <w:spacing w:val="2"/>
                <w:sz w:val="22"/>
                <w:szCs w:val="22"/>
              </w:rPr>
              <w:t>Testemunha 1:</w:t>
            </w:r>
          </w:p>
          <w:p w14:paraId="46CA7493" w14:textId="77777777" w:rsidR="0067416C" w:rsidRDefault="00000000">
            <w:pPr>
              <w:pStyle w:val="NormalWeb"/>
              <w:shd w:val="clear" w:color="auto" w:fill="FFFFFF"/>
              <w:spacing w:after="0" w:line="240" w:lineRule="auto"/>
              <w:contextualSpacing/>
              <w:jc w:val="both"/>
              <w:rPr>
                <w:rFonts w:ascii="Calibri Light" w:hAnsi="Calibri Light" w:cs="Calibri Light"/>
                <w:spacing w:val="2"/>
                <w:sz w:val="22"/>
                <w:szCs w:val="22"/>
              </w:rPr>
            </w:pPr>
            <w:r>
              <w:rPr>
                <w:rFonts w:ascii="Calibri Light" w:eastAsia="Calibri" w:hAnsi="Calibri Light" w:cs="Calibri Light"/>
                <w:spacing w:val="2"/>
                <w:sz w:val="22"/>
                <w:szCs w:val="22"/>
              </w:rPr>
              <w:t>Nome:</w:t>
            </w:r>
          </w:p>
          <w:p w14:paraId="5FE709BC" w14:textId="77777777" w:rsidR="0067416C" w:rsidRDefault="00000000">
            <w:pPr>
              <w:pStyle w:val="NormalWeb"/>
              <w:shd w:val="clear" w:color="auto" w:fill="FFFFFF"/>
              <w:spacing w:after="0" w:line="240" w:lineRule="auto"/>
              <w:contextualSpacing/>
              <w:jc w:val="both"/>
              <w:rPr>
                <w:rFonts w:ascii="Calibri Light" w:hAnsi="Calibri Light" w:cs="Calibri Light"/>
                <w:bCs w:val="0"/>
                <w:spacing w:val="2"/>
                <w:sz w:val="22"/>
                <w:szCs w:val="22"/>
              </w:rPr>
            </w:pPr>
            <w:r>
              <w:rPr>
                <w:rFonts w:ascii="Calibri Light" w:eastAsia="Calibri" w:hAnsi="Calibri Light" w:cs="Calibri Light"/>
                <w:spacing w:val="2"/>
                <w:sz w:val="22"/>
                <w:szCs w:val="22"/>
              </w:rPr>
              <w:t>CPF:</w:t>
            </w:r>
          </w:p>
        </w:tc>
        <w:tc>
          <w:tcPr>
            <w:tcW w:w="4246" w:type="dxa"/>
          </w:tcPr>
          <w:p w14:paraId="3D6D6570" w14:textId="77777777" w:rsidR="0067416C" w:rsidRDefault="00000000">
            <w:pPr>
              <w:pStyle w:val="NormalWeb"/>
              <w:shd w:val="clear" w:color="auto" w:fill="FFFFFF"/>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pacing w:val="2"/>
                <w:sz w:val="22"/>
                <w:szCs w:val="22"/>
              </w:rPr>
            </w:pPr>
            <w:r>
              <w:rPr>
                <w:rFonts w:ascii="Calibri Light" w:eastAsia="Calibri" w:hAnsi="Calibri Light" w:cs="Calibri Light"/>
                <w:spacing w:val="2"/>
                <w:sz w:val="22"/>
                <w:szCs w:val="22"/>
              </w:rPr>
              <w:t>Testemunha 2:</w:t>
            </w:r>
          </w:p>
          <w:p w14:paraId="28D941FF" w14:textId="77777777" w:rsidR="0067416C" w:rsidRDefault="00000000">
            <w:pPr>
              <w:pStyle w:val="NormalWeb"/>
              <w:shd w:val="clear" w:color="auto" w:fill="FFFFFF"/>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pacing w:val="2"/>
                <w:sz w:val="22"/>
                <w:szCs w:val="22"/>
              </w:rPr>
            </w:pPr>
            <w:r>
              <w:rPr>
                <w:rFonts w:ascii="Calibri Light" w:eastAsia="Calibri" w:hAnsi="Calibri Light" w:cs="Calibri Light"/>
                <w:spacing w:val="2"/>
                <w:sz w:val="22"/>
                <w:szCs w:val="22"/>
              </w:rPr>
              <w:t>Nome:</w:t>
            </w:r>
          </w:p>
          <w:p w14:paraId="31C591FA" w14:textId="77777777" w:rsidR="0067416C" w:rsidRDefault="00000000">
            <w:pPr>
              <w:pStyle w:val="NormalWeb"/>
              <w:shd w:val="clear" w:color="auto" w:fill="FFFFFF"/>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spacing w:val="2"/>
                <w:sz w:val="22"/>
                <w:szCs w:val="22"/>
              </w:rPr>
            </w:pPr>
            <w:r>
              <w:rPr>
                <w:rFonts w:ascii="Calibri Light" w:eastAsia="Calibri" w:hAnsi="Calibri Light" w:cs="Calibri Light"/>
                <w:spacing w:val="2"/>
                <w:sz w:val="22"/>
                <w:szCs w:val="22"/>
              </w:rPr>
              <w:t>CPF:</w:t>
            </w:r>
          </w:p>
        </w:tc>
      </w:tr>
    </w:tbl>
    <w:p w14:paraId="143105CB" w14:textId="77777777" w:rsidR="0067416C" w:rsidRDefault="0067416C">
      <w:pPr>
        <w:pStyle w:val="NormalWeb"/>
        <w:shd w:val="clear" w:color="auto" w:fill="FFFFFF"/>
        <w:spacing w:after="0" w:line="240" w:lineRule="auto"/>
        <w:jc w:val="both"/>
        <w:rPr>
          <w:rFonts w:ascii="Calibri Light" w:hAnsi="Calibri Light" w:cs="Calibri Light"/>
          <w:spacing w:val="2"/>
          <w:sz w:val="22"/>
          <w:szCs w:val="22"/>
        </w:rPr>
      </w:pPr>
    </w:p>
    <w:p w14:paraId="37B7F492" w14:textId="77777777" w:rsidR="0067416C" w:rsidRDefault="0067416C">
      <w:pPr>
        <w:pStyle w:val="NormalWeb"/>
        <w:shd w:val="clear" w:color="auto" w:fill="FFFFFF"/>
        <w:spacing w:after="0" w:line="240" w:lineRule="auto"/>
        <w:jc w:val="both"/>
        <w:rPr>
          <w:rFonts w:ascii="Calibri Light" w:hAnsi="Calibri Light" w:cs="Calibri Light"/>
          <w:spacing w:val="2"/>
          <w:sz w:val="22"/>
          <w:szCs w:val="22"/>
        </w:rPr>
      </w:pPr>
    </w:p>
    <w:p w14:paraId="272E44E1" w14:textId="77777777" w:rsidR="0067416C" w:rsidRDefault="0067416C">
      <w:pPr>
        <w:pStyle w:val="NormalWeb"/>
        <w:shd w:val="clear" w:color="auto" w:fill="FFFFFF"/>
        <w:spacing w:after="0" w:line="240" w:lineRule="auto"/>
        <w:jc w:val="both"/>
        <w:rPr>
          <w:rFonts w:ascii="Calibri Light" w:hAnsi="Calibri Light" w:cs="Calibri Light"/>
          <w:spacing w:val="2"/>
          <w:sz w:val="22"/>
          <w:szCs w:val="22"/>
        </w:rPr>
      </w:pPr>
    </w:p>
    <w:p w14:paraId="35153C4A" w14:textId="77777777" w:rsidR="0067416C" w:rsidRDefault="0067416C">
      <w:pPr>
        <w:pStyle w:val="NormalWeb"/>
        <w:shd w:val="clear" w:color="auto" w:fill="FFFFFF"/>
        <w:spacing w:after="0" w:line="240" w:lineRule="auto"/>
        <w:jc w:val="both"/>
        <w:rPr>
          <w:rFonts w:ascii="Calibri Light" w:hAnsi="Calibri Light" w:cs="Calibri Light"/>
          <w:spacing w:val="2"/>
          <w:sz w:val="22"/>
          <w:szCs w:val="22"/>
        </w:rPr>
      </w:pPr>
    </w:p>
    <w:p w14:paraId="0AB6A07A" w14:textId="77777777" w:rsidR="0067416C" w:rsidRDefault="0067416C">
      <w:pPr>
        <w:pStyle w:val="NormalWeb"/>
        <w:shd w:val="clear" w:color="auto" w:fill="FFFFFF"/>
        <w:spacing w:after="0" w:line="240" w:lineRule="auto"/>
        <w:jc w:val="both"/>
        <w:rPr>
          <w:rFonts w:ascii="Calibri Light" w:hAnsi="Calibri Light" w:cs="Calibri Light"/>
          <w:spacing w:val="2"/>
          <w:sz w:val="22"/>
          <w:szCs w:val="22"/>
        </w:rPr>
      </w:pPr>
    </w:p>
    <w:p w14:paraId="1B3727A3" w14:textId="77777777" w:rsidR="0067416C" w:rsidRDefault="0067416C">
      <w:pPr>
        <w:pStyle w:val="NormalWeb"/>
        <w:shd w:val="clear" w:color="auto" w:fill="FFFFFF"/>
        <w:spacing w:after="0" w:line="240" w:lineRule="auto"/>
        <w:jc w:val="both"/>
        <w:rPr>
          <w:rFonts w:ascii="Calibri Light" w:hAnsi="Calibri Light" w:cs="Calibri Light"/>
          <w:spacing w:val="2"/>
          <w:sz w:val="22"/>
          <w:szCs w:val="22"/>
        </w:rPr>
      </w:pPr>
    </w:p>
    <w:p w14:paraId="2DF85E59" w14:textId="77777777" w:rsidR="0067416C" w:rsidRDefault="0067416C">
      <w:pPr>
        <w:pStyle w:val="NormalWeb"/>
        <w:shd w:val="clear" w:color="auto" w:fill="FFFFFF"/>
        <w:spacing w:after="0" w:line="240" w:lineRule="auto"/>
        <w:jc w:val="both"/>
        <w:rPr>
          <w:rFonts w:ascii="Calibri Light" w:hAnsi="Calibri Light" w:cs="Calibri Light"/>
          <w:spacing w:val="2"/>
          <w:sz w:val="22"/>
          <w:szCs w:val="22"/>
        </w:rPr>
      </w:pPr>
    </w:p>
    <w:p w14:paraId="2C4856C6" w14:textId="77777777" w:rsidR="0067416C" w:rsidRDefault="0067416C">
      <w:pPr>
        <w:pStyle w:val="NormalWeb"/>
        <w:shd w:val="clear" w:color="auto" w:fill="FFFFFF"/>
        <w:spacing w:after="0" w:line="240" w:lineRule="auto"/>
        <w:jc w:val="both"/>
        <w:rPr>
          <w:rFonts w:ascii="Calibri Light" w:hAnsi="Calibri Light" w:cs="Calibri Light"/>
          <w:spacing w:val="2"/>
          <w:sz w:val="22"/>
          <w:szCs w:val="22"/>
        </w:rPr>
      </w:pPr>
    </w:p>
    <w:p w14:paraId="6E35A69E" w14:textId="77777777" w:rsidR="0067416C" w:rsidRDefault="00000000">
      <w:pPr>
        <w:spacing w:after="0" w:line="240" w:lineRule="auto"/>
        <w:jc w:val="center"/>
        <w:rPr>
          <w:rFonts w:ascii="Calibri Light" w:hAnsi="Calibri Light" w:cs="Calibri Light"/>
          <w:b/>
        </w:rPr>
      </w:pPr>
      <w:r>
        <w:rPr>
          <w:rFonts w:ascii="Calibri Light" w:hAnsi="Calibri Light" w:cs="Calibri Light"/>
          <w:b/>
        </w:rPr>
        <w:t>ANEXO V</w:t>
      </w:r>
    </w:p>
    <w:p w14:paraId="1B46008C" w14:textId="77777777" w:rsidR="0067416C" w:rsidRDefault="00000000">
      <w:pPr>
        <w:spacing w:after="0" w:line="240" w:lineRule="auto"/>
        <w:jc w:val="center"/>
        <w:rPr>
          <w:rFonts w:ascii="Calibri Light" w:hAnsi="Calibri Light" w:cs="Calibri Light"/>
          <w:b/>
        </w:rPr>
      </w:pPr>
      <w:r>
        <w:rPr>
          <w:rFonts w:ascii="Calibri Light" w:hAnsi="Calibri Light" w:cs="Calibri Light"/>
          <w:b/>
        </w:rPr>
        <w:t>APLICAÇÃO DOS ARTS. 42 AO 49 DA LEI COMPLEMENTAR Nº 123/2006</w:t>
      </w:r>
    </w:p>
    <w:p w14:paraId="678FCC28" w14:textId="77777777" w:rsidR="0067416C" w:rsidRDefault="0067416C">
      <w:pPr>
        <w:spacing w:after="0" w:line="240" w:lineRule="auto"/>
        <w:ind w:firstLine="708"/>
        <w:jc w:val="both"/>
        <w:rPr>
          <w:rFonts w:ascii="Calibri Light" w:hAnsi="Calibri Light" w:cs="Calibri Light"/>
        </w:rPr>
      </w:pPr>
    </w:p>
    <w:p w14:paraId="1297F772" w14:textId="77777777" w:rsidR="0067416C" w:rsidRDefault="0067416C">
      <w:pPr>
        <w:spacing w:after="0" w:line="240" w:lineRule="auto"/>
        <w:ind w:firstLine="708"/>
        <w:jc w:val="both"/>
        <w:rPr>
          <w:rFonts w:ascii="Calibri Light" w:hAnsi="Calibri Light" w:cs="Calibri Light"/>
        </w:rPr>
      </w:pPr>
    </w:p>
    <w:p w14:paraId="6AFC8CE1" w14:textId="77777777" w:rsidR="0067416C" w:rsidRDefault="00000000">
      <w:pPr>
        <w:spacing w:after="0" w:line="240" w:lineRule="auto"/>
        <w:ind w:firstLine="708"/>
        <w:jc w:val="both"/>
        <w:rPr>
          <w:rFonts w:ascii="Calibri Light" w:hAnsi="Calibri Light" w:cs="Calibri Light"/>
        </w:rPr>
      </w:pPr>
      <w:r>
        <w:rPr>
          <w:rFonts w:ascii="Calibri Light" w:hAnsi="Calibri Light" w:cs="Calibri Light"/>
        </w:rPr>
        <w:t xml:space="preserve">O licitante ___________________________, inscrito no CPF/CNPJ nº ______________, DECLARA, nos termos do art. 4º, § 2º da Lei nº 14.133/2021, que para obter os benefícios dos </w:t>
      </w:r>
      <w:r>
        <w:rPr>
          <w:rFonts w:ascii="Calibri Light" w:hAnsi="Calibri Light" w:cs="Calibri Light"/>
        </w:rPr>
        <w:lastRenderedPageBreak/>
        <w:t>arts. 42 a 49 da Lei Complementar nº 123/2006, o licitante no ano-calendário de realização da licitação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 sendo que nas contratações com prazo de vigência superior a 1 (um) ano, será considerado o valor anual do contrato, conforme dispõe o art. 4º, § 3º da Lei nº 14.133/2021.</w:t>
      </w:r>
    </w:p>
    <w:p w14:paraId="75B583FA" w14:textId="77777777" w:rsidR="0067416C" w:rsidRDefault="0067416C">
      <w:pPr>
        <w:spacing w:after="0" w:line="240" w:lineRule="auto"/>
        <w:jc w:val="both"/>
        <w:rPr>
          <w:rFonts w:ascii="Calibri Light" w:hAnsi="Calibri Light" w:cs="Calibri Light"/>
        </w:rPr>
      </w:pPr>
    </w:p>
    <w:p w14:paraId="4F9511EB" w14:textId="77777777" w:rsidR="0067416C" w:rsidRDefault="00000000">
      <w:pPr>
        <w:spacing w:after="0" w:line="240" w:lineRule="auto"/>
        <w:jc w:val="both"/>
        <w:rPr>
          <w:rFonts w:ascii="Calibri Light" w:hAnsi="Calibri Light" w:cs="Calibri Light"/>
        </w:rPr>
      </w:pPr>
      <w:r>
        <w:rPr>
          <w:rFonts w:ascii="Calibri Light" w:hAnsi="Calibri Light" w:cs="Calibri Light"/>
        </w:rPr>
        <w:tab/>
        <w:t>Por ser expressão da verdade, assumo inteira responsabilidade por esta declaração, sob pena do art. 299 do Código Penal.</w:t>
      </w:r>
    </w:p>
    <w:p w14:paraId="24DD4734" w14:textId="77777777" w:rsidR="0067416C" w:rsidRDefault="0067416C">
      <w:pPr>
        <w:spacing w:after="0" w:line="240" w:lineRule="auto"/>
        <w:jc w:val="both"/>
        <w:rPr>
          <w:rFonts w:ascii="Calibri Light" w:hAnsi="Calibri Light" w:cs="Calibri Light"/>
        </w:rPr>
      </w:pPr>
    </w:p>
    <w:p w14:paraId="58015FC5" w14:textId="77777777" w:rsidR="0067416C" w:rsidRDefault="00000000">
      <w:pPr>
        <w:spacing w:after="0" w:line="240" w:lineRule="auto"/>
        <w:jc w:val="center"/>
        <w:rPr>
          <w:rFonts w:ascii="Calibri Light" w:hAnsi="Calibri Light" w:cs="Calibri Light"/>
        </w:rPr>
      </w:pPr>
      <w:r>
        <w:rPr>
          <w:rFonts w:ascii="Calibri Light" w:hAnsi="Calibri Light" w:cs="Calibri Light"/>
        </w:rPr>
        <w:t>(LOCAL), (DATA).</w:t>
      </w:r>
    </w:p>
    <w:p w14:paraId="47C3E627" w14:textId="77777777" w:rsidR="0067416C" w:rsidRDefault="0067416C">
      <w:pPr>
        <w:spacing w:after="0" w:line="240" w:lineRule="auto"/>
        <w:jc w:val="center"/>
        <w:rPr>
          <w:rFonts w:ascii="Calibri Light" w:hAnsi="Calibri Light" w:cs="Calibri Light"/>
        </w:rPr>
      </w:pPr>
    </w:p>
    <w:p w14:paraId="41613AFD" w14:textId="77777777" w:rsidR="0067416C" w:rsidRDefault="00000000">
      <w:pPr>
        <w:spacing w:after="0" w:line="240" w:lineRule="auto"/>
        <w:jc w:val="center"/>
        <w:rPr>
          <w:rFonts w:ascii="Calibri Light" w:hAnsi="Calibri Light" w:cs="Calibri Light"/>
        </w:rPr>
      </w:pPr>
      <w:r>
        <w:rPr>
          <w:rFonts w:ascii="Calibri Light" w:hAnsi="Calibri Light" w:cs="Calibri Light"/>
        </w:rPr>
        <w:t>______________________________________</w:t>
      </w:r>
    </w:p>
    <w:p w14:paraId="4A20C710" w14:textId="77777777" w:rsidR="0067416C" w:rsidRDefault="00000000">
      <w:pPr>
        <w:spacing w:after="0" w:line="240" w:lineRule="auto"/>
        <w:jc w:val="center"/>
        <w:rPr>
          <w:rFonts w:ascii="Calibri Light" w:hAnsi="Calibri Light" w:cs="Calibri Light"/>
          <w:b/>
        </w:rPr>
      </w:pPr>
      <w:r>
        <w:rPr>
          <w:rFonts w:ascii="Calibri Light" w:hAnsi="Calibri Light" w:cs="Calibri Light"/>
        </w:rPr>
        <w:t>(LICITANTE – CNPJ/CPF)</w:t>
      </w:r>
    </w:p>
    <w:p w14:paraId="668191C5"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13C20E0F"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16A2009C"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5FFE2C1F"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34EF9E18"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6790C9B8"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3897913A"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29AB41CD"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2A08263F"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15B01163"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1E97B5EB"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3D2ABFA1"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2C06535D"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09B8E264"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14D1D45F"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50CD0346"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64036833"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71C14936"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1F2290E9"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0C1DEA87"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72BAF323"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090E8B77"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0E09108D"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0CCCAD2B"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231C0A16"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05BBC211"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0F10B203"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0E89DA89"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49432238" w14:textId="77777777" w:rsidR="00C17C80" w:rsidRDefault="00C17C80">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0B36E71D" w14:textId="77777777" w:rsidR="00C17C80" w:rsidRDefault="00C17C80">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29116FBA" w14:textId="77777777" w:rsidR="00C17C80" w:rsidRDefault="00C17C80">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71183FCD" w14:textId="77777777" w:rsidR="00C17C80" w:rsidRDefault="00C17C80">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26953F42" w14:textId="77777777" w:rsidR="00C17C80" w:rsidRDefault="00C17C80">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4AD88A02" w14:textId="77777777" w:rsidR="00C17C80" w:rsidRDefault="00C17C80">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59916B25" w14:textId="77777777" w:rsidR="0067416C" w:rsidRDefault="0067416C">
      <w:pPr>
        <w:widowControl w:val="0"/>
        <w:tabs>
          <w:tab w:val="left" w:pos="1701"/>
        </w:tabs>
        <w:spacing w:after="0" w:line="240" w:lineRule="auto"/>
        <w:jc w:val="both"/>
        <w:textAlignment w:val="baseline"/>
        <w:rPr>
          <w:rFonts w:ascii="Calibri Light" w:eastAsia="Times New Roman" w:hAnsi="Calibri Light" w:cs="Calibri Light"/>
          <w:b/>
          <w:lang w:eastAsia="pt-BR"/>
        </w:rPr>
      </w:pPr>
    </w:p>
    <w:p w14:paraId="3AC85F2E" w14:textId="77777777" w:rsidR="0067416C" w:rsidRDefault="00000000">
      <w:pPr>
        <w:spacing w:after="0" w:line="240" w:lineRule="auto"/>
        <w:jc w:val="center"/>
        <w:rPr>
          <w:rFonts w:ascii="Calibri Light" w:hAnsi="Calibri Light" w:cs="Calibri Light"/>
          <w:b/>
        </w:rPr>
      </w:pPr>
      <w:r>
        <w:rPr>
          <w:rFonts w:ascii="Calibri Light" w:hAnsi="Calibri Light" w:cs="Calibri Light"/>
          <w:b/>
        </w:rPr>
        <w:lastRenderedPageBreak/>
        <w:t>ANEXO VI</w:t>
      </w:r>
    </w:p>
    <w:p w14:paraId="33F84167" w14:textId="77777777" w:rsidR="0067416C" w:rsidRDefault="00000000">
      <w:pPr>
        <w:spacing w:after="0" w:line="240" w:lineRule="auto"/>
        <w:jc w:val="center"/>
        <w:rPr>
          <w:rFonts w:ascii="Calibri Light" w:hAnsi="Calibri Light" w:cs="Calibri Light"/>
          <w:b/>
        </w:rPr>
      </w:pPr>
      <w:r>
        <w:rPr>
          <w:rFonts w:ascii="Calibri Light" w:hAnsi="Calibri Light" w:cs="Calibri Light"/>
          <w:b/>
        </w:rPr>
        <w:t>PROPOSTA</w:t>
      </w:r>
    </w:p>
    <w:p w14:paraId="55F1D027" w14:textId="77777777" w:rsidR="0067416C" w:rsidRDefault="0067416C">
      <w:pPr>
        <w:spacing w:after="0" w:line="240" w:lineRule="auto"/>
        <w:jc w:val="both"/>
        <w:rPr>
          <w:rFonts w:ascii="Calibri Light" w:hAnsi="Calibri Light" w:cs="Calibri Light"/>
        </w:rPr>
      </w:pPr>
    </w:p>
    <w:tbl>
      <w:tblPr>
        <w:tblStyle w:val="Tabelacomgrade"/>
        <w:tblW w:w="8494" w:type="dxa"/>
        <w:tblLayout w:type="fixed"/>
        <w:tblLook w:val="04A0" w:firstRow="1" w:lastRow="0" w:firstColumn="1" w:lastColumn="0" w:noHBand="0" w:noVBand="1"/>
      </w:tblPr>
      <w:tblGrid>
        <w:gridCol w:w="2809"/>
        <w:gridCol w:w="2932"/>
        <w:gridCol w:w="2753"/>
      </w:tblGrid>
      <w:tr w:rsidR="0067416C" w14:paraId="145DAABB" w14:textId="77777777">
        <w:trPr>
          <w:trHeight w:val="886"/>
        </w:trPr>
        <w:tc>
          <w:tcPr>
            <w:tcW w:w="2809" w:type="dxa"/>
          </w:tcPr>
          <w:p w14:paraId="38CB49CD" w14:textId="77777777" w:rsidR="0067416C" w:rsidRDefault="00000000">
            <w:pPr>
              <w:spacing w:after="0" w:line="240" w:lineRule="auto"/>
              <w:jc w:val="both"/>
              <w:rPr>
                <w:rFonts w:ascii="Calibri Light" w:hAnsi="Calibri Light" w:cs="Calibri Light"/>
                <w:b/>
              </w:rPr>
            </w:pPr>
            <w:r>
              <w:rPr>
                <w:rFonts w:ascii="Calibri Light" w:eastAsia="Calibri" w:hAnsi="Calibri Light" w:cs="Calibri Light"/>
                <w:b/>
                <w:kern w:val="2"/>
              </w:rPr>
              <w:t>DEFINIÇÃO</w:t>
            </w:r>
          </w:p>
        </w:tc>
        <w:tc>
          <w:tcPr>
            <w:tcW w:w="2932" w:type="dxa"/>
          </w:tcPr>
          <w:p w14:paraId="69DB0AF2" w14:textId="77777777" w:rsidR="0067416C" w:rsidRDefault="00000000">
            <w:pPr>
              <w:spacing w:after="0" w:line="240" w:lineRule="auto"/>
              <w:jc w:val="both"/>
              <w:rPr>
                <w:rFonts w:ascii="Calibri Light" w:hAnsi="Calibri Light" w:cs="Calibri Light"/>
                <w:b/>
              </w:rPr>
            </w:pPr>
            <w:r>
              <w:rPr>
                <w:rFonts w:ascii="Calibri Light" w:eastAsia="Calibri" w:hAnsi="Calibri Light" w:cs="Calibri Light"/>
                <w:b/>
                <w:kern w:val="2"/>
              </w:rPr>
              <w:t>QUANTIDADE</w:t>
            </w:r>
          </w:p>
        </w:tc>
        <w:tc>
          <w:tcPr>
            <w:tcW w:w="2753" w:type="dxa"/>
          </w:tcPr>
          <w:p w14:paraId="133FDF13" w14:textId="77777777" w:rsidR="0067416C" w:rsidRDefault="00000000">
            <w:pPr>
              <w:spacing w:after="0" w:line="240" w:lineRule="auto"/>
              <w:jc w:val="both"/>
              <w:rPr>
                <w:rFonts w:ascii="Calibri Light" w:hAnsi="Calibri Light" w:cs="Calibri Light"/>
                <w:b/>
              </w:rPr>
            </w:pPr>
            <w:r>
              <w:rPr>
                <w:rFonts w:ascii="Calibri Light" w:eastAsia="Calibri" w:hAnsi="Calibri Light" w:cs="Calibri Light"/>
                <w:b/>
                <w:kern w:val="2"/>
              </w:rPr>
              <w:t>VALOR UNITÁRIO</w:t>
            </w:r>
          </w:p>
        </w:tc>
      </w:tr>
      <w:tr w:rsidR="0067416C" w14:paraId="0D5975A7" w14:textId="77777777">
        <w:trPr>
          <w:trHeight w:val="903"/>
        </w:trPr>
        <w:tc>
          <w:tcPr>
            <w:tcW w:w="2809" w:type="dxa"/>
          </w:tcPr>
          <w:p w14:paraId="686B7EB4" w14:textId="77777777" w:rsidR="0067416C" w:rsidRDefault="0067416C">
            <w:pPr>
              <w:spacing w:after="0" w:line="240" w:lineRule="auto"/>
              <w:jc w:val="both"/>
              <w:rPr>
                <w:rFonts w:ascii="Calibri Light" w:hAnsi="Calibri Light" w:cs="Calibri Light"/>
                <w:b/>
              </w:rPr>
            </w:pPr>
          </w:p>
        </w:tc>
        <w:tc>
          <w:tcPr>
            <w:tcW w:w="2932" w:type="dxa"/>
          </w:tcPr>
          <w:p w14:paraId="7EE8B71F" w14:textId="77777777" w:rsidR="0067416C" w:rsidRDefault="0067416C">
            <w:pPr>
              <w:spacing w:after="0" w:line="240" w:lineRule="auto"/>
              <w:jc w:val="both"/>
              <w:rPr>
                <w:rFonts w:ascii="Calibri Light" w:hAnsi="Calibri Light" w:cs="Calibri Light"/>
                <w:b/>
              </w:rPr>
            </w:pPr>
          </w:p>
        </w:tc>
        <w:tc>
          <w:tcPr>
            <w:tcW w:w="2753" w:type="dxa"/>
          </w:tcPr>
          <w:p w14:paraId="40C62A81" w14:textId="77777777" w:rsidR="0067416C" w:rsidRDefault="0067416C">
            <w:pPr>
              <w:spacing w:after="0" w:line="240" w:lineRule="auto"/>
              <w:jc w:val="both"/>
              <w:rPr>
                <w:rFonts w:ascii="Calibri Light" w:hAnsi="Calibri Light" w:cs="Calibri Light"/>
                <w:b/>
              </w:rPr>
            </w:pPr>
          </w:p>
        </w:tc>
      </w:tr>
      <w:tr w:rsidR="0067416C" w14:paraId="2701BC80" w14:textId="77777777">
        <w:trPr>
          <w:trHeight w:val="886"/>
        </w:trPr>
        <w:tc>
          <w:tcPr>
            <w:tcW w:w="5741" w:type="dxa"/>
            <w:gridSpan w:val="2"/>
          </w:tcPr>
          <w:p w14:paraId="3C033287" w14:textId="77777777" w:rsidR="0067416C" w:rsidRDefault="00000000">
            <w:pPr>
              <w:spacing w:after="0" w:line="240" w:lineRule="auto"/>
              <w:jc w:val="both"/>
              <w:rPr>
                <w:rFonts w:ascii="Calibri Light" w:hAnsi="Calibri Light" w:cs="Calibri Light"/>
                <w:b/>
              </w:rPr>
            </w:pPr>
            <w:r>
              <w:rPr>
                <w:rFonts w:ascii="Calibri Light" w:eastAsia="Calibri" w:hAnsi="Calibri Light" w:cs="Calibri Light"/>
                <w:b/>
                <w:kern w:val="2"/>
              </w:rPr>
              <w:t>VALOR TOTAL</w:t>
            </w:r>
          </w:p>
        </w:tc>
        <w:tc>
          <w:tcPr>
            <w:tcW w:w="2753" w:type="dxa"/>
          </w:tcPr>
          <w:p w14:paraId="61B63AFC" w14:textId="77777777" w:rsidR="0067416C" w:rsidRDefault="0067416C">
            <w:pPr>
              <w:spacing w:after="0" w:line="240" w:lineRule="auto"/>
              <w:jc w:val="both"/>
              <w:rPr>
                <w:rFonts w:ascii="Calibri Light" w:hAnsi="Calibri Light" w:cs="Calibri Light"/>
                <w:b/>
              </w:rPr>
            </w:pPr>
          </w:p>
        </w:tc>
      </w:tr>
    </w:tbl>
    <w:p w14:paraId="08A94402" w14:textId="77777777" w:rsidR="0067416C" w:rsidRDefault="0067416C">
      <w:pPr>
        <w:spacing w:after="0" w:line="240" w:lineRule="auto"/>
        <w:jc w:val="both"/>
        <w:rPr>
          <w:rFonts w:ascii="Calibri Light" w:hAnsi="Calibri Light" w:cs="Calibri Light"/>
          <w:b/>
        </w:rPr>
      </w:pPr>
    </w:p>
    <w:p w14:paraId="60A2BB78" w14:textId="77777777" w:rsidR="0067416C" w:rsidRDefault="00000000">
      <w:pPr>
        <w:spacing w:after="0" w:line="240" w:lineRule="auto"/>
        <w:jc w:val="both"/>
        <w:rPr>
          <w:rFonts w:ascii="Calibri Light" w:hAnsi="Calibri Light" w:cs="Calibri Light"/>
        </w:rPr>
      </w:pPr>
      <w:r>
        <w:rPr>
          <w:rFonts w:ascii="Calibri Light" w:hAnsi="Calibri Light" w:cs="Calibri Light"/>
        </w:rPr>
        <w:tab/>
        <w:t>O licitante ___________________________, inscrito no CPF/CNPJ nº ______________, 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5DFED404" w14:textId="77777777" w:rsidR="0067416C" w:rsidRDefault="00000000">
      <w:pPr>
        <w:spacing w:after="0" w:line="240" w:lineRule="auto"/>
        <w:jc w:val="both"/>
        <w:rPr>
          <w:rFonts w:ascii="Calibri Light" w:hAnsi="Calibri Light" w:cs="Calibri Light"/>
        </w:rPr>
      </w:pPr>
      <w:r>
        <w:rPr>
          <w:rFonts w:ascii="Calibri Light" w:hAnsi="Calibri Light" w:cs="Calibri Light"/>
        </w:rPr>
        <w:tab/>
      </w:r>
    </w:p>
    <w:p w14:paraId="14188D19" w14:textId="77777777" w:rsidR="0067416C" w:rsidRDefault="00000000">
      <w:pPr>
        <w:spacing w:after="0" w:line="240" w:lineRule="auto"/>
        <w:jc w:val="both"/>
        <w:rPr>
          <w:rFonts w:ascii="Calibri Light" w:hAnsi="Calibri Light" w:cs="Calibri Light"/>
        </w:rPr>
      </w:pPr>
      <w:r>
        <w:rPr>
          <w:rFonts w:ascii="Calibri Light" w:hAnsi="Calibri Light" w:cs="Calibri Light"/>
        </w:rPr>
        <w:t>Por fim, declara nos termos do art. 45 da Lei nº 14.133/2021, que na execução da obra/serviço de engenharia respeitará, especialmente, as normas relativas a:</w:t>
      </w:r>
    </w:p>
    <w:p w14:paraId="0CE9C44A" w14:textId="77777777" w:rsidR="0067416C" w:rsidRDefault="00000000">
      <w:pPr>
        <w:numPr>
          <w:ilvl w:val="0"/>
          <w:numId w:val="51"/>
        </w:numPr>
        <w:spacing w:after="0" w:line="240" w:lineRule="auto"/>
        <w:jc w:val="both"/>
        <w:rPr>
          <w:rFonts w:ascii="Calibri Light" w:hAnsi="Calibri Light" w:cs="Calibri Light"/>
        </w:rPr>
      </w:pPr>
      <w:r>
        <w:rPr>
          <w:rFonts w:ascii="Calibri Light" w:hAnsi="Calibri Light" w:cs="Calibri Light"/>
        </w:rPr>
        <w:t>Disposição final ambientalmente adequada dos resíduos sólidos gerados pelas obras contratadas;</w:t>
      </w:r>
    </w:p>
    <w:p w14:paraId="7F1BF3F1" w14:textId="77777777" w:rsidR="0067416C" w:rsidRDefault="00000000">
      <w:pPr>
        <w:numPr>
          <w:ilvl w:val="0"/>
          <w:numId w:val="51"/>
        </w:numPr>
        <w:spacing w:after="0" w:line="240" w:lineRule="auto"/>
        <w:jc w:val="both"/>
        <w:rPr>
          <w:rFonts w:ascii="Calibri Light" w:hAnsi="Calibri Light" w:cs="Calibri Light"/>
        </w:rPr>
      </w:pPr>
      <w:r>
        <w:rPr>
          <w:rFonts w:ascii="Calibri Light" w:hAnsi="Calibri Light" w:cs="Calibri Light"/>
        </w:rPr>
        <w:t>Mitigação por condicionantes e compensação ambiental, que serão definidas no procedimento de licenciamento ambiental;</w:t>
      </w:r>
    </w:p>
    <w:p w14:paraId="6E6A5311" w14:textId="77777777" w:rsidR="0067416C" w:rsidRDefault="00000000">
      <w:pPr>
        <w:numPr>
          <w:ilvl w:val="0"/>
          <w:numId w:val="51"/>
        </w:numPr>
        <w:spacing w:after="0" w:line="240" w:lineRule="auto"/>
        <w:jc w:val="both"/>
        <w:rPr>
          <w:rFonts w:ascii="Calibri Light" w:hAnsi="Calibri Light" w:cs="Calibri Light"/>
        </w:rPr>
      </w:pPr>
      <w:r>
        <w:rPr>
          <w:rFonts w:ascii="Calibri Light" w:hAnsi="Calibri Light" w:cs="Calibri Light"/>
        </w:rPr>
        <w:t>Utilização de produtos, de equipamentos e de serviços que, comprovadamente, favoreçam a redução do consumo de energia e de recursos naturais;</w:t>
      </w:r>
    </w:p>
    <w:p w14:paraId="0001B063" w14:textId="77777777" w:rsidR="0067416C" w:rsidRDefault="00000000">
      <w:pPr>
        <w:numPr>
          <w:ilvl w:val="0"/>
          <w:numId w:val="51"/>
        </w:numPr>
        <w:spacing w:after="0" w:line="240" w:lineRule="auto"/>
        <w:jc w:val="both"/>
        <w:rPr>
          <w:rFonts w:ascii="Calibri Light" w:hAnsi="Calibri Light" w:cs="Calibri Light"/>
        </w:rPr>
      </w:pPr>
      <w:r>
        <w:rPr>
          <w:rFonts w:ascii="Calibri Light" w:hAnsi="Calibri Light" w:cs="Calibri Light"/>
        </w:rPr>
        <w:t>Avaliação de impacto de vizinhança, na forma da legislação urbanística;</w:t>
      </w:r>
    </w:p>
    <w:p w14:paraId="5BD86728" w14:textId="77777777" w:rsidR="0067416C" w:rsidRDefault="00000000">
      <w:pPr>
        <w:numPr>
          <w:ilvl w:val="0"/>
          <w:numId w:val="51"/>
        </w:numPr>
        <w:spacing w:after="0" w:line="240" w:lineRule="auto"/>
        <w:jc w:val="both"/>
        <w:rPr>
          <w:rFonts w:ascii="Calibri Light" w:hAnsi="Calibri Light" w:cs="Calibri Light"/>
        </w:rPr>
      </w:pPr>
      <w:r>
        <w:rPr>
          <w:rFonts w:ascii="Calibri Light" w:hAnsi="Calibri Light" w:cs="Calibri Light"/>
        </w:rPr>
        <w:t>Proteção do patrimônio histórico, cultural, arqueológico e imaterial, inclusive por meio da avaliação do impacto direto ou indireto causado pelas obras contratadas.</w:t>
      </w:r>
    </w:p>
    <w:p w14:paraId="17FA5548" w14:textId="77777777" w:rsidR="0067416C" w:rsidRDefault="0067416C">
      <w:pPr>
        <w:spacing w:after="0" w:line="240" w:lineRule="auto"/>
        <w:ind w:firstLine="708"/>
        <w:jc w:val="both"/>
        <w:rPr>
          <w:rFonts w:ascii="Calibri Light" w:hAnsi="Calibri Light" w:cs="Calibri Light"/>
        </w:rPr>
      </w:pPr>
    </w:p>
    <w:p w14:paraId="79A67422" w14:textId="77777777" w:rsidR="0067416C" w:rsidRDefault="00000000">
      <w:pPr>
        <w:spacing w:after="0" w:line="240" w:lineRule="auto"/>
        <w:ind w:firstLine="708"/>
        <w:jc w:val="both"/>
        <w:rPr>
          <w:rFonts w:ascii="Calibri Light" w:hAnsi="Calibri Light" w:cs="Calibri Light"/>
        </w:rPr>
      </w:pPr>
      <w:r>
        <w:rPr>
          <w:rFonts w:ascii="Calibri Light" w:hAnsi="Calibri Light" w:cs="Calibri Light"/>
        </w:rPr>
        <w:t>Por ser expressão da verdade, assumo inteira responsabilidade por esta declaração, sob pena do art. 299 do Código Penal.</w:t>
      </w:r>
    </w:p>
    <w:p w14:paraId="01C23969" w14:textId="77777777" w:rsidR="0067416C" w:rsidRDefault="00000000">
      <w:pPr>
        <w:spacing w:after="0" w:line="240" w:lineRule="auto"/>
        <w:jc w:val="center"/>
        <w:rPr>
          <w:rFonts w:ascii="Calibri Light" w:hAnsi="Calibri Light" w:cs="Calibri Light"/>
        </w:rPr>
      </w:pPr>
      <w:r>
        <w:rPr>
          <w:rFonts w:ascii="Calibri Light" w:hAnsi="Calibri Light" w:cs="Calibri Light"/>
        </w:rPr>
        <w:t>(LOCAL), (DATA).</w:t>
      </w:r>
    </w:p>
    <w:p w14:paraId="13212AC4" w14:textId="77777777" w:rsidR="0067416C" w:rsidRDefault="0067416C">
      <w:pPr>
        <w:spacing w:after="0" w:line="240" w:lineRule="auto"/>
        <w:jc w:val="center"/>
        <w:rPr>
          <w:rFonts w:ascii="Calibri Light" w:hAnsi="Calibri Light" w:cs="Calibri Light"/>
        </w:rPr>
      </w:pPr>
    </w:p>
    <w:p w14:paraId="7A726ED4" w14:textId="77777777" w:rsidR="0067416C" w:rsidRDefault="00000000">
      <w:pPr>
        <w:spacing w:after="0" w:line="240" w:lineRule="auto"/>
        <w:jc w:val="center"/>
        <w:rPr>
          <w:rFonts w:ascii="Calibri Light" w:hAnsi="Calibri Light" w:cs="Calibri Light"/>
        </w:rPr>
      </w:pPr>
      <w:r>
        <w:rPr>
          <w:rFonts w:ascii="Calibri Light" w:hAnsi="Calibri Light" w:cs="Calibri Light"/>
        </w:rPr>
        <w:t>______________________________________</w:t>
      </w:r>
    </w:p>
    <w:p w14:paraId="1312B2C1" w14:textId="77777777" w:rsidR="0067416C" w:rsidRDefault="00000000">
      <w:pPr>
        <w:spacing w:after="0" w:line="240" w:lineRule="auto"/>
        <w:jc w:val="center"/>
        <w:rPr>
          <w:rFonts w:ascii="Calibri Light" w:hAnsi="Calibri Light" w:cs="Calibri Light"/>
          <w:b/>
        </w:rPr>
      </w:pPr>
      <w:r>
        <w:rPr>
          <w:rFonts w:ascii="Calibri Light" w:hAnsi="Calibri Light" w:cs="Calibri Light"/>
        </w:rPr>
        <w:t>(LICITANTE – CNPJ/CPF)</w:t>
      </w:r>
    </w:p>
    <w:p w14:paraId="4F6053C7" w14:textId="77777777" w:rsidR="0067416C" w:rsidRDefault="0067416C">
      <w:pPr>
        <w:spacing w:after="0" w:line="240" w:lineRule="auto"/>
        <w:jc w:val="center"/>
        <w:rPr>
          <w:rFonts w:ascii="Calibri Light" w:hAnsi="Calibri Light" w:cs="Calibri Light"/>
          <w:b/>
        </w:rPr>
      </w:pPr>
    </w:p>
    <w:p w14:paraId="3D7AE5F1" w14:textId="77777777" w:rsidR="0067416C" w:rsidRDefault="0067416C">
      <w:pPr>
        <w:spacing w:after="0" w:line="240" w:lineRule="auto"/>
        <w:jc w:val="center"/>
        <w:rPr>
          <w:rFonts w:ascii="Calibri Light" w:hAnsi="Calibri Light" w:cs="Calibri Light"/>
          <w:b/>
        </w:rPr>
      </w:pPr>
    </w:p>
    <w:p w14:paraId="2ED41090" w14:textId="77777777" w:rsidR="0067416C" w:rsidRDefault="0067416C">
      <w:pPr>
        <w:spacing w:after="0" w:line="240" w:lineRule="auto"/>
        <w:jc w:val="center"/>
        <w:rPr>
          <w:rFonts w:ascii="Calibri Light" w:hAnsi="Calibri Light" w:cs="Calibri Light"/>
          <w:b/>
        </w:rPr>
      </w:pPr>
    </w:p>
    <w:p w14:paraId="188C3F21" w14:textId="77777777" w:rsidR="0067416C" w:rsidRDefault="0067416C">
      <w:pPr>
        <w:spacing w:after="0" w:line="240" w:lineRule="auto"/>
        <w:jc w:val="center"/>
        <w:rPr>
          <w:rFonts w:ascii="Calibri Light" w:hAnsi="Calibri Light" w:cs="Calibri Light"/>
          <w:b/>
        </w:rPr>
      </w:pPr>
    </w:p>
    <w:p w14:paraId="575E8E28" w14:textId="77777777" w:rsidR="0067416C" w:rsidRDefault="00000000">
      <w:pPr>
        <w:spacing w:after="0" w:line="240" w:lineRule="auto"/>
        <w:jc w:val="both"/>
        <w:rPr>
          <w:rFonts w:ascii="Calibri Light" w:hAnsi="Calibri Light" w:cs="Calibri Light"/>
          <w:b/>
        </w:rPr>
      </w:pPr>
      <w:r>
        <w:rPr>
          <w:rFonts w:ascii="Calibri Light" w:hAnsi="Calibri Light" w:cs="Calibri Light"/>
          <w:b/>
        </w:rPr>
        <w:t>Obs.: Deverá estar anexada à proposta escrita, a planilha de custos e o cronograma físico-financeiro.</w:t>
      </w:r>
    </w:p>
    <w:p w14:paraId="61808512" w14:textId="77777777" w:rsidR="0067416C" w:rsidRDefault="0067416C">
      <w:pPr>
        <w:spacing w:after="0" w:line="240" w:lineRule="auto"/>
        <w:jc w:val="center"/>
        <w:rPr>
          <w:rFonts w:ascii="Calibri Light" w:hAnsi="Calibri Light" w:cs="Calibri Light"/>
          <w:b/>
        </w:rPr>
      </w:pPr>
    </w:p>
    <w:p w14:paraId="1A7DFD00" w14:textId="77777777" w:rsidR="0067416C" w:rsidRDefault="0067416C">
      <w:pPr>
        <w:spacing w:after="0" w:line="240" w:lineRule="auto"/>
        <w:jc w:val="center"/>
        <w:rPr>
          <w:rFonts w:ascii="Calibri Light" w:hAnsi="Calibri Light" w:cs="Calibri Light"/>
          <w:b/>
        </w:rPr>
      </w:pPr>
    </w:p>
    <w:p w14:paraId="6E5FAD55" w14:textId="77777777" w:rsidR="0067416C" w:rsidRDefault="0067416C">
      <w:pPr>
        <w:spacing w:after="0" w:line="240" w:lineRule="auto"/>
        <w:jc w:val="center"/>
        <w:rPr>
          <w:rFonts w:ascii="Calibri Light" w:hAnsi="Calibri Light" w:cs="Calibri Light"/>
          <w:b/>
        </w:rPr>
      </w:pPr>
    </w:p>
    <w:p w14:paraId="678988E4" w14:textId="77777777" w:rsidR="0067416C" w:rsidRDefault="0067416C">
      <w:pPr>
        <w:spacing w:after="0" w:line="240" w:lineRule="auto"/>
        <w:jc w:val="center"/>
        <w:rPr>
          <w:rFonts w:ascii="Calibri Light" w:hAnsi="Calibri Light" w:cs="Calibri Light"/>
          <w:b/>
        </w:rPr>
      </w:pPr>
    </w:p>
    <w:p w14:paraId="22558C24" w14:textId="77777777" w:rsidR="0067416C" w:rsidRDefault="0067416C">
      <w:pPr>
        <w:spacing w:after="0" w:line="240" w:lineRule="auto"/>
        <w:jc w:val="center"/>
        <w:rPr>
          <w:rFonts w:ascii="Calibri Light" w:hAnsi="Calibri Light" w:cs="Calibri Light"/>
          <w:b/>
        </w:rPr>
      </w:pPr>
    </w:p>
    <w:p w14:paraId="46EDF77A" w14:textId="77777777" w:rsidR="0067416C" w:rsidRDefault="0067416C">
      <w:pPr>
        <w:spacing w:after="0" w:line="240" w:lineRule="auto"/>
        <w:rPr>
          <w:rFonts w:ascii="Calibri Light" w:eastAsia="Times New Roman" w:hAnsi="Calibri Light" w:cs="Calibri Light"/>
          <w:b/>
          <w:lang w:eastAsia="pt-BR"/>
        </w:rPr>
      </w:pPr>
    </w:p>
    <w:p w14:paraId="323BD837" w14:textId="77777777" w:rsidR="0067416C" w:rsidRDefault="0067416C">
      <w:pPr>
        <w:spacing w:after="0" w:line="240" w:lineRule="auto"/>
        <w:rPr>
          <w:rFonts w:ascii="Calibri Light" w:hAnsi="Calibri Light" w:cs="Calibri Light"/>
        </w:rPr>
      </w:pPr>
    </w:p>
    <w:p w14:paraId="3CE2881A" w14:textId="77777777" w:rsidR="0067416C" w:rsidRDefault="00000000">
      <w:pPr>
        <w:spacing w:after="0" w:line="240" w:lineRule="auto"/>
        <w:jc w:val="center"/>
        <w:rPr>
          <w:rFonts w:ascii="Calibri Light" w:hAnsi="Calibri Light" w:cs="Calibri Light"/>
          <w:b/>
        </w:rPr>
      </w:pPr>
      <w:r>
        <w:rPr>
          <w:rFonts w:ascii="Calibri Light" w:hAnsi="Calibri Light" w:cs="Calibri Light"/>
          <w:b/>
        </w:rPr>
        <w:t>ANEXO VII</w:t>
      </w:r>
    </w:p>
    <w:p w14:paraId="598C2A48" w14:textId="77777777" w:rsidR="0067416C" w:rsidRDefault="00000000">
      <w:pPr>
        <w:spacing w:after="0" w:line="240" w:lineRule="auto"/>
        <w:jc w:val="center"/>
        <w:rPr>
          <w:rFonts w:ascii="Calibri Light" w:hAnsi="Calibri Light" w:cs="Calibri Light"/>
          <w:b/>
        </w:rPr>
      </w:pPr>
      <w:r>
        <w:rPr>
          <w:rFonts w:ascii="Calibri Light" w:hAnsi="Calibri Light" w:cs="Calibri Light"/>
          <w:b/>
        </w:rPr>
        <w:t>CONTRATO ADMINISTRATIVO Nº 000/2024</w:t>
      </w:r>
    </w:p>
    <w:p w14:paraId="713EE804" w14:textId="77777777" w:rsidR="0067416C" w:rsidRDefault="0067416C">
      <w:pPr>
        <w:spacing w:after="0" w:line="240" w:lineRule="auto"/>
        <w:jc w:val="both"/>
        <w:rPr>
          <w:rFonts w:ascii="Calibri Light" w:hAnsi="Calibri Light" w:cs="Calibri Light"/>
          <w:b/>
        </w:rPr>
      </w:pPr>
    </w:p>
    <w:p w14:paraId="1557D5D2" w14:textId="77777777" w:rsidR="0067416C" w:rsidRDefault="00000000">
      <w:pPr>
        <w:spacing w:after="0" w:line="240" w:lineRule="auto"/>
        <w:ind w:firstLine="1276"/>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ANTA GORDA</w:t>
      </w:r>
      <w:r>
        <w:rPr>
          <w:rFonts w:ascii="Calibri Light" w:hAnsi="Calibri Light" w:cs="Calibri Light"/>
        </w:rPr>
        <w:t xml:space="preserve">, Estado do Rio Grande do Sul, Pessoa Jurídica de Direito Público, inscrita no CNPJ sob nº 87.261.509/0001-76, com sede na Rua Padre Hermínio Catelli, nº 659, Bairro Centro, nesta Cidade, representado neste ato pelo Prefeito Municipal de Anta Gorda/RS, Sr. Francisco David Frighetto, doravante denominado </w:t>
      </w:r>
      <w:r>
        <w:rPr>
          <w:rFonts w:ascii="Calibri Light" w:hAnsi="Calibri Light" w:cs="Calibri Light"/>
          <w:b/>
        </w:rPr>
        <w:t>CONTRATANTE</w:t>
      </w:r>
      <w:r>
        <w:rPr>
          <w:rFonts w:ascii="Calibri Light" w:hAnsi="Calibri Light" w:cs="Calibri Light"/>
        </w:rPr>
        <w:t xml:space="preserve">, e a empresa </w:t>
      </w:r>
      <w:r>
        <w:rPr>
          <w:rFonts w:ascii="Calibri Light" w:hAnsi="Calibri Light" w:cs="Calibri Light"/>
          <w:b/>
        </w:rPr>
        <w:t>XXX</w:t>
      </w:r>
      <w:r>
        <w:rPr>
          <w:rFonts w:ascii="Calibri Light" w:hAnsi="Calibri Light" w:cs="Calibri Light"/>
        </w:rPr>
        <w:t xml:space="preserve">, inscrita no CNPJ nº 000, estabelecida em XXX, doravante denominada </w:t>
      </w:r>
      <w:r>
        <w:rPr>
          <w:rFonts w:ascii="Calibri Light" w:hAnsi="Calibri Light" w:cs="Calibri Light"/>
          <w:b/>
        </w:rPr>
        <w:t>CONTRATADA</w:t>
      </w:r>
      <w:r>
        <w:rPr>
          <w:rFonts w:ascii="Calibri Light" w:hAnsi="Calibri Light" w:cs="Calibri Light"/>
        </w:rPr>
        <w:t>, neste ato representada por seu Sócio-Gerente XXX, resolvem celebrar este contrato, em decorrência do Processo Licitatório nº 0000/202X, (MODALIDADE) nº 000/202X, homologado em 00/00/202X, mediante as cláusulas a seguir:</w:t>
      </w:r>
    </w:p>
    <w:p w14:paraId="65B29036" w14:textId="77777777" w:rsidR="0067416C" w:rsidRDefault="0067416C">
      <w:pPr>
        <w:spacing w:after="0" w:line="240" w:lineRule="auto"/>
        <w:ind w:firstLine="1276"/>
        <w:jc w:val="both"/>
        <w:rPr>
          <w:rFonts w:ascii="Calibri Light" w:hAnsi="Calibri Light" w:cs="Calibri Light"/>
        </w:rPr>
      </w:pPr>
    </w:p>
    <w:p w14:paraId="0E5346EE" w14:textId="77777777" w:rsidR="0067416C" w:rsidRDefault="00000000">
      <w:pPr>
        <w:shd w:val="clear" w:color="auto" w:fill="E7E6E6" w:themeFill="background2"/>
        <w:spacing w:after="0" w:line="240" w:lineRule="auto"/>
        <w:jc w:val="both"/>
        <w:rPr>
          <w:rFonts w:ascii="Calibri Light" w:hAnsi="Calibri Light" w:cs="Calibri Light"/>
          <w:b/>
        </w:rPr>
      </w:pPr>
      <w:r>
        <w:rPr>
          <w:rFonts w:ascii="Calibri Light" w:hAnsi="Calibri Light" w:cs="Calibri Light"/>
          <w:b/>
        </w:rPr>
        <w:t>CLÁUSULA PRIMEIRA: OBJETO E SEUS ELEMENTOS CARACTERÍSTICOS (art. 92, I)</w:t>
      </w:r>
    </w:p>
    <w:p w14:paraId="2BD4CDBD" w14:textId="77777777" w:rsidR="0067416C" w:rsidRDefault="00000000">
      <w:pPr>
        <w:spacing w:after="0" w:line="240" w:lineRule="auto"/>
        <w:ind w:left="40" w:right="31"/>
        <w:contextualSpacing/>
        <w:jc w:val="both"/>
        <w:rPr>
          <w:rFonts w:asciiTheme="majorHAnsi" w:hAnsiTheme="majorHAnsi" w:cstheme="majorHAnsi"/>
        </w:rPr>
      </w:pPr>
      <w:r>
        <w:rPr>
          <w:rFonts w:ascii="Calibri Light" w:hAnsi="Calibri Light" w:cs="Calibri Light"/>
          <w:b/>
        </w:rPr>
        <w:t>1.1.</w:t>
      </w:r>
      <w:r>
        <w:rPr>
          <w:rFonts w:asciiTheme="majorHAnsi" w:hAnsiTheme="majorHAnsi" w:cstheme="majorHAnsi"/>
        </w:rPr>
        <w:t xml:space="preserve"> O objeto deste processo licitatório é a e</w:t>
      </w:r>
      <w:r>
        <w:rPr>
          <w:rFonts w:asciiTheme="majorHAnsi" w:hAnsiTheme="majorHAnsi" w:cstheme="majorHAnsi"/>
          <w:bCs/>
          <w:iCs/>
        </w:rPr>
        <w:t>xecução de obra tipo:</w:t>
      </w:r>
      <w:r>
        <w:rPr>
          <w:rFonts w:asciiTheme="majorHAnsi" w:hAnsiTheme="majorHAnsi" w:cstheme="majorHAnsi"/>
        </w:rPr>
        <w:t xml:space="preserve"> Construção de uma sala de aula junto à Emei Girassol, incluindo-se material e mão de obra</w:t>
      </w:r>
      <w:r>
        <w:rPr>
          <w:rFonts w:asciiTheme="majorHAnsi" w:hAnsiTheme="majorHAnsi" w:cstheme="majorHAnsi"/>
          <w:bCs/>
          <w:iCs/>
        </w:rPr>
        <w:t>, de acordo com as especificações do Projeto Básico, Memorial Descritivo, Planilha de Orçamento e Cronograma Físico Financeiro, que são parte integrante do presente Edital.</w:t>
      </w:r>
    </w:p>
    <w:p w14:paraId="1DE584C2" w14:textId="77777777" w:rsidR="0067416C" w:rsidRDefault="0067416C">
      <w:pPr>
        <w:spacing w:after="0" w:line="240" w:lineRule="auto"/>
        <w:ind w:left="40" w:right="31"/>
        <w:contextualSpacing/>
        <w:jc w:val="both"/>
        <w:rPr>
          <w:rFonts w:ascii="Calibri Light" w:hAnsi="Calibri Light" w:cs="Calibri Light"/>
        </w:rPr>
      </w:pPr>
    </w:p>
    <w:p w14:paraId="0922C9B1" w14:textId="77777777" w:rsidR="0067416C" w:rsidRDefault="00000000">
      <w:pPr>
        <w:shd w:val="clear" w:color="auto" w:fill="E7E6E6" w:themeFill="background2"/>
        <w:spacing w:after="0" w:line="240" w:lineRule="auto"/>
        <w:jc w:val="both"/>
        <w:rPr>
          <w:rFonts w:ascii="Calibri Light" w:hAnsi="Calibri Light" w:cs="Calibri Light"/>
          <w:b/>
        </w:rPr>
      </w:pPr>
      <w:r>
        <w:rPr>
          <w:rFonts w:ascii="Calibri Light" w:hAnsi="Calibri Light" w:cs="Calibri Light"/>
          <w:b/>
        </w:rPr>
        <w:t>CLÁUSULA SEGUNDA: VINCULAÇÃO AO EDITAL DE LICITAÇÃO E À PROPOSTA DO LICITANTE VENCEDOR (art. 92, II).</w:t>
      </w:r>
    </w:p>
    <w:p w14:paraId="16A03C28" w14:textId="77777777" w:rsidR="0067416C" w:rsidRDefault="00000000">
      <w:pPr>
        <w:spacing w:after="0" w:line="240" w:lineRule="auto"/>
        <w:jc w:val="both"/>
        <w:rPr>
          <w:rFonts w:ascii="Calibri Light" w:hAnsi="Calibri Light" w:cs="Calibri Light"/>
        </w:rPr>
      </w:pPr>
      <w:r>
        <w:rPr>
          <w:rFonts w:ascii="Calibri Light" w:hAnsi="Calibri Light" w:cs="Calibri Light"/>
          <w:b/>
        </w:rPr>
        <w:t>2.1.</w:t>
      </w:r>
      <w:r>
        <w:rPr>
          <w:rFonts w:ascii="Calibri Light" w:hAnsi="Calibri Light" w:cs="Calibri Light"/>
        </w:rPr>
        <w:t xml:space="preserve"> Este contrato é vinculado ao edital do Processo Licitatório nº 040/2024, CONCORRÊNCIA nº 004/2024, homologado em XX/XX/2024, e à proposta do licitante vencedor XXX.</w:t>
      </w:r>
    </w:p>
    <w:p w14:paraId="1C308E7E" w14:textId="77777777" w:rsidR="0067416C" w:rsidRDefault="0067416C">
      <w:pPr>
        <w:spacing w:after="0" w:line="240" w:lineRule="auto"/>
        <w:jc w:val="both"/>
        <w:rPr>
          <w:rFonts w:ascii="Calibri Light" w:hAnsi="Calibri Light" w:cs="Calibri Light"/>
        </w:rPr>
      </w:pPr>
    </w:p>
    <w:p w14:paraId="0DD747F3" w14:textId="77777777" w:rsidR="0067416C" w:rsidRDefault="00000000">
      <w:pPr>
        <w:shd w:val="clear" w:color="auto" w:fill="E7E6E6" w:themeFill="background2"/>
        <w:spacing w:after="0" w:line="240" w:lineRule="auto"/>
        <w:jc w:val="both"/>
        <w:rPr>
          <w:rFonts w:ascii="Calibri Light" w:hAnsi="Calibri Light" w:cs="Calibri Light"/>
          <w:b/>
        </w:rPr>
      </w:pPr>
      <w:bookmarkStart w:id="92" w:name="art92iii"/>
      <w:bookmarkStart w:id="93" w:name="art92ii"/>
      <w:bookmarkEnd w:id="92"/>
      <w:bookmarkEnd w:id="93"/>
      <w:r>
        <w:rPr>
          <w:rFonts w:ascii="Calibri Light" w:hAnsi="Calibri Light" w:cs="Calibri Light"/>
          <w:b/>
        </w:rPr>
        <w:t>CLÁUSULA TERCEIRA: LEGISLAÇÃO APLICÁVEL À EXECUÇÃO DO CONTRATO, INCLUSIVE QUANTO AOS CASOS OMISSOS (art. 92, III)</w:t>
      </w:r>
    </w:p>
    <w:p w14:paraId="16EFF665" w14:textId="77777777" w:rsidR="0067416C" w:rsidRDefault="00000000">
      <w:pPr>
        <w:spacing w:after="0" w:line="240" w:lineRule="auto"/>
        <w:jc w:val="both"/>
        <w:rPr>
          <w:rFonts w:ascii="Calibri Light" w:hAnsi="Calibri Light" w:cs="Calibri Light"/>
        </w:rPr>
      </w:pPr>
      <w:r>
        <w:rPr>
          <w:rFonts w:ascii="Calibri Light" w:hAnsi="Calibri Light" w:cs="Calibri Light"/>
          <w:b/>
        </w:rPr>
        <w:t>3.1.</w:t>
      </w:r>
      <w:r>
        <w:rPr>
          <w:rFonts w:ascii="Calibri Light" w:hAnsi="Calibri Light" w:cs="Calibri Light"/>
        </w:rPr>
        <w:t xml:space="preserve"> Este contrato rege-se pelas disposições expressas na Lei nº 14.133/20211 e pelos preceitos de direito público, sendo aplicados, supletivamente, os princípios da teoria geral dos contratos e as disposições de direito privado. </w:t>
      </w:r>
    </w:p>
    <w:p w14:paraId="0ECC2E40" w14:textId="77777777" w:rsidR="0067416C" w:rsidRDefault="00000000">
      <w:pPr>
        <w:spacing w:after="0" w:line="240" w:lineRule="auto"/>
        <w:jc w:val="both"/>
        <w:rPr>
          <w:rFonts w:ascii="Calibri Light" w:hAnsi="Calibri Light" w:cs="Calibri Light"/>
        </w:rPr>
      </w:pPr>
      <w:r>
        <w:rPr>
          <w:rFonts w:ascii="Calibri Light" w:hAnsi="Calibri Light" w:cs="Calibri Light"/>
          <w:b/>
        </w:rPr>
        <w:t>3.2.</w:t>
      </w:r>
      <w:r>
        <w:rPr>
          <w:rFonts w:ascii="Calibri Light" w:hAnsi="Calibri Light" w:cs="Calibri Light"/>
        </w:rPr>
        <w:t xml:space="preserve"> Os casos omissos serão resolvidos à luz da referida lei, recorrendo-se à analogia, aos costumes e aos princípios gerais do direito.</w:t>
      </w:r>
    </w:p>
    <w:p w14:paraId="4A171182" w14:textId="77777777" w:rsidR="0067416C" w:rsidRDefault="0067416C">
      <w:pPr>
        <w:spacing w:after="0" w:line="240" w:lineRule="auto"/>
        <w:jc w:val="both"/>
        <w:rPr>
          <w:rFonts w:ascii="Calibri Light" w:hAnsi="Calibri Light" w:cs="Calibri Light"/>
        </w:rPr>
      </w:pPr>
    </w:p>
    <w:p w14:paraId="72079445" w14:textId="77777777" w:rsidR="0067416C" w:rsidRDefault="00000000">
      <w:pPr>
        <w:shd w:val="clear" w:color="auto" w:fill="E7E6E6" w:themeFill="background2"/>
        <w:spacing w:after="0" w:line="240" w:lineRule="auto"/>
        <w:jc w:val="both"/>
        <w:rPr>
          <w:rFonts w:ascii="Calibri Light" w:hAnsi="Calibri Light" w:cs="Calibri Light"/>
          <w:b/>
        </w:rPr>
      </w:pPr>
      <w:r>
        <w:rPr>
          <w:rFonts w:ascii="Calibri Light" w:hAnsi="Calibri Light" w:cs="Calibri Light"/>
          <w:b/>
        </w:rPr>
        <w:t>CLÁUSULA QUARTA: REGIME DE EXECUÇÃO OU A FORMA DE FORNECIMENTO (art. 92, IV)</w:t>
      </w:r>
    </w:p>
    <w:p w14:paraId="27D0186C" w14:textId="77777777" w:rsidR="0067416C" w:rsidRDefault="00000000">
      <w:pPr>
        <w:spacing w:after="0" w:line="240" w:lineRule="auto"/>
        <w:jc w:val="both"/>
        <w:rPr>
          <w:rFonts w:ascii="Calibri Light" w:hAnsi="Calibri Light" w:cs="Calibri Light"/>
        </w:rPr>
      </w:pPr>
      <w:r>
        <w:rPr>
          <w:rFonts w:ascii="Calibri Light" w:hAnsi="Calibri Light" w:cs="Calibri Light"/>
          <w:b/>
        </w:rPr>
        <w:t>4.1.</w:t>
      </w:r>
      <w:r>
        <w:rPr>
          <w:rFonts w:ascii="Calibri Light" w:hAnsi="Calibri Light" w:cs="Calibri Light"/>
        </w:rPr>
        <w:t xml:space="preserve"> O objeto do presente contrato será realizado sob a Forma/Regime Execução: Indireta.</w:t>
      </w:r>
    </w:p>
    <w:p w14:paraId="7545BCBA" w14:textId="77777777" w:rsidR="0067416C" w:rsidRDefault="0067416C">
      <w:pPr>
        <w:spacing w:after="0" w:line="240" w:lineRule="auto"/>
        <w:jc w:val="both"/>
        <w:rPr>
          <w:rFonts w:ascii="Calibri Light" w:hAnsi="Calibri Light" w:cs="Calibri Light"/>
          <w:color w:val="FF0000"/>
          <w:highlight w:val="yellow"/>
        </w:rPr>
      </w:pPr>
    </w:p>
    <w:p w14:paraId="0F660F14" w14:textId="77777777" w:rsidR="0067416C" w:rsidRDefault="00000000">
      <w:pPr>
        <w:shd w:val="clear" w:color="auto" w:fill="E7E6E6" w:themeFill="background2"/>
        <w:spacing w:after="0" w:line="240" w:lineRule="auto"/>
        <w:jc w:val="both"/>
        <w:rPr>
          <w:rFonts w:ascii="Calibri Light" w:hAnsi="Calibri Light" w:cs="Calibri Light"/>
          <w:b/>
        </w:rPr>
      </w:pPr>
      <w:r>
        <w:rPr>
          <w:rFonts w:ascii="Calibri Light" w:hAnsi="Calibri Light" w:cs="Calibri Light"/>
          <w:b/>
        </w:rPr>
        <w:t>CLÁUSULA QUINTA: O PREÇO E AS CONDIÇÕES DE PAGAMENTO, OS CRITÉRIOS, A DATA-BASE E A PERIODICIDADE DO REAJUSTAMENTO DE PREÇOS E OS CRITÉRIOS DE ATUALIZAÇÃO MONETÁRIA ENTRE A DATA DO ADIMPLEMENTO DAS OBRIGAÇÕES E A DO EFETIVO PAGAMENTO (art. 92, V)</w:t>
      </w:r>
    </w:p>
    <w:p w14:paraId="595D2E22" w14:textId="77777777" w:rsidR="0067416C" w:rsidRDefault="00000000">
      <w:pPr>
        <w:widowControl w:val="0"/>
        <w:spacing w:after="0" w:line="240" w:lineRule="auto"/>
        <w:jc w:val="both"/>
        <w:rPr>
          <w:rFonts w:ascii="Calibri Light" w:hAnsi="Calibri Light" w:cs="Calibri Light"/>
        </w:rPr>
      </w:pPr>
      <w:r>
        <w:rPr>
          <w:rFonts w:ascii="Calibri Light" w:hAnsi="Calibri Light" w:cs="Calibri Light"/>
          <w:b/>
        </w:rPr>
        <w:t>5.1</w:t>
      </w:r>
      <w:r>
        <w:rPr>
          <w:rFonts w:ascii="Calibri Light" w:hAnsi="Calibri Light" w:cs="Calibri Light"/>
        </w:rPr>
        <w:t xml:space="preserve"> - O CONTRATANTE pagará à CONTRATADA o valor de R$ XXXX,XX (XXXXXXXXXX), mediante apresentação de nota fiscal/fatura emitida pela Contratada deverá conter, em local de fácil visualização, a indicação do número do processo e o número da concorrência, a fim de acelerar o trâmite de recebimento do material e posterior liberação do documento fiscal para pagamento.</w:t>
      </w:r>
    </w:p>
    <w:p w14:paraId="66BFAD35" w14:textId="77777777" w:rsidR="0067416C" w:rsidRDefault="00000000">
      <w:pPr>
        <w:pStyle w:val="Recuodecorpodetexto"/>
        <w:ind w:left="0" w:firstLine="0"/>
        <w:rPr>
          <w:rFonts w:ascii="Calibri Light" w:hAnsi="Calibri Light" w:cs="Calibri Light"/>
          <w:sz w:val="22"/>
          <w:szCs w:val="22"/>
        </w:rPr>
      </w:pPr>
      <w:r>
        <w:rPr>
          <w:rFonts w:ascii="Calibri Light" w:hAnsi="Calibri Light" w:cs="Calibri Light"/>
          <w:b/>
          <w:sz w:val="22"/>
          <w:szCs w:val="22"/>
        </w:rPr>
        <w:t>5.2.</w:t>
      </w:r>
      <w:r>
        <w:rPr>
          <w:rFonts w:ascii="Calibri Light" w:hAnsi="Calibri Light" w:cs="Calibri Light"/>
          <w:sz w:val="22"/>
          <w:szCs w:val="22"/>
        </w:rPr>
        <w:t xml:space="preserve"> O pagamento será efetuado conforme planilha de medição, emitida pelo Setor de Engenharia do Município, emissão da nota fiscal pela Contratada, correspondente à etapa, a apresentação do recolhimento do INSS e do FGTS do mês anterior, além da apresentação da Certidão Negativa do INSS sobre a obra executada, e as cópias do GFIP referente à obra. </w:t>
      </w:r>
    </w:p>
    <w:p w14:paraId="6264C8CE" w14:textId="77777777" w:rsidR="0067416C" w:rsidRDefault="00000000">
      <w:pPr>
        <w:spacing w:after="0" w:line="240" w:lineRule="auto"/>
        <w:jc w:val="both"/>
        <w:rPr>
          <w:rFonts w:ascii="Calibri Light" w:hAnsi="Calibri Light" w:cs="Calibri Light"/>
        </w:rPr>
      </w:pPr>
      <w:r>
        <w:rPr>
          <w:rFonts w:ascii="Calibri Light" w:hAnsi="Calibri Light" w:cs="Calibri Light"/>
          <w:b/>
        </w:rPr>
        <w:t>5.4.</w:t>
      </w:r>
      <w:r>
        <w:rPr>
          <w:rFonts w:ascii="Calibri Light" w:hAnsi="Calibri Light" w:cs="Calibri Light"/>
        </w:rPr>
        <w:t xml:space="preserve"> Serão processadas as retenções tributárias e previdenciárias nos termos da legislação que regula a matéria.</w:t>
      </w:r>
    </w:p>
    <w:p w14:paraId="4F787F05" w14:textId="77777777" w:rsidR="0067416C" w:rsidRDefault="00000000">
      <w:pPr>
        <w:shd w:val="clear" w:color="auto" w:fill="E7E6E6" w:themeFill="background2"/>
        <w:spacing w:after="0" w:line="240" w:lineRule="auto"/>
        <w:jc w:val="both"/>
        <w:rPr>
          <w:rFonts w:ascii="Calibri Light" w:hAnsi="Calibri Light" w:cs="Calibri Light"/>
          <w:b/>
        </w:rPr>
      </w:pPr>
      <w:bookmarkStart w:id="94" w:name="art92vii"/>
      <w:bookmarkEnd w:id="94"/>
      <w:r>
        <w:rPr>
          <w:rFonts w:ascii="Calibri Light" w:hAnsi="Calibri Light" w:cs="Calibri Light"/>
          <w:b/>
        </w:rPr>
        <w:t>CLÁUSULA SEXTA: OS PRAZOS DE INÍCIO DAS ETAPAS DE EXECUÇÃO E CONCLUSÃO (art. 92, VII)</w:t>
      </w:r>
    </w:p>
    <w:p w14:paraId="5CADCA24" w14:textId="77777777" w:rsidR="0067416C" w:rsidRDefault="00000000">
      <w:pPr>
        <w:pStyle w:val="Corpodetexto"/>
        <w:spacing w:after="0"/>
        <w:ind w:right="157"/>
        <w:jc w:val="both"/>
        <w:rPr>
          <w:rFonts w:ascii="Calibri Light" w:hAnsi="Calibri Light" w:cs="Calibri Light"/>
        </w:rPr>
      </w:pPr>
      <w:r>
        <w:rPr>
          <w:rFonts w:ascii="Calibri Light" w:hAnsi="Calibri Light" w:cs="Calibri Light"/>
          <w:b/>
        </w:rPr>
        <w:lastRenderedPageBreak/>
        <w:t xml:space="preserve">6.1. </w:t>
      </w:r>
      <w:r>
        <w:rPr>
          <w:rFonts w:ascii="Calibri Light" w:hAnsi="Calibri Light" w:cs="Calibri Light"/>
        </w:rPr>
        <w:t xml:space="preserve">O prazo de </w:t>
      </w:r>
      <w:r>
        <w:rPr>
          <w:rFonts w:ascii="Calibri Light" w:hAnsi="Calibri Light" w:cs="Calibri Light"/>
          <w:u w:val="single"/>
        </w:rPr>
        <w:t>vigência</w:t>
      </w:r>
      <w:r>
        <w:rPr>
          <w:rFonts w:ascii="Calibri Light" w:hAnsi="Calibri Light" w:cs="Calibri Light"/>
        </w:rPr>
        <w:t xml:space="preserve"> do presente contrato é de 180 (cento e oitenta) dias a partir da data da assinatura. </w:t>
      </w:r>
    </w:p>
    <w:p w14:paraId="1230B36D" w14:textId="77777777" w:rsidR="0067416C" w:rsidRDefault="00000000">
      <w:pPr>
        <w:spacing w:after="0" w:line="240" w:lineRule="auto"/>
        <w:jc w:val="both"/>
        <w:rPr>
          <w:rFonts w:ascii="Calibri Light" w:hAnsi="Calibri Light" w:cs="Calibri Light"/>
        </w:rPr>
      </w:pPr>
      <w:r>
        <w:rPr>
          <w:rFonts w:ascii="Calibri Light" w:hAnsi="Calibri Light" w:cs="Calibri Light"/>
          <w:b/>
        </w:rPr>
        <w:t>6.2.</w:t>
      </w:r>
      <w:r>
        <w:rPr>
          <w:rFonts w:ascii="Calibri Light" w:hAnsi="Calibri Light" w:cs="Calibri Light"/>
        </w:rPr>
        <w:t xml:space="preserve"> O prazo de</w:t>
      </w:r>
      <w:r>
        <w:rPr>
          <w:rFonts w:ascii="Calibri Light" w:hAnsi="Calibri Light" w:cs="Calibri Light"/>
          <w:spacing w:val="1"/>
        </w:rPr>
        <w:t xml:space="preserve"> </w:t>
      </w:r>
      <w:r>
        <w:rPr>
          <w:rFonts w:ascii="Calibri Light" w:hAnsi="Calibri Light" w:cs="Calibri Light"/>
          <w:u w:val="single"/>
        </w:rPr>
        <w:t>execução</w:t>
      </w:r>
      <w:r>
        <w:rPr>
          <w:rFonts w:ascii="Calibri Light" w:hAnsi="Calibri Light" w:cs="Calibri Light"/>
        </w:rPr>
        <w:t xml:space="preserve"> é de 90 (noventa) dias, iniciando-se a partir da ordem de início, podendo ser prorrogado</w:t>
      </w:r>
      <w:r>
        <w:rPr>
          <w:rFonts w:ascii="Calibri Light" w:hAnsi="Calibri Light" w:cs="Calibri Light"/>
          <w:spacing w:val="1"/>
        </w:rPr>
        <w:t xml:space="preserve"> </w:t>
      </w:r>
      <w:r>
        <w:rPr>
          <w:rFonts w:ascii="Calibri Light" w:hAnsi="Calibri Light" w:cs="Calibri Light"/>
        </w:rPr>
        <w:t>no</w:t>
      </w:r>
      <w:r>
        <w:rPr>
          <w:rFonts w:ascii="Calibri Light" w:hAnsi="Calibri Light" w:cs="Calibri Light"/>
          <w:spacing w:val="-1"/>
        </w:rPr>
        <w:t xml:space="preserve"> </w:t>
      </w:r>
      <w:r>
        <w:rPr>
          <w:rFonts w:ascii="Calibri Light" w:hAnsi="Calibri Light" w:cs="Calibri Light"/>
        </w:rPr>
        <w:t>interesse</w:t>
      </w:r>
      <w:r>
        <w:rPr>
          <w:rFonts w:ascii="Calibri Light" w:hAnsi="Calibri Light" w:cs="Calibri Light"/>
          <w:spacing w:val="-2"/>
        </w:rPr>
        <w:t xml:space="preserve"> </w:t>
      </w:r>
      <w:r>
        <w:rPr>
          <w:rFonts w:ascii="Calibri Light" w:hAnsi="Calibri Light" w:cs="Calibri Light"/>
        </w:rPr>
        <w:t>das</w:t>
      </w:r>
      <w:r>
        <w:rPr>
          <w:rFonts w:ascii="Calibri Light" w:hAnsi="Calibri Light" w:cs="Calibri Light"/>
          <w:spacing w:val="1"/>
        </w:rPr>
        <w:t xml:space="preserve"> </w:t>
      </w:r>
      <w:r>
        <w:rPr>
          <w:rFonts w:ascii="Calibri Light" w:hAnsi="Calibri Light" w:cs="Calibri Light"/>
        </w:rPr>
        <w:t>partes.</w:t>
      </w:r>
    </w:p>
    <w:p w14:paraId="71602919" w14:textId="77777777" w:rsidR="0067416C" w:rsidRDefault="0067416C">
      <w:pPr>
        <w:spacing w:after="0" w:line="240" w:lineRule="auto"/>
        <w:ind w:left="567"/>
        <w:jc w:val="both"/>
        <w:rPr>
          <w:rFonts w:ascii="Calibri Light" w:hAnsi="Calibri Light" w:cs="Calibri Light"/>
          <w:color w:val="FF0000"/>
        </w:rPr>
      </w:pPr>
    </w:p>
    <w:p w14:paraId="11158F62" w14:textId="77777777" w:rsidR="0067416C" w:rsidRDefault="00000000">
      <w:pPr>
        <w:shd w:val="clear" w:color="auto" w:fill="E7E6E6" w:themeFill="background2"/>
        <w:spacing w:after="0" w:line="240" w:lineRule="auto"/>
        <w:jc w:val="both"/>
        <w:rPr>
          <w:rFonts w:ascii="Calibri Light" w:hAnsi="Calibri Light" w:cs="Calibri Light"/>
          <w:b/>
        </w:rPr>
      </w:pPr>
      <w:bookmarkStart w:id="95" w:name="art92viii"/>
      <w:bookmarkEnd w:id="95"/>
      <w:r>
        <w:rPr>
          <w:rFonts w:ascii="Calibri Light" w:hAnsi="Calibri Light" w:cs="Calibri Light"/>
          <w:b/>
        </w:rPr>
        <w:t>CLÁUSULA SÉTIMA: O CRÉDITO PELO QUAL CORRERÁ A DESPESA, COM A INDICAÇÃO DA CLASSIFICAÇÃO FUNCIONAL PROGRAMÁTICA E DA CATEGORIA ECONÔMICA (art. 92, VIII)</w:t>
      </w:r>
    </w:p>
    <w:p w14:paraId="032A5A47" w14:textId="77777777" w:rsidR="0067416C" w:rsidRDefault="00000000">
      <w:pPr>
        <w:spacing w:after="0" w:line="240" w:lineRule="auto"/>
        <w:jc w:val="both"/>
        <w:rPr>
          <w:rFonts w:ascii="Calibri Light" w:hAnsi="Calibri Light" w:cs="Calibri Light"/>
        </w:rPr>
      </w:pPr>
      <w:r>
        <w:rPr>
          <w:rFonts w:ascii="Calibri Light" w:hAnsi="Calibri Light" w:cs="Calibri Light"/>
          <w:b/>
        </w:rPr>
        <w:t>7.1.</w:t>
      </w:r>
      <w:r>
        <w:rPr>
          <w:rFonts w:ascii="Calibri Light" w:hAnsi="Calibri Light" w:cs="Calibri Light"/>
        </w:rPr>
        <w:t xml:space="preserve"> As despesas decorrentes do presente contrato correrão por conta do Orçamento Fiscal vigente, cuja fonte de recurso tem a seguinte classificação: </w:t>
      </w:r>
    </w:p>
    <w:p w14:paraId="0AD607B3" w14:textId="77777777" w:rsidR="0067416C" w:rsidRDefault="00000000">
      <w:pPr>
        <w:tabs>
          <w:tab w:val="left" w:pos="540"/>
        </w:tabs>
        <w:spacing w:after="0" w:line="240" w:lineRule="auto"/>
        <w:jc w:val="both"/>
        <w:rPr>
          <w:rFonts w:cstheme="minorHAnsi"/>
          <w:b/>
          <w:bCs/>
          <w:sz w:val="24"/>
          <w:szCs w:val="24"/>
        </w:rPr>
      </w:pPr>
      <w:r>
        <w:rPr>
          <w:rFonts w:cstheme="minorHAnsi"/>
          <w:b/>
          <w:bCs/>
          <w:sz w:val="24"/>
          <w:szCs w:val="24"/>
        </w:rPr>
        <w:t>06.04.12.365.0400.1006 – Ampliação, Melhoria e Reforma de Escola Municipal de Educação Infantil.</w:t>
      </w:r>
    </w:p>
    <w:p w14:paraId="4FF21075" w14:textId="77777777" w:rsidR="0067416C" w:rsidRDefault="00000000">
      <w:pPr>
        <w:tabs>
          <w:tab w:val="left" w:pos="540"/>
        </w:tabs>
        <w:spacing w:after="0" w:line="240" w:lineRule="auto"/>
        <w:jc w:val="both"/>
        <w:rPr>
          <w:rFonts w:cstheme="minorHAnsi"/>
          <w:b/>
          <w:bCs/>
          <w:sz w:val="24"/>
          <w:szCs w:val="24"/>
        </w:rPr>
      </w:pPr>
      <w:r>
        <w:rPr>
          <w:rFonts w:cstheme="minorHAnsi"/>
          <w:b/>
          <w:bCs/>
          <w:sz w:val="24"/>
          <w:szCs w:val="24"/>
        </w:rPr>
        <w:t>44.90.51 – Obras e Instalações.</w:t>
      </w:r>
    </w:p>
    <w:p w14:paraId="146E2C58" w14:textId="77777777" w:rsidR="0067416C" w:rsidRDefault="0067416C">
      <w:pPr>
        <w:tabs>
          <w:tab w:val="left" w:pos="540"/>
        </w:tabs>
        <w:spacing w:after="0" w:line="240" w:lineRule="auto"/>
        <w:jc w:val="both"/>
        <w:rPr>
          <w:rFonts w:cstheme="minorHAnsi"/>
          <w:b/>
          <w:bCs/>
          <w:sz w:val="24"/>
          <w:szCs w:val="24"/>
        </w:rPr>
      </w:pPr>
    </w:p>
    <w:p w14:paraId="61A7D9F9" w14:textId="77777777" w:rsidR="0067416C" w:rsidRDefault="00000000">
      <w:pPr>
        <w:shd w:val="clear" w:color="auto" w:fill="E7E6E6" w:themeFill="background2"/>
        <w:spacing w:after="0" w:line="240" w:lineRule="auto"/>
        <w:jc w:val="both"/>
        <w:rPr>
          <w:rFonts w:ascii="Calibri Light" w:hAnsi="Calibri Light" w:cs="Calibri Light"/>
          <w:b/>
        </w:rPr>
      </w:pPr>
      <w:r>
        <w:rPr>
          <w:rFonts w:ascii="Calibri Light" w:hAnsi="Calibri Light" w:cs="Calibri Light"/>
          <w:b/>
        </w:rPr>
        <w:t xml:space="preserve">CLÁUSULA OITAVA: O PRAZO PARA RESPOSTA AO PEDIDO DE REPACTUAÇÃO DE PREÇOS, </w:t>
      </w:r>
      <w:r>
        <w:rPr>
          <w:rFonts w:ascii="Calibri Light" w:hAnsi="Calibri Light" w:cs="Calibri Light"/>
          <w:b/>
          <w:u w:val="single"/>
        </w:rPr>
        <w:t>QUANDO FOR O CASO</w:t>
      </w:r>
      <w:r>
        <w:rPr>
          <w:rFonts w:ascii="Calibri Light" w:hAnsi="Calibri Light" w:cs="Calibri Light"/>
          <w:b/>
        </w:rPr>
        <w:t xml:space="preserve"> (art. 92, X)</w:t>
      </w:r>
    </w:p>
    <w:p w14:paraId="7F621386" w14:textId="77777777" w:rsidR="0067416C" w:rsidRDefault="00000000">
      <w:pPr>
        <w:spacing w:after="0" w:line="240" w:lineRule="auto"/>
        <w:jc w:val="both"/>
        <w:rPr>
          <w:rFonts w:ascii="Calibri Light" w:hAnsi="Calibri Light" w:cs="Calibri Light"/>
        </w:rPr>
      </w:pPr>
      <w:r>
        <w:rPr>
          <w:rFonts w:ascii="Calibri Light" w:hAnsi="Calibri Light" w:cs="Calibri Light"/>
          <w:b/>
        </w:rPr>
        <w:t>8.1</w:t>
      </w:r>
      <w:r>
        <w:rPr>
          <w:rFonts w:ascii="Calibri Light" w:hAnsi="Calibri Light" w:cs="Calibri Light"/>
        </w:rPr>
        <w:t>.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à requisição.</w:t>
      </w:r>
    </w:p>
    <w:p w14:paraId="7093F55C" w14:textId="77777777" w:rsidR="0067416C" w:rsidRDefault="00000000">
      <w:pPr>
        <w:spacing w:after="0" w:line="240" w:lineRule="auto"/>
        <w:jc w:val="both"/>
        <w:rPr>
          <w:rFonts w:ascii="Calibri Light" w:hAnsi="Calibri Light" w:cs="Calibri Light"/>
        </w:rPr>
      </w:pPr>
      <w:r>
        <w:rPr>
          <w:rFonts w:ascii="Calibri Light" w:hAnsi="Calibri Light" w:cs="Calibri Light"/>
          <w:b/>
        </w:rPr>
        <w:t>8.2</w:t>
      </w:r>
      <w:r>
        <w:rPr>
          <w:rFonts w:ascii="Calibri Light" w:hAnsi="Calibri Light" w:cs="Calibri Light"/>
        </w:rPr>
        <w:t>. Se concedido o reequilíbrio este atingirá somente compras futuras, posteriores ao pedido, não recaindo nas compras já solicitadas e empenhadas. Devendo o fornecedor entregar os bens já empenhados pelo valor da licitação.</w:t>
      </w:r>
    </w:p>
    <w:p w14:paraId="7738CA06" w14:textId="77777777" w:rsidR="0067416C" w:rsidRDefault="0067416C">
      <w:pPr>
        <w:spacing w:after="0" w:line="240" w:lineRule="auto"/>
        <w:jc w:val="both"/>
        <w:rPr>
          <w:rFonts w:ascii="Calibri Light" w:hAnsi="Calibri Light" w:cs="Calibri Light"/>
        </w:rPr>
      </w:pPr>
    </w:p>
    <w:p w14:paraId="58AB2EE8" w14:textId="77777777" w:rsidR="0067416C" w:rsidRDefault="00000000">
      <w:pPr>
        <w:shd w:val="clear" w:color="auto" w:fill="E7E6E6" w:themeFill="background2"/>
        <w:spacing w:after="0" w:line="240" w:lineRule="auto"/>
        <w:jc w:val="both"/>
        <w:rPr>
          <w:rFonts w:ascii="Calibri Light" w:hAnsi="Calibri Light" w:cs="Calibri Light"/>
          <w:b/>
        </w:rPr>
      </w:pPr>
      <w:bookmarkStart w:id="96" w:name="art92xi"/>
      <w:bookmarkEnd w:id="96"/>
      <w:r>
        <w:rPr>
          <w:rFonts w:ascii="Calibri Light" w:hAnsi="Calibri Light" w:cs="Calibri Light"/>
          <w:b/>
        </w:rPr>
        <w:t xml:space="preserve">CLÁUSULA NONA: O PRAZO PARA RESPOSTA AO PEDIDO DE RESTABELECIMENTO DO EQUILÍBRIO ECONÔMICO-FINANCEIRO, </w:t>
      </w:r>
      <w:r>
        <w:rPr>
          <w:rFonts w:ascii="Calibri Light" w:hAnsi="Calibri Light" w:cs="Calibri Light"/>
          <w:b/>
          <w:u w:val="single"/>
        </w:rPr>
        <w:t>QUANDO FOR O CASO</w:t>
      </w:r>
      <w:r>
        <w:rPr>
          <w:rFonts w:ascii="Calibri Light" w:hAnsi="Calibri Light" w:cs="Calibri Light"/>
          <w:b/>
        </w:rPr>
        <w:t xml:space="preserve"> (art. 92, XI)</w:t>
      </w:r>
    </w:p>
    <w:p w14:paraId="3A335552" w14:textId="77777777" w:rsidR="0067416C" w:rsidRDefault="00000000">
      <w:pPr>
        <w:spacing w:after="0" w:line="240" w:lineRule="auto"/>
        <w:jc w:val="both"/>
        <w:rPr>
          <w:rFonts w:ascii="Calibri Light" w:hAnsi="Calibri Light" w:cs="Calibri Light"/>
        </w:rPr>
      </w:pPr>
      <w:r>
        <w:rPr>
          <w:rFonts w:ascii="Calibri Light" w:hAnsi="Calibri Light" w:cs="Calibri Light"/>
          <w:b/>
        </w:rPr>
        <w:t>9.1.</w:t>
      </w:r>
      <w:r>
        <w:rPr>
          <w:rFonts w:ascii="Calibri Light" w:hAnsi="Calibri Light" w:cs="Calibri Light"/>
        </w:rPr>
        <w:t xml:space="preserve"> O prazo de resposta ao pedido de repactuação será de 30 dias.</w:t>
      </w:r>
    </w:p>
    <w:p w14:paraId="5E5CF8DD" w14:textId="77777777" w:rsidR="0067416C" w:rsidRDefault="0067416C">
      <w:pPr>
        <w:spacing w:after="0" w:line="240" w:lineRule="auto"/>
        <w:jc w:val="both"/>
        <w:rPr>
          <w:rFonts w:ascii="Calibri Light" w:hAnsi="Calibri Light" w:cs="Calibri Light"/>
        </w:rPr>
      </w:pPr>
    </w:p>
    <w:p w14:paraId="2FC41A77" w14:textId="77777777" w:rsidR="0067416C" w:rsidRDefault="00000000">
      <w:pPr>
        <w:shd w:val="clear" w:color="auto" w:fill="E7E6E6" w:themeFill="background2"/>
        <w:spacing w:after="0" w:line="240" w:lineRule="auto"/>
        <w:jc w:val="both"/>
        <w:rPr>
          <w:rFonts w:ascii="Calibri Light" w:hAnsi="Calibri Light" w:cs="Calibri Light"/>
          <w:b/>
        </w:rPr>
      </w:pPr>
      <w:bookmarkStart w:id="97" w:name="art92xii"/>
      <w:bookmarkEnd w:id="97"/>
      <w:r>
        <w:rPr>
          <w:rFonts w:ascii="Calibri Light" w:hAnsi="Calibri Light" w:cs="Calibri Light"/>
          <w:b/>
        </w:rPr>
        <w:t xml:space="preserve">CLÁUSULA DÉCIMA: O PRAZO PARA RESPOSTA AO PEDIDO DE RESTABELECIMENTO DO EQUILÍBRIO ECONÔMICO-FINANCEIRO, </w:t>
      </w:r>
      <w:r>
        <w:rPr>
          <w:rFonts w:ascii="Calibri Light" w:hAnsi="Calibri Light" w:cs="Calibri Light"/>
          <w:b/>
          <w:u w:val="single"/>
        </w:rPr>
        <w:t>QUANDO FOR O CASO</w:t>
      </w:r>
      <w:r>
        <w:rPr>
          <w:rFonts w:ascii="Calibri Light" w:hAnsi="Calibri Light" w:cs="Calibri Light"/>
          <w:b/>
        </w:rPr>
        <w:t xml:space="preserve"> (art. 92, XI)</w:t>
      </w:r>
    </w:p>
    <w:p w14:paraId="11381B74" w14:textId="77777777" w:rsidR="0067416C" w:rsidRDefault="00000000">
      <w:pPr>
        <w:spacing w:after="0" w:line="240" w:lineRule="auto"/>
        <w:jc w:val="both"/>
        <w:rPr>
          <w:rFonts w:ascii="Calibri Light" w:hAnsi="Calibri Light" w:cs="Calibri Light"/>
        </w:rPr>
      </w:pPr>
      <w:r>
        <w:rPr>
          <w:rFonts w:ascii="Calibri Light" w:hAnsi="Calibri Light" w:cs="Calibri Light"/>
          <w:b/>
        </w:rPr>
        <w:t xml:space="preserve">10.1. </w:t>
      </w:r>
      <w:r>
        <w:rPr>
          <w:rFonts w:ascii="Calibri Light" w:hAnsi="Calibri Light" w:cs="Calibri Light"/>
        </w:rPr>
        <w:t>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14:paraId="3081EAE9" w14:textId="77777777" w:rsidR="0067416C" w:rsidRDefault="00000000">
      <w:pPr>
        <w:spacing w:after="0" w:line="240" w:lineRule="auto"/>
        <w:jc w:val="both"/>
        <w:rPr>
          <w:rFonts w:ascii="Calibri Light" w:hAnsi="Calibri Light" w:cs="Calibri Light"/>
          <w:b/>
        </w:rPr>
      </w:pPr>
      <w:r>
        <w:rPr>
          <w:rFonts w:ascii="Calibri Light" w:hAnsi="Calibri Light" w:cs="Calibri Light"/>
          <w:b/>
        </w:rPr>
        <w:t xml:space="preserve">10.2. </w:t>
      </w:r>
      <w:r>
        <w:rPr>
          <w:rFonts w:ascii="Calibri Light" w:hAnsi="Calibri Light" w:cs="Calibri Light"/>
        </w:rPr>
        <w:t>Se concedido o reequilíbrio este atingirá somente compras futuras, posteriores ao pedido, não recaindo nas compras já solicitadas e empenhadas. Devendo o fornecedor entregar os bens já empenhados pelo valor da licitação.</w:t>
      </w:r>
    </w:p>
    <w:p w14:paraId="031DC836" w14:textId="77777777" w:rsidR="0067416C" w:rsidRDefault="0067416C">
      <w:pPr>
        <w:spacing w:after="0" w:line="240" w:lineRule="auto"/>
        <w:jc w:val="both"/>
        <w:rPr>
          <w:rFonts w:ascii="Calibri Light" w:hAnsi="Calibri Light" w:cs="Calibri Light"/>
        </w:rPr>
      </w:pPr>
      <w:bookmarkStart w:id="98" w:name="art92xiii"/>
      <w:bookmarkEnd w:id="98"/>
    </w:p>
    <w:p w14:paraId="289671BF" w14:textId="77777777" w:rsidR="0067416C" w:rsidRDefault="00000000">
      <w:pPr>
        <w:shd w:val="clear" w:color="auto" w:fill="E7E6E6" w:themeFill="background2"/>
        <w:spacing w:after="0" w:line="240" w:lineRule="auto"/>
        <w:jc w:val="both"/>
        <w:rPr>
          <w:rFonts w:ascii="Calibri Light" w:hAnsi="Calibri Light" w:cs="Calibri Light"/>
          <w:b/>
        </w:rPr>
      </w:pPr>
      <w:r>
        <w:rPr>
          <w:rFonts w:ascii="Calibri Light" w:hAnsi="Calibri Light" w:cs="Calibri Light"/>
          <w:b/>
        </w:rPr>
        <w:t>CLÁUSULA DÉCIMA PRIMEIRA: OS DIREITOS E AS RESPONSABILIDADES DAS PARTES, AS PENALIDADES CABÍVEIS E OS VALORES DAS MULTAS E SUAS BASES DE CÁLCULO (art. 92, XIV)</w:t>
      </w:r>
    </w:p>
    <w:p w14:paraId="2E9673B9" w14:textId="77777777" w:rsidR="0067416C" w:rsidRDefault="00000000">
      <w:pPr>
        <w:pStyle w:val="Ttulo3"/>
        <w:numPr>
          <w:ilvl w:val="2"/>
          <w:numId w:val="57"/>
        </w:numPr>
        <w:jc w:val="both"/>
        <w:rPr>
          <w:rFonts w:ascii="Calibri Light" w:eastAsiaTheme="minorHAnsi" w:hAnsi="Calibri Light" w:cs="Calibri Light"/>
          <w:b w:val="0"/>
          <w:sz w:val="22"/>
          <w:szCs w:val="22"/>
          <w:u w:val="none"/>
          <w:lang w:eastAsia="en-US"/>
        </w:rPr>
      </w:pPr>
      <w:bookmarkStart w:id="99" w:name="art92xv"/>
      <w:bookmarkEnd w:id="99"/>
      <w:r>
        <w:rPr>
          <w:rFonts w:ascii="Calibri Light" w:hAnsi="Calibri Light" w:cs="Calibri Light"/>
          <w:sz w:val="22"/>
          <w:szCs w:val="22"/>
          <w:u w:val="none"/>
        </w:rPr>
        <w:t>11.1</w:t>
      </w:r>
      <w:r>
        <w:rPr>
          <w:rFonts w:ascii="Calibri Light" w:eastAsiaTheme="minorHAnsi" w:hAnsi="Calibri Light" w:cs="Calibri Light"/>
          <w:b w:val="0"/>
          <w:sz w:val="22"/>
          <w:szCs w:val="22"/>
          <w:u w:val="none"/>
          <w:lang w:eastAsia="en-US"/>
        </w:rPr>
        <w:t>. São obrigações da CONTRATADA:</w:t>
      </w:r>
    </w:p>
    <w:p w14:paraId="5CE247B0" w14:textId="77777777" w:rsidR="0067416C" w:rsidRDefault="00000000">
      <w:pPr>
        <w:pStyle w:val="PargrafodaLista"/>
        <w:numPr>
          <w:ilvl w:val="0"/>
          <w:numId w:val="59"/>
        </w:numPr>
        <w:spacing w:after="0" w:line="240" w:lineRule="auto"/>
        <w:jc w:val="both"/>
        <w:rPr>
          <w:rFonts w:ascii="Calibri Light" w:hAnsi="Calibri Light" w:cs="Calibri Light"/>
        </w:rPr>
      </w:pPr>
      <w:r>
        <w:rPr>
          <w:rFonts w:ascii="Calibri Light" w:hAnsi="Calibri Light" w:cs="Calibri Light"/>
        </w:rPr>
        <w:t>Agir de modo idôneo.</w:t>
      </w:r>
    </w:p>
    <w:p w14:paraId="6FE50FB7" w14:textId="77777777" w:rsidR="0067416C" w:rsidRDefault="00000000">
      <w:pPr>
        <w:pStyle w:val="PargrafodaLista"/>
        <w:numPr>
          <w:ilvl w:val="0"/>
          <w:numId w:val="59"/>
        </w:numPr>
        <w:spacing w:after="0" w:line="240" w:lineRule="auto"/>
        <w:jc w:val="both"/>
        <w:rPr>
          <w:rFonts w:ascii="Calibri Light" w:hAnsi="Calibri Light" w:cs="Calibri Light"/>
        </w:rPr>
      </w:pPr>
      <w:r>
        <w:rPr>
          <w:rFonts w:ascii="Calibri Light" w:hAnsi="Calibri Light" w:cs="Calibri Light"/>
        </w:rPr>
        <w:t>Cumprir os termos do edital, ETP e TR.</w:t>
      </w:r>
    </w:p>
    <w:p w14:paraId="4198C515" w14:textId="77777777" w:rsidR="0067416C" w:rsidRDefault="00000000">
      <w:pPr>
        <w:pStyle w:val="PargrafodaLista"/>
        <w:numPr>
          <w:ilvl w:val="0"/>
          <w:numId w:val="59"/>
        </w:numPr>
        <w:spacing w:after="0" w:line="240" w:lineRule="auto"/>
        <w:jc w:val="both"/>
        <w:rPr>
          <w:rFonts w:ascii="Calibri Light" w:hAnsi="Calibri Light" w:cs="Calibri Light"/>
        </w:rPr>
      </w:pPr>
      <w:r>
        <w:rPr>
          <w:rFonts w:ascii="Calibri Light" w:hAnsi="Calibri Light" w:cs="Calibri Light"/>
        </w:rPr>
        <w:t>A empresa contratada deverá fornecer os produtos/serviços mediante requisição da Secretaria, que surgirem conforme as necessidades.</w:t>
      </w:r>
    </w:p>
    <w:p w14:paraId="1CCD9C29" w14:textId="77777777" w:rsidR="0067416C" w:rsidRDefault="00000000">
      <w:pPr>
        <w:pStyle w:val="PargrafodaLista"/>
        <w:numPr>
          <w:ilvl w:val="0"/>
          <w:numId w:val="59"/>
        </w:numPr>
        <w:spacing w:after="0" w:line="240" w:lineRule="auto"/>
        <w:jc w:val="both"/>
        <w:rPr>
          <w:rFonts w:ascii="Calibri Light" w:hAnsi="Calibri Light" w:cs="Calibri Light"/>
        </w:rPr>
      </w:pPr>
      <w:r>
        <w:rPr>
          <w:rFonts w:ascii="Calibri Light" w:hAnsi="Calibri Light" w:cs="Calibri Light"/>
        </w:rPr>
        <w:t>Deverá apresentar a Nota Fiscal correspondente apenas ao produto utilizado, conforme previsto no histórico da Nota de empenho.</w:t>
      </w:r>
    </w:p>
    <w:p w14:paraId="16EC8918" w14:textId="77777777" w:rsidR="0067416C" w:rsidRDefault="00000000">
      <w:pPr>
        <w:pStyle w:val="PargrafodaLista"/>
        <w:numPr>
          <w:ilvl w:val="0"/>
          <w:numId w:val="59"/>
        </w:numPr>
        <w:spacing w:after="0" w:line="240" w:lineRule="auto"/>
        <w:jc w:val="both"/>
        <w:rPr>
          <w:rFonts w:ascii="Calibri Light" w:hAnsi="Calibri Light" w:cs="Calibri Light"/>
        </w:rPr>
      </w:pPr>
      <w:r>
        <w:rPr>
          <w:rFonts w:ascii="Calibri Light" w:hAnsi="Calibri Light" w:cs="Calibri Light"/>
        </w:rPr>
        <w:lastRenderedPageBreak/>
        <w:t>Responsabilizar-se pelo pagamento dos impostos que recaírem sobre o valor contratado, despesas de locomoção e materiais necessários à realização dos serviços.</w:t>
      </w:r>
    </w:p>
    <w:p w14:paraId="0B541A0A" w14:textId="77777777" w:rsidR="0067416C" w:rsidRDefault="00000000">
      <w:pPr>
        <w:pStyle w:val="PargrafodaLista"/>
        <w:numPr>
          <w:ilvl w:val="0"/>
          <w:numId w:val="59"/>
        </w:numPr>
        <w:spacing w:after="0" w:line="240" w:lineRule="auto"/>
        <w:jc w:val="both"/>
        <w:rPr>
          <w:rFonts w:ascii="Calibri Light" w:hAnsi="Calibri Light" w:cs="Calibri Light"/>
        </w:rPr>
      </w:pPr>
      <w:r>
        <w:rPr>
          <w:rFonts w:ascii="Calibri Light" w:hAnsi="Calibri Light" w:cs="Calibri Light"/>
        </w:rPr>
        <w:t>Manter, durante toda a execução do contrato, em compatibilidade com as obrigações por ele assumidas, todas as condições exigidas para a qualificação, na contratação direta (ART. 92, XVI)</w:t>
      </w:r>
    </w:p>
    <w:p w14:paraId="3477AD94" w14:textId="77777777" w:rsidR="0067416C" w:rsidRDefault="00000000">
      <w:pPr>
        <w:pStyle w:val="PargrafodaLista"/>
        <w:numPr>
          <w:ilvl w:val="0"/>
          <w:numId w:val="59"/>
        </w:numPr>
        <w:spacing w:after="0" w:line="240" w:lineRule="auto"/>
        <w:jc w:val="both"/>
        <w:rPr>
          <w:rFonts w:ascii="Calibri Light" w:hAnsi="Calibri Light" w:cs="Calibri Light"/>
        </w:rPr>
      </w:pPr>
      <w:r>
        <w:rPr>
          <w:rFonts w:ascii="Calibri Light" w:hAnsi="Calibri Light" w:cs="Calibri Light"/>
        </w:rPr>
        <w:t>Cumprir as exigências de reserva de cargos prevista em lei, bem como em outras normas específicas, para pessoa com deficiência, para reabilitado da previdência social e para aprendiz (ART. 92, XVII)</w:t>
      </w:r>
    </w:p>
    <w:p w14:paraId="6E4AC63A" w14:textId="77777777" w:rsidR="0067416C" w:rsidRDefault="00000000">
      <w:pPr>
        <w:pStyle w:val="PargrafodaLista"/>
        <w:numPr>
          <w:ilvl w:val="0"/>
          <w:numId w:val="59"/>
        </w:numPr>
        <w:spacing w:after="0" w:line="240" w:lineRule="auto"/>
        <w:jc w:val="both"/>
        <w:rPr>
          <w:rFonts w:ascii="Calibri Light" w:hAnsi="Calibri Light" w:cs="Calibri Light"/>
        </w:rPr>
      </w:pPr>
      <w:r>
        <w:rPr>
          <w:rFonts w:ascii="Calibri Light" w:hAnsi="Calibri Light" w:cs="Calibri Light"/>
        </w:rPr>
        <w:t>Manter os dados cadastrais atualizados, como telefone, e-mail e endereço físico.</w:t>
      </w:r>
    </w:p>
    <w:p w14:paraId="45A39981" w14:textId="77777777" w:rsidR="0067416C" w:rsidRDefault="00000000">
      <w:pPr>
        <w:pStyle w:val="PargrafodaLista"/>
        <w:numPr>
          <w:ilvl w:val="0"/>
          <w:numId w:val="59"/>
        </w:numPr>
        <w:spacing w:after="0" w:line="240" w:lineRule="auto"/>
        <w:jc w:val="both"/>
        <w:rPr>
          <w:rFonts w:ascii="Calibri Light" w:hAnsi="Calibri Light" w:cs="Calibri Light"/>
        </w:rPr>
      </w:pPr>
      <w:r>
        <w:rPr>
          <w:rFonts w:ascii="Calibri Light" w:hAnsi="Calibri Light" w:cs="Calibri Light"/>
        </w:rPr>
        <w:t xml:space="preserve">Eventualmente, o serviço deverá ser prestado fora do horário comercial; </w:t>
      </w:r>
    </w:p>
    <w:p w14:paraId="3044BC36" w14:textId="77777777" w:rsidR="0067416C" w:rsidRDefault="0067416C">
      <w:pPr>
        <w:pStyle w:val="PargrafodaLista"/>
        <w:spacing w:after="0" w:line="240" w:lineRule="auto"/>
        <w:jc w:val="both"/>
        <w:rPr>
          <w:rFonts w:ascii="Calibri Light" w:hAnsi="Calibri Light" w:cs="Calibri Light"/>
        </w:rPr>
      </w:pPr>
    </w:p>
    <w:p w14:paraId="57F52EFE" w14:textId="77777777" w:rsidR="0067416C" w:rsidRDefault="00000000">
      <w:pPr>
        <w:spacing w:after="0" w:line="240" w:lineRule="auto"/>
        <w:jc w:val="both"/>
        <w:rPr>
          <w:rFonts w:ascii="Calibri Light" w:hAnsi="Calibri Light" w:cs="Calibri Light"/>
        </w:rPr>
      </w:pPr>
      <w:r>
        <w:rPr>
          <w:rFonts w:ascii="Calibri Light" w:hAnsi="Calibri Light" w:cs="Calibri Light"/>
          <w:b/>
        </w:rPr>
        <w:t>11.2.</w:t>
      </w:r>
      <w:r>
        <w:rPr>
          <w:rFonts w:ascii="Calibri Light" w:hAnsi="Calibri Light" w:cs="Calibri Light"/>
        </w:rPr>
        <w:t xml:space="preserve"> São obrigações da CONTRATANTE:</w:t>
      </w:r>
    </w:p>
    <w:p w14:paraId="7418BC22" w14:textId="77777777" w:rsidR="0067416C" w:rsidRDefault="00000000">
      <w:pPr>
        <w:numPr>
          <w:ilvl w:val="0"/>
          <w:numId w:val="58"/>
        </w:numPr>
        <w:spacing w:after="0" w:line="240" w:lineRule="auto"/>
        <w:jc w:val="both"/>
        <w:textAlignment w:val="baseline"/>
        <w:rPr>
          <w:rFonts w:ascii="Calibri Light" w:hAnsi="Calibri Light" w:cs="Calibri Light"/>
        </w:rPr>
      </w:pPr>
      <w:r>
        <w:rPr>
          <w:rFonts w:ascii="Calibri Light" w:hAnsi="Calibri Light" w:cs="Calibri Light"/>
        </w:rPr>
        <w:t>Possibilitar condições para a prestação dos serviços.</w:t>
      </w:r>
    </w:p>
    <w:p w14:paraId="73F659D6" w14:textId="77777777" w:rsidR="0067416C" w:rsidRDefault="00000000">
      <w:pPr>
        <w:pStyle w:val="PargrafodaLista"/>
        <w:numPr>
          <w:ilvl w:val="0"/>
          <w:numId w:val="58"/>
        </w:numPr>
        <w:tabs>
          <w:tab w:val="left" w:pos="1134"/>
        </w:tabs>
        <w:spacing w:after="0" w:line="240" w:lineRule="auto"/>
        <w:jc w:val="both"/>
        <w:rPr>
          <w:rFonts w:ascii="Calibri Light" w:hAnsi="Calibri Light" w:cs="Calibri Light"/>
        </w:rPr>
      </w:pPr>
      <w:r>
        <w:rPr>
          <w:rFonts w:ascii="Calibri Light" w:hAnsi="Calibri Light" w:cs="Calibri Light"/>
        </w:rPr>
        <w:t>Efetuar o pagamento da contratada nos prazos mencionados no edital de licitação.</w:t>
      </w:r>
    </w:p>
    <w:p w14:paraId="4CE15FC0" w14:textId="77777777" w:rsidR="0067416C" w:rsidRDefault="00000000">
      <w:pPr>
        <w:pStyle w:val="PargrafodaLista"/>
        <w:numPr>
          <w:ilvl w:val="0"/>
          <w:numId w:val="58"/>
        </w:numPr>
        <w:tabs>
          <w:tab w:val="left" w:pos="1134"/>
        </w:tabs>
        <w:spacing w:after="0" w:line="240" w:lineRule="auto"/>
        <w:jc w:val="both"/>
        <w:rPr>
          <w:rFonts w:ascii="Calibri Light" w:hAnsi="Calibri Light" w:cs="Calibri Light"/>
        </w:rPr>
      </w:pPr>
      <w:r>
        <w:rPr>
          <w:rFonts w:ascii="Calibri Light" w:hAnsi="Calibri Light" w:cs="Calibri Light"/>
        </w:rPr>
        <w:t>Fiscalizar a execução correta do serviço contratado/bem adquirido.</w:t>
      </w:r>
    </w:p>
    <w:p w14:paraId="7D233013" w14:textId="77777777" w:rsidR="0067416C" w:rsidRDefault="00000000">
      <w:pPr>
        <w:pStyle w:val="PargrafodaLista"/>
        <w:numPr>
          <w:ilvl w:val="0"/>
          <w:numId w:val="58"/>
        </w:numPr>
        <w:tabs>
          <w:tab w:val="left" w:pos="1134"/>
        </w:tabs>
        <w:spacing w:after="0" w:line="240" w:lineRule="auto"/>
        <w:jc w:val="both"/>
        <w:rPr>
          <w:rFonts w:ascii="Calibri Light" w:hAnsi="Calibri Light" w:cs="Calibri Light"/>
        </w:rPr>
      </w:pPr>
      <w:r>
        <w:rPr>
          <w:rFonts w:ascii="Calibri Light" w:hAnsi="Calibri Light" w:cs="Calibri Light"/>
        </w:rPr>
        <w:t>Deverá ser informado o prazo, o local/endereço e o horário se for o caso, para a entrega ou execução do objeto.</w:t>
      </w:r>
    </w:p>
    <w:p w14:paraId="49F83540" w14:textId="77777777" w:rsidR="0067416C" w:rsidRDefault="00000000">
      <w:pPr>
        <w:pStyle w:val="PargrafodaLista"/>
        <w:numPr>
          <w:ilvl w:val="0"/>
          <w:numId w:val="58"/>
        </w:numPr>
        <w:tabs>
          <w:tab w:val="left" w:pos="1134"/>
        </w:tabs>
        <w:spacing w:after="0" w:line="240" w:lineRule="auto"/>
        <w:jc w:val="both"/>
        <w:rPr>
          <w:rFonts w:ascii="Calibri Light" w:hAnsi="Calibri Light" w:cs="Calibri Light"/>
        </w:rPr>
      </w:pPr>
      <w:r>
        <w:rPr>
          <w:rFonts w:ascii="Calibri Light" w:hAnsi="Calibri Light" w:cs="Calibri Light"/>
        </w:rPr>
        <w:t>Acompanhar por meio de um representante da secretaria especialmente designado, a prestação/ execução do objeto desta licitação.</w:t>
      </w:r>
    </w:p>
    <w:p w14:paraId="521FA4E7" w14:textId="77777777" w:rsidR="0067416C" w:rsidRDefault="00000000">
      <w:pPr>
        <w:pStyle w:val="PargrafodaLista"/>
        <w:numPr>
          <w:ilvl w:val="0"/>
          <w:numId w:val="58"/>
        </w:numPr>
        <w:tabs>
          <w:tab w:val="left" w:pos="1134"/>
        </w:tabs>
        <w:spacing w:after="0" w:line="240" w:lineRule="auto"/>
        <w:jc w:val="both"/>
        <w:rPr>
          <w:rFonts w:ascii="Calibri Light" w:hAnsi="Calibri Light" w:cs="Calibri Light"/>
        </w:rPr>
      </w:pPr>
      <w:r>
        <w:rPr>
          <w:rFonts w:ascii="Calibri Light" w:hAnsi="Calibri Light" w:cs="Calibri Light"/>
        </w:rPr>
        <w:t>Comunicar à contratada, por escrito, sobre imperfeições, falhas ou irregularidades verificadas no objeto fornecido, para que seja substituído e/ou reparado.</w:t>
      </w:r>
    </w:p>
    <w:p w14:paraId="230604CA" w14:textId="77777777" w:rsidR="0067416C" w:rsidRDefault="0067416C">
      <w:pPr>
        <w:tabs>
          <w:tab w:val="left" w:pos="1134"/>
        </w:tabs>
        <w:spacing w:after="0" w:line="240" w:lineRule="auto"/>
        <w:jc w:val="both"/>
        <w:rPr>
          <w:rFonts w:ascii="Calibri Light" w:hAnsi="Calibri Light" w:cs="Calibri Light"/>
        </w:rPr>
      </w:pPr>
    </w:p>
    <w:p w14:paraId="38F28F2D" w14:textId="77777777" w:rsidR="0067416C" w:rsidRDefault="00000000">
      <w:pPr>
        <w:spacing w:after="0" w:line="240" w:lineRule="auto"/>
        <w:jc w:val="both"/>
        <w:rPr>
          <w:rFonts w:ascii="Calibri Light" w:hAnsi="Calibri Light" w:cs="Calibri Light"/>
          <w:b/>
        </w:rPr>
      </w:pPr>
      <w:r>
        <w:rPr>
          <w:rFonts w:ascii="Calibri Light" w:hAnsi="Calibri Light" w:cs="Calibri Light"/>
          <w:b/>
        </w:rPr>
        <w:t xml:space="preserve">11.3. </w:t>
      </w:r>
      <w:r>
        <w:rPr>
          <w:rFonts w:ascii="Calibri Light" w:hAnsi="Calibri Light" w:cs="Calibri Light"/>
        </w:rPr>
        <w:t>Multas serão aplicadas na forma do edital de licitação que deu origem a esta contratação.</w:t>
      </w:r>
      <w:r>
        <w:rPr>
          <w:rFonts w:ascii="Calibri Light" w:hAnsi="Calibri Light" w:cs="Calibri Light"/>
          <w:b/>
        </w:rPr>
        <w:t xml:space="preserve">  </w:t>
      </w:r>
    </w:p>
    <w:p w14:paraId="4C6B8A5D" w14:textId="77777777" w:rsidR="0067416C" w:rsidRDefault="0067416C">
      <w:pPr>
        <w:spacing w:after="0" w:line="240" w:lineRule="auto"/>
        <w:jc w:val="both"/>
        <w:rPr>
          <w:rFonts w:ascii="Calibri Light" w:hAnsi="Calibri Light" w:cs="Calibri Light"/>
          <w:b/>
        </w:rPr>
      </w:pPr>
    </w:p>
    <w:p w14:paraId="54A7E388" w14:textId="77777777" w:rsidR="0067416C" w:rsidRDefault="00000000">
      <w:pPr>
        <w:shd w:val="clear" w:color="auto" w:fill="E7E6E6" w:themeFill="background2"/>
        <w:spacing w:after="0" w:line="240" w:lineRule="auto"/>
        <w:jc w:val="both"/>
        <w:rPr>
          <w:rFonts w:ascii="Calibri Light" w:hAnsi="Calibri Light" w:cs="Calibri Light"/>
          <w:b/>
        </w:rPr>
      </w:pPr>
      <w:r>
        <w:rPr>
          <w:rFonts w:ascii="Calibri Light" w:hAnsi="Calibri Light" w:cs="Calibri Light"/>
          <w:b/>
        </w:rPr>
        <w:t>CLÁUSULA DÉCIMA SEGUNDA:</w:t>
      </w:r>
      <w:bookmarkStart w:id="100" w:name="art92xvi"/>
      <w:bookmarkEnd w:id="100"/>
      <w:r>
        <w:rPr>
          <w:rFonts w:ascii="Calibri Light" w:hAnsi="Calibri Light" w:cs="Calibri Light"/>
          <w:b/>
        </w:rPr>
        <w:t xml:space="preserve"> A OBRIGAÇÃO DO CONTRATADO DE MANTER, DURANTE TODA A EXECUÇÃO DO CONTRATO, EM COMPATIBILIDADE COM AS OBRIGAÇÕES POR ELE ASSUMIDAS, TODAS AS CONDIÇÕES EXIGIDAS PARA A HABILITAÇÃO NA LICITAÇÃO (art. 92, XVI)</w:t>
      </w:r>
    </w:p>
    <w:p w14:paraId="47D0B8C4" w14:textId="77777777" w:rsidR="0067416C" w:rsidRDefault="00000000">
      <w:pPr>
        <w:spacing w:after="0" w:line="24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O CONTRATADO fica obrigado a manter, durante toda a execução do contrato, em compatibilidade com as obrigações por ele assumidas, todas as condições exigidas para a habilitação na licitação.</w:t>
      </w:r>
    </w:p>
    <w:p w14:paraId="2D4D014F" w14:textId="77777777" w:rsidR="0067416C" w:rsidRDefault="0067416C">
      <w:pPr>
        <w:spacing w:after="0" w:line="240" w:lineRule="auto"/>
        <w:jc w:val="both"/>
        <w:rPr>
          <w:rFonts w:ascii="Calibri Light" w:hAnsi="Calibri Light" w:cs="Calibri Light"/>
        </w:rPr>
      </w:pPr>
    </w:p>
    <w:p w14:paraId="7E37FFD3" w14:textId="77777777" w:rsidR="0067416C" w:rsidRDefault="00000000">
      <w:pPr>
        <w:shd w:val="clear" w:color="auto" w:fill="E7E6E6" w:themeFill="background2"/>
        <w:spacing w:after="0" w:line="240" w:lineRule="auto"/>
        <w:jc w:val="both"/>
        <w:rPr>
          <w:rFonts w:ascii="Calibri Light" w:hAnsi="Calibri Light" w:cs="Calibri Light"/>
          <w:b/>
        </w:rPr>
      </w:pPr>
      <w:bookmarkStart w:id="101" w:name="art92xviii"/>
      <w:bookmarkStart w:id="102" w:name="art92xvii"/>
      <w:bookmarkEnd w:id="101"/>
      <w:bookmarkEnd w:id="102"/>
      <w:r>
        <w:rPr>
          <w:rFonts w:ascii="Calibri Light" w:hAnsi="Calibri Light" w:cs="Calibri Light"/>
          <w:b/>
        </w:rPr>
        <w:t>CLÁUSULA DÉCIMA TERCEIRA: O MODELO DE GESTÃO DO CONTRATO, OBSERVADOS OS REQUISITOS DEFINIDOS EM REGULAMENTO (art. 92, XVIII)</w:t>
      </w:r>
    </w:p>
    <w:p w14:paraId="455E3079" w14:textId="77777777" w:rsidR="0067416C" w:rsidRDefault="00000000">
      <w:pPr>
        <w:spacing w:after="0" w:line="240" w:lineRule="auto"/>
        <w:jc w:val="both"/>
        <w:rPr>
          <w:rFonts w:ascii="Calibri Light" w:hAnsi="Calibri Light" w:cs="Calibri Light"/>
        </w:rPr>
      </w:pPr>
      <w:r>
        <w:rPr>
          <w:rFonts w:ascii="Calibri Light" w:hAnsi="Calibri Light" w:cs="Calibri Light"/>
          <w:b/>
        </w:rPr>
        <w:t xml:space="preserve">13.1. </w:t>
      </w:r>
      <w:r>
        <w:rPr>
          <w:rFonts w:ascii="Calibri Light" w:hAnsi="Calibri Light" w:cs="Calibri Light"/>
        </w:rPr>
        <w:t>A fiscalização da execução do objeto deste contrato se dá através dos Servidores do Setor de Engenharia do Município.</w:t>
      </w:r>
    </w:p>
    <w:p w14:paraId="49765E4F" w14:textId="77777777" w:rsidR="0067416C" w:rsidRDefault="0067416C">
      <w:pPr>
        <w:spacing w:after="0" w:line="240" w:lineRule="auto"/>
        <w:jc w:val="both"/>
        <w:rPr>
          <w:rFonts w:ascii="Calibri Light" w:hAnsi="Calibri Light" w:cs="Calibri Light"/>
        </w:rPr>
      </w:pPr>
    </w:p>
    <w:p w14:paraId="5D0CDA0F" w14:textId="77777777" w:rsidR="0067416C" w:rsidRDefault="00000000">
      <w:pPr>
        <w:shd w:val="clear" w:color="auto" w:fill="E7E6E6" w:themeFill="background2"/>
        <w:spacing w:after="0" w:line="240" w:lineRule="auto"/>
        <w:jc w:val="both"/>
        <w:rPr>
          <w:rFonts w:ascii="Calibri Light" w:hAnsi="Calibri Light" w:cs="Calibri Light"/>
          <w:b/>
        </w:rPr>
      </w:pPr>
      <w:bookmarkStart w:id="103" w:name="art92xix"/>
      <w:bookmarkEnd w:id="103"/>
      <w:r>
        <w:rPr>
          <w:rFonts w:ascii="Calibri Light" w:hAnsi="Calibri Light" w:cs="Calibri Light"/>
          <w:b/>
        </w:rPr>
        <w:t>CLÁUSULA DÉCIMA QUARTA: OS CASOS DE EXTINÇÃO (art. 92, XIX)</w:t>
      </w:r>
    </w:p>
    <w:p w14:paraId="511657BA" w14:textId="77777777" w:rsidR="0067416C" w:rsidRDefault="00000000">
      <w:pPr>
        <w:spacing w:after="0" w:line="240" w:lineRule="auto"/>
        <w:jc w:val="both"/>
        <w:rPr>
          <w:rFonts w:ascii="Calibri Light" w:hAnsi="Calibri Light" w:cs="Calibri Light"/>
        </w:rPr>
      </w:pPr>
      <w:r>
        <w:rPr>
          <w:rFonts w:ascii="Calibri Light" w:hAnsi="Calibri Light" w:cs="Calibri Light"/>
          <w:b/>
        </w:rPr>
        <w:t>14.1.</w:t>
      </w:r>
      <w:r>
        <w:rPr>
          <w:rFonts w:ascii="Calibri Light" w:hAnsi="Calibri Light" w:cs="Calibri Light"/>
        </w:rPr>
        <w:t xml:space="preserve"> Constituirão motivos para extinção do contrato, devendo ser formalmente motivada nos autos do processo, assegurados o contraditório e a ampla defesa, as seguintes situações (art. 136, </w:t>
      </w:r>
      <w:r>
        <w:rPr>
          <w:rFonts w:ascii="Calibri Light" w:hAnsi="Calibri Light" w:cs="Calibri Light"/>
          <w:i/>
        </w:rPr>
        <w:t>caput</w:t>
      </w:r>
      <w:r>
        <w:rPr>
          <w:rFonts w:ascii="Calibri Light" w:hAnsi="Calibri Light" w:cs="Calibri Light"/>
        </w:rPr>
        <w:t xml:space="preserve"> da Lei nº 14.133/2021):</w:t>
      </w:r>
    </w:p>
    <w:p w14:paraId="61305216" w14:textId="77777777" w:rsidR="0067416C" w:rsidRDefault="00000000">
      <w:pPr>
        <w:pStyle w:val="PargrafodaLista"/>
        <w:numPr>
          <w:ilvl w:val="0"/>
          <w:numId w:val="52"/>
        </w:numPr>
        <w:spacing w:after="0" w:line="240" w:lineRule="auto"/>
        <w:jc w:val="both"/>
        <w:rPr>
          <w:rFonts w:ascii="Calibri Light" w:hAnsi="Calibri Light" w:cs="Calibri Light"/>
        </w:rPr>
      </w:pPr>
      <w:r>
        <w:rPr>
          <w:rFonts w:ascii="Calibri Light" w:hAnsi="Calibri Light" w:cs="Calibri Light"/>
        </w:rPr>
        <w:t>Não cumprimento ou cumprimento irregular de normas editalícias ou de cláusulas contratuais, de especificações, de projetos ou de prazos;</w:t>
      </w:r>
    </w:p>
    <w:p w14:paraId="15C9F5D4" w14:textId="77777777" w:rsidR="0067416C" w:rsidRDefault="00000000">
      <w:pPr>
        <w:pStyle w:val="PargrafodaLista"/>
        <w:numPr>
          <w:ilvl w:val="0"/>
          <w:numId w:val="52"/>
        </w:numPr>
        <w:spacing w:after="0" w:line="240" w:lineRule="auto"/>
        <w:jc w:val="both"/>
        <w:rPr>
          <w:rFonts w:ascii="Calibri Light" w:hAnsi="Calibri Light" w:cs="Calibri Light"/>
        </w:rPr>
      </w:pPr>
      <w:r>
        <w:rPr>
          <w:rFonts w:ascii="Calibri Light" w:hAnsi="Calibri Light" w:cs="Calibri Light"/>
        </w:rPr>
        <w:t>Desatendimento das determinações regulares emitidas pela autoridade designada para acompanhar e fiscalizar sua execução ou por autoridade superior;</w:t>
      </w:r>
    </w:p>
    <w:p w14:paraId="7FE885B3" w14:textId="77777777" w:rsidR="0067416C" w:rsidRDefault="00000000">
      <w:pPr>
        <w:pStyle w:val="PargrafodaLista"/>
        <w:numPr>
          <w:ilvl w:val="0"/>
          <w:numId w:val="52"/>
        </w:numPr>
        <w:spacing w:after="0" w:line="240" w:lineRule="auto"/>
        <w:jc w:val="both"/>
        <w:rPr>
          <w:rFonts w:ascii="Calibri Light" w:hAnsi="Calibri Light" w:cs="Calibri Light"/>
        </w:rPr>
      </w:pPr>
      <w:r>
        <w:rPr>
          <w:rFonts w:ascii="Calibri Light" w:hAnsi="Calibri Light" w:cs="Calibri Light"/>
        </w:rPr>
        <w:t>Alteração social ou modificação da finalidade ou da estrutura da empresa que restrinja sua capacidade de concluir o contrato;</w:t>
      </w:r>
    </w:p>
    <w:p w14:paraId="165E335E" w14:textId="77777777" w:rsidR="0067416C" w:rsidRDefault="00000000">
      <w:pPr>
        <w:pStyle w:val="PargrafodaLista"/>
        <w:numPr>
          <w:ilvl w:val="0"/>
          <w:numId w:val="52"/>
        </w:numPr>
        <w:spacing w:after="0" w:line="240" w:lineRule="auto"/>
        <w:jc w:val="both"/>
        <w:rPr>
          <w:rFonts w:ascii="Calibri Light" w:hAnsi="Calibri Light" w:cs="Calibri Light"/>
        </w:rPr>
      </w:pPr>
      <w:r>
        <w:rPr>
          <w:rFonts w:ascii="Calibri Light" w:hAnsi="Calibri Light" w:cs="Calibri Light"/>
        </w:rPr>
        <w:t xml:space="preserve">Decretação de falência ou de insolvência civil, dissolução da sociedade ou falecimento do </w:t>
      </w:r>
      <w:r>
        <w:rPr>
          <w:rFonts w:ascii="Calibri Light" w:hAnsi="Calibri Light" w:cs="Calibri Light"/>
          <w:b/>
        </w:rPr>
        <w:t>CONTRATADO</w:t>
      </w:r>
      <w:r>
        <w:rPr>
          <w:rFonts w:ascii="Calibri Light" w:hAnsi="Calibri Light" w:cs="Calibri Light"/>
        </w:rPr>
        <w:t>;</w:t>
      </w:r>
    </w:p>
    <w:p w14:paraId="36E5630F" w14:textId="77777777" w:rsidR="0067416C" w:rsidRDefault="00000000">
      <w:pPr>
        <w:pStyle w:val="PargrafodaLista"/>
        <w:numPr>
          <w:ilvl w:val="0"/>
          <w:numId w:val="52"/>
        </w:numPr>
        <w:spacing w:after="0" w:line="240" w:lineRule="auto"/>
        <w:jc w:val="both"/>
        <w:rPr>
          <w:rFonts w:ascii="Calibri Light" w:hAnsi="Calibri Light" w:cs="Calibri Light"/>
        </w:rPr>
      </w:pPr>
      <w:r>
        <w:rPr>
          <w:rFonts w:ascii="Calibri Light" w:hAnsi="Calibri Light" w:cs="Calibri Light"/>
        </w:rPr>
        <w:t>Caso fortuito ou força maior, regularmente comprovados, impeditivos da execução do contrato;</w:t>
      </w:r>
    </w:p>
    <w:p w14:paraId="1915FBFC" w14:textId="77777777" w:rsidR="0067416C" w:rsidRDefault="00000000">
      <w:pPr>
        <w:pStyle w:val="PargrafodaLista"/>
        <w:numPr>
          <w:ilvl w:val="0"/>
          <w:numId w:val="52"/>
        </w:numPr>
        <w:spacing w:after="0" w:line="240" w:lineRule="auto"/>
        <w:jc w:val="both"/>
        <w:rPr>
          <w:rFonts w:ascii="Calibri Light" w:hAnsi="Calibri Light" w:cs="Calibri Light"/>
        </w:rPr>
      </w:pPr>
      <w:r>
        <w:rPr>
          <w:rFonts w:ascii="Calibri Light" w:hAnsi="Calibri Light" w:cs="Calibri Light"/>
        </w:rPr>
        <w:lastRenderedPageBreak/>
        <w:t>Razões de interesse público, justificadas pela autoridade máxima do órgão;</w:t>
      </w:r>
    </w:p>
    <w:p w14:paraId="7B70BB99" w14:textId="77777777" w:rsidR="0067416C" w:rsidRDefault="00000000">
      <w:pPr>
        <w:pStyle w:val="PargrafodaLista"/>
        <w:numPr>
          <w:ilvl w:val="0"/>
          <w:numId w:val="52"/>
        </w:numPr>
        <w:spacing w:after="0" w:line="240" w:lineRule="auto"/>
        <w:jc w:val="both"/>
        <w:rPr>
          <w:rFonts w:ascii="Calibri Light" w:hAnsi="Calibri Light" w:cs="Calibri Light"/>
        </w:rPr>
      </w:pPr>
      <w:r>
        <w:rPr>
          <w:rFonts w:ascii="Calibri Light" w:hAnsi="Calibri Light" w:cs="Calibri Light"/>
        </w:rPr>
        <w:t>Não cumprimento das obrigações relativas à reserva de cargos prevista em lei, bem como em outras normas específicas, para pessoa com deficiência, para reabilitado da Previdência Social ou para aprendiz.</w:t>
      </w:r>
    </w:p>
    <w:p w14:paraId="2ED9E09B" w14:textId="77777777" w:rsidR="0067416C" w:rsidRDefault="00000000">
      <w:pPr>
        <w:spacing w:after="0" w:line="240" w:lineRule="auto"/>
        <w:jc w:val="both"/>
        <w:rPr>
          <w:rFonts w:ascii="Calibri Light" w:hAnsi="Calibri Light" w:cs="Calibri Light"/>
        </w:rPr>
      </w:pPr>
      <w:r>
        <w:rPr>
          <w:rFonts w:ascii="Calibri Light" w:hAnsi="Calibri Light" w:cs="Calibri Light"/>
          <w:b/>
        </w:rPr>
        <w:t>14.2.</w:t>
      </w:r>
      <w:r>
        <w:rPr>
          <w:rFonts w:ascii="Calibri Light" w:hAnsi="Calibri Light" w:cs="Calibri Light"/>
        </w:rPr>
        <w:t xml:space="preserve"> O </w:t>
      </w:r>
      <w:r>
        <w:rPr>
          <w:rFonts w:ascii="Calibri Light" w:hAnsi="Calibri Light" w:cs="Calibri Light"/>
          <w:b/>
        </w:rPr>
        <w:t>CONTRATADO</w:t>
      </w:r>
      <w:r>
        <w:rPr>
          <w:rFonts w:ascii="Calibri Light" w:hAnsi="Calibri Light" w:cs="Calibri Light"/>
        </w:rPr>
        <w:t xml:space="preserve"> terá direito à extinção do contrato nas seguintes hipóteses (art. 136, § 2º da Lei nº 14.133/2021):</w:t>
      </w:r>
    </w:p>
    <w:p w14:paraId="778A763E" w14:textId="77777777" w:rsidR="0067416C" w:rsidRDefault="00000000">
      <w:pPr>
        <w:pStyle w:val="PargrafodaLista"/>
        <w:numPr>
          <w:ilvl w:val="0"/>
          <w:numId w:val="53"/>
        </w:numPr>
        <w:spacing w:after="0" w:line="240" w:lineRule="auto"/>
        <w:jc w:val="both"/>
        <w:rPr>
          <w:rFonts w:ascii="Calibri Light" w:hAnsi="Calibri Light" w:cs="Calibri Light"/>
        </w:rPr>
      </w:pPr>
      <w:r>
        <w:rPr>
          <w:rFonts w:ascii="Calibri Light" w:hAnsi="Calibri Light" w:cs="Calibri Light"/>
        </w:rPr>
        <w:t>Suspensão de execução do contrato, por ordem escrita da Administração, por prazo superior a 1 (um) mês;</w:t>
      </w:r>
    </w:p>
    <w:p w14:paraId="15E723DC" w14:textId="77777777" w:rsidR="0067416C" w:rsidRDefault="00000000">
      <w:pPr>
        <w:pStyle w:val="PargrafodaLista"/>
        <w:numPr>
          <w:ilvl w:val="0"/>
          <w:numId w:val="53"/>
        </w:numPr>
        <w:spacing w:after="0" w:line="240" w:lineRule="auto"/>
        <w:jc w:val="both"/>
        <w:rPr>
          <w:rFonts w:ascii="Calibri Light" w:hAnsi="Calibri Light" w:cs="Calibri Light"/>
        </w:rPr>
      </w:pPr>
      <w:r>
        <w:rPr>
          <w:rFonts w:ascii="Calibri Light" w:hAnsi="Calibri Light" w:cs="Calibri Light"/>
        </w:rPr>
        <w:t>Repetidas suspensões que totalizem 30 (trinta) dias úteis, independentemente do pagamento obrigatório de indenização pelas sucessivas e contratualmente imprevistas desmobilizações e mobilizações e outras previstas;</w:t>
      </w:r>
    </w:p>
    <w:p w14:paraId="5F5761CC" w14:textId="77777777" w:rsidR="0067416C" w:rsidRDefault="00000000">
      <w:pPr>
        <w:pStyle w:val="PargrafodaLista"/>
        <w:numPr>
          <w:ilvl w:val="0"/>
          <w:numId w:val="53"/>
        </w:numPr>
        <w:spacing w:after="0" w:line="240" w:lineRule="auto"/>
        <w:jc w:val="both"/>
        <w:rPr>
          <w:rFonts w:ascii="Calibri Light" w:hAnsi="Calibri Light" w:cs="Calibri Light"/>
        </w:rPr>
      </w:pPr>
      <w:r>
        <w:rPr>
          <w:rFonts w:ascii="Calibri Light" w:hAnsi="Calibri Light" w:cs="Calibri Light"/>
        </w:rPr>
        <w:t>Atraso superior a 2 (dois) meses, contado da emissão da nota fiscal, dos pagamentos ou de parcelas de pagamentos devidos pela Administração por despesas de obras, serviços ou fornecimentos;</w:t>
      </w:r>
    </w:p>
    <w:p w14:paraId="364FB5C3" w14:textId="77777777" w:rsidR="0067416C" w:rsidRDefault="00000000">
      <w:pPr>
        <w:pStyle w:val="PargrafodaLista"/>
        <w:numPr>
          <w:ilvl w:val="0"/>
          <w:numId w:val="53"/>
        </w:numPr>
        <w:spacing w:after="0" w:line="240" w:lineRule="auto"/>
        <w:jc w:val="both"/>
        <w:rPr>
          <w:rFonts w:ascii="Calibri Light" w:hAnsi="Calibri Light" w:cs="Calibri Light"/>
        </w:rPr>
      </w:pPr>
      <w:r>
        <w:rPr>
          <w:rFonts w:ascii="Calibri Light" w:hAnsi="Calibri Light" w:cs="Calibri Light"/>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AFCCDD6" w14:textId="77777777" w:rsidR="0067416C" w:rsidRDefault="00000000">
      <w:pPr>
        <w:spacing w:after="0" w:line="240" w:lineRule="auto"/>
        <w:jc w:val="both"/>
        <w:rPr>
          <w:rFonts w:ascii="Calibri Light" w:hAnsi="Calibri Light" w:cs="Calibri Light"/>
        </w:rPr>
      </w:pPr>
      <w:r>
        <w:rPr>
          <w:rFonts w:ascii="Calibri Light" w:hAnsi="Calibri Light" w:cs="Calibri Light"/>
          <w:b/>
        </w:rPr>
        <w:t>14.3.</w:t>
      </w:r>
      <w:r>
        <w:rPr>
          <w:rFonts w:ascii="Calibri Light" w:hAnsi="Calibri Light" w:cs="Calibri Light"/>
        </w:rPr>
        <w:t xml:space="preserve"> A extinção do contrato poderá ser (art. 138 da Lei nº 14.133/2021):</w:t>
      </w:r>
    </w:p>
    <w:p w14:paraId="3F7155F8" w14:textId="77777777" w:rsidR="0067416C" w:rsidRDefault="00000000">
      <w:pPr>
        <w:pStyle w:val="PargrafodaLista"/>
        <w:numPr>
          <w:ilvl w:val="0"/>
          <w:numId w:val="54"/>
        </w:numPr>
        <w:spacing w:after="0" w:line="240" w:lineRule="auto"/>
        <w:jc w:val="both"/>
        <w:rPr>
          <w:rFonts w:ascii="Calibri Light" w:hAnsi="Calibri Light" w:cs="Calibri Light"/>
        </w:rPr>
      </w:pPr>
      <w:r>
        <w:rPr>
          <w:rFonts w:ascii="Calibri Light" w:hAnsi="Calibri Light" w:cs="Calibri Light"/>
        </w:rPr>
        <w:t>Determinada por ato unilateral e escrito da Administração, exceto no caso de descumprimento decorrente de sua própria conduta;</w:t>
      </w:r>
    </w:p>
    <w:p w14:paraId="79FBF304" w14:textId="77777777" w:rsidR="0067416C" w:rsidRDefault="00000000">
      <w:pPr>
        <w:pStyle w:val="PargrafodaLista"/>
        <w:numPr>
          <w:ilvl w:val="0"/>
          <w:numId w:val="54"/>
        </w:numPr>
        <w:spacing w:after="0" w:line="240" w:lineRule="auto"/>
        <w:jc w:val="both"/>
        <w:rPr>
          <w:rFonts w:ascii="Calibri Light" w:hAnsi="Calibri Light" w:cs="Calibri Light"/>
        </w:rPr>
      </w:pPr>
      <w:r>
        <w:rPr>
          <w:rFonts w:ascii="Calibri Light" w:hAnsi="Calibri Light" w:cs="Calibri Light"/>
        </w:rPr>
        <w:t>Consensual, por acordo entre as partes, por conciliação, por mediação ou por comitê de resolução de disputas, desde que haja interesse da Administração;</w:t>
      </w:r>
    </w:p>
    <w:p w14:paraId="51A6DE2F" w14:textId="77777777" w:rsidR="0067416C" w:rsidRDefault="00000000">
      <w:pPr>
        <w:pStyle w:val="PargrafodaLista"/>
        <w:numPr>
          <w:ilvl w:val="0"/>
          <w:numId w:val="54"/>
        </w:numPr>
        <w:spacing w:after="0" w:line="240" w:lineRule="auto"/>
        <w:jc w:val="both"/>
        <w:rPr>
          <w:rFonts w:ascii="Calibri Light" w:hAnsi="Calibri Light" w:cs="Calibri Light"/>
        </w:rPr>
      </w:pPr>
      <w:r>
        <w:rPr>
          <w:rFonts w:ascii="Calibri Light" w:hAnsi="Calibri Light" w:cs="Calibri Light"/>
        </w:rPr>
        <w:t>Determinada por decisão arbitral, em decorrência de cláusula compromissória ou compromisso arbitral, ou por decisão judicial.</w:t>
      </w:r>
    </w:p>
    <w:p w14:paraId="09A68320" w14:textId="77777777" w:rsidR="0067416C" w:rsidRDefault="00000000">
      <w:pPr>
        <w:spacing w:after="0" w:line="240" w:lineRule="auto"/>
        <w:jc w:val="both"/>
        <w:rPr>
          <w:rFonts w:ascii="Calibri Light" w:hAnsi="Calibri Light" w:cs="Calibri Light"/>
        </w:rPr>
      </w:pPr>
      <w:r>
        <w:rPr>
          <w:rFonts w:ascii="Calibri Light" w:hAnsi="Calibri Light" w:cs="Calibri Light"/>
          <w:b/>
        </w:rPr>
        <w:t>14.3.1.</w:t>
      </w:r>
      <w:r>
        <w:rPr>
          <w:rFonts w:ascii="Calibri Light" w:hAnsi="Calibri Light" w:cs="Calibri Light"/>
        </w:rPr>
        <w:t xml:space="preserve"> A extinção determinada por ato unilateral da Administração e a extinção consensual serão precedidas de autorização escrita e fundamentada da autoridade competente e reduzidas a termo no respectivo processo.</w:t>
      </w:r>
    </w:p>
    <w:p w14:paraId="54011221" w14:textId="77777777" w:rsidR="0067416C" w:rsidRDefault="00000000">
      <w:pPr>
        <w:spacing w:after="0" w:line="240" w:lineRule="auto"/>
        <w:jc w:val="both"/>
        <w:rPr>
          <w:rFonts w:ascii="Calibri Light" w:hAnsi="Calibri Light" w:cs="Calibri Light"/>
        </w:rPr>
      </w:pPr>
      <w:r>
        <w:rPr>
          <w:rFonts w:ascii="Calibri Light" w:hAnsi="Calibri Light" w:cs="Calibri Light"/>
          <w:b/>
        </w:rPr>
        <w:t>14.3.2.</w:t>
      </w:r>
      <w:r>
        <w:rPr>
          <w:rFonts w:ascii="Calibri Light" w:hAnsi="Calibri Light" w:cs="Calibri Light"/>
        </w:rPr>
        <w:t xml:space="preserve"> Quando a extinção decorrer de culpa exclusiva da Administração, o </w:t>
      </w:r>
      <w:r>
        <w:rPr>
          <w:rFonts w:ascii="Calibri Light" w:hAnsi="Calibri Light" w:cs="Calibri Light"/>
          <w:b/>
        </w:rPr>
        <w:t>CONTRATADO</w:t>
      </w:r>
      <w:r>
        <w:rPr>
          <w:rFonts w:ascii="Calibri Light" w:hAnsi="Calibri Light" w:cs="Calibri Light"/>
        </w:rPr>
        <w:t xml:space="preserve"> será ressarcido pelos prejuízos regularmente comprovados que houver sofrido e terá direito a:</w:t>
      </w:r>
    </w:p>
    <w:p w14:paraId="48215BF9" w14:textId="77777777" w:rsidR="0067416C" w:rsidRDefault="00000000">
      <w:pPr>
        <w:pStyle w:val="PargrafodaLista"/>
        <w:numPr>
          <w:ilvl w:val="0"/>
          <w:numId w:val="55"/>
        </w:numPr>
        <w:spacing w:after="0" w:line="240" w:lineRule="auto"/>
        <w:jc w:val="both"/>
        <w:rPr>
          <w:rFonts w:ascii="Calibri Light" w:hAnsi="Calibri Light" w:cs="Calibri Light"/>
        </w:rPr>
      </w:pPr>
      <w:r>
        <w:rPr>
          <w:rFonts w:ascii="Calibri Light" w:hAnsi="Calibri Light" w:cs="Calibri Light"/>
        </w:rPr>
        <w:t>Devolução da garantia;</w:t>
      </w:r>
    </w:p>
    <w:p w14:paraId="42D22D15" w14:textId="77777777" w:rsidR="0067416C" w:rsidRDefault="00000000">
      <w:pPr>
        <w:pStyle w:val="PargrafodaLista"/>
        <w:numPr>
          <w:ilvl w:val="0"/>
          <w:numId w:val="55"/>
        </w:numPr>
        <w:spacing w:after="0" w:line="240" w:lineRule="auto"/>
        <w:jc w:val="both"/>
        <w:rPr>
          <w:rFonts w:ascii="Calibri Light" w:hAnsi="Calibri Light" w:cs="Calibri Light"/>
        </w:rPr>
      </w:pPr>
      <w:r>
        <w:rPr>
          <w:rFonts w:ascii="Calibri Light" w:hAnsi="Calibri Light" w:cs="Calibri Light"/>
        </w:rPr>
        <w:t>Pagamentos devidos pela execução do contrato até a data de extinção;</w:t>
      </w:r>
    </w:p>
    <w:p w14:paraId="14185F5D" w14:textId="77777777" w:rsidR="0067416C" w:rsidRDefault="00000000">
      <w:pPr>
        <w:pStyle w:val="PargrafodaLista"/>
        <w:numPr>
          <w:ilvl w:val="0"/>
          <w:numId w:val="55"/>
        </w:numPr>
        <w:spacing w:after="0" w:line="240" w:lineRule="auto"/>
        <w:jc w:val="both"/>
        <w:rPr>
          <w:rFonts w:ascii="Calibri Light" w:hAnsi="Calibri Light" w:cs="Calibri Light"/>
        </w:rPr>
      </w:pPr>
      <w:r>
        <w:rPr>
          <w:rFonts w:ascii="Calibri Light" w:hAnsi="Calibri Light" w:cs="Calibri Light"/>
        </w:rPr>
        <w:t>Pagamento do custo da desmobilização.</w:t>
      </w:r>
    </w:p>
    <w:p w14:paraId="060F395F" w14:textId="77777777" w:rsidR="0067416C" w:rsidRDefault="00000000">
      <w:pPr>
        <w:spacing w:after="0" w:line="240" w:lineRule="auto"/>
        <w:jc w:val="both"/>
        <w:rPr>
          <w:rFonts w:ascii="Calibri Light" w:hAnsi="Calibri Light" w:cs="Calibri Light"/>
        </w:rPr>
      </w:pPr>
      <w:r>
        <w:rPr>
          <w:rFonts w:ascii="Calibri Light" w:hAnsi="Calibri Light" w:cs="Calibri Light"/>
          <w:b/>
        </w:rPr>
        <w:t>14.4.</w:t>
      </w:r>
      <w:r>
        <w:rPr>
          <w:rFonts w:ascii="Calibri Light" w:hAnsi="Calibri Light" w:cs="Calibri Light"/>
        </w:rPr>
        <w:t xml:space="preserve"> A extinção determinada por ato unilateral da Administração poderá acarretar, sem prejuízo das sanções previstas na Lei nº 14.133/2021, as seguintes consequências (art. 139 da Lei nº 14.133/2021):</w:t>
      </w:r>
    </w:p>
    <w:p w14:paraId="1118A909" w14:textId="77777777" w:rsidR="0067416C" w:rsidRDefault="00000000">
      <w:pPr>
        <w:pStyle w:val="PargrafodaLista"/>
        <w:numPr>
          <w:ilvl w:val="0"/>
          <w:numId w:val="56"/>
        </w:numPr>
        <w:spacing w:after="0" w:line="240" w:lineRule="auto"/>
        <w:jc w:val="both"/>
        <w:rPr>
          <w:rFonts w:ascii="Calibri Light" w:hAnsi="Calibri Light" w:cs="Calibri Light"/>
        </w:rPr>
      </w:pPr>
      <w:r>
        <w:rPr>
          <w:rFonts w:ascii="Calibri Light" w:hAnsi="Calibri Light" w:cs="Calibri Light"/>
        </w:rPr>
        <w:t>Assunção imediata do objeto do contrato, no estado e local em que se encontrar, por ato próprio da Administração;</w:t>
      </w:r>
    </w:p>
    <w:p w14:paraId="7A198898" w14:textId="77777777" w:rsidR="0067416C" w:rsidRDefault="00000000">
      <w:pPr>
        <w:pStyle w:val="PargrafodaLista"/>
        <w:numPr>
          <w:ilvl w:val="0"/>
          <w:numId w:val="56"/>
        </w:numPr>
        <w:spacing w:after="0" w:line="240" w:lineRule="auto"/>
        <w:jc w:val="both"/>
        <w:rPr>
          <w:rFonts w:ascii="Calibri Light" w:hAnsi="Calibri Light" w:cs="Calibri Light"/>
        </w:rPr>
      </w:pPr>
      <w:r>
        <w:rPr>
          <w:rFonts w:ascii="Calibri Light" w:hAnsi="Calibri Light" w:cs="Calibri Light"/>
        </w:rPr>
        <w:t>Ocupação e utilização do local, das instalações, dos equipamentos, do material e do pessoal empregados na execução do contrato e necessários à sua continuidade;</w:t>
      </w:r>
    </w:p>
    <w:p w14:paraId="409A369D" w14:textId="77777777" w:rsidR="0067416C" w:rsidRDefault="00000000">
      <w:pPr>
        <w:pStyle w:val="PargrafodaLista"/>
        <w:numPr>
          <w:ilvl w:val="0"/>
          <w:numId w:val="56"/>
        </w:numPr>
        <w:spacing w:after="0" w:line="240" w:lineRule="auto"/>
        <w:jc w:val="both"/>
        <w:rPr>
          <w:rFonts w:ascii="Calibri Light" w:hAnsi="Calibri Light" w:cs="Calibri Light"/>
        </w:rPr>
      </w:pPr>
      <w:r>
        <w:rPr>
          <w:rFonts w:ascii="Calibri Light" w:hAnsi="Calibri Light" w:cs="Calibri Light"/>
        </w:rPr>
        <w:t>Execução da garantia contratual para:</w:t>
      </w:r>
    </w:p>
    <w:p w14:paraId="772E0790" w14:textId="77777777" w:rsidR="0067416C" w:rsidRDefault="00000000">
      <w:pPr>
        <w:pStyle w:val="PargrafodaLista"/>
        <w:numPr>
          <w:ilvl w:val="1"/>
          <w:numId w:val="56"/>
        </w:numPr>
        <w:spacing w:after="0" w:line="240" w:lineRule="auto"/>
        <w:jc w:val="both"/>
        <w:rPr>
          <w:rFonts w:ascii="Calibri Light" w:hAnsi="Calibri Light" w:cs="Calibri Light"/>
        </w:rPr>
      </w:pPr>
      <w:r>
        <w:rPr>
          <w:rFonts w:ascii="Calibri Light" w:hAnsi="Calibri Light" w:cs="Calibri Light"/>
        </w:rPr>
        <w:t>Ressarcimento da Administração Pública por prejuízos decorrentes da não execução;</w:t>
      </w:r>
    </w:p>
    <w:p w14:paraId="3BE51A0C" w14:textId="77777777" w:rsidR="0067416C" w:rsidRDefault="00000000">
      <w:pPr>
        <w:pStyle w:val="PargrafodaLista"/>
        <w:numPr>
          <w:ilvl w:val="1"/>
          <w:numId w:val="56"/>
        </w:numPr>
        <w:spacing w:after="0" w:line="240" w:lineRule="auto"/>
        <w:jc w:val="both"/>
        <w:rPr>
          <w:rFonts w:ascii="Calibri Light" w:hAnsi="Calibri Light" w:cs="Calibri Light"/>
        </w:rPr>
      </w:pPr>
      <w:r>
        <w:rPr>
          <w:rFonts w:ascii="Calibri Light" w:hAnsi="Calibri Light" w:cs="Calibri Light"/>
        </w:rPr>
        <w:t>Pagamento de verbas trabalhistas, fundiárias e previdenciárias, quando cabível;</w:t>
      </w:r>
    </w:p>
    <w:p w14:paraId="5F250637" w14:textId="77777777" w:rsidR="0067416C" w:rsidRDefault="00000000">
      <w:pPr>
        <w:pStyle w:val="PargrafodaLista"/>
        <w:numPr>
          <w:ilvl w:val="1"/>
          <w:numId w:val="56"/>
        </w:numPr>
        <w:spacing w:after="0" w:line="240" w:lineRule="auto"/>
        <w:jc w:val="both"/>
        <w:rPr>
          <w:rFonts w:ascii="Calibri Light" w:hAnsi="Calibri Light" w:cs="Calibri Light"/>
        </w:rPr>
      </w:pPr>
      <w:r>
        <w:rPr>
          <w:rFonts w:ascii="Calibri Light" w:hAnsi="Calibri Light" w:cs="Calibri Light"/>
        </w:rPr>
        <w:t>Pagamento das multas devidas à Administração Pública;</w:t>
      </w:r>
    </w:p>
    <w:p w14:paraId="2A6C4D3D" w14:textId="77777777" w:rsidR="0067416C" w:rsidRDefault="00000000">
      <w:pPr>
        <w:pStyle w:val="PargrafodaLista"/>
        <w:numPr>
          <w:ilvl w:val="1"/>
          <w:numId w:val="56"/>
        </w:numPr>
        <w:spacing w:after="0" w:line="240" w:lineRule="auto"/>
        <w:jc w:val="both"/>
        <w:rPr>
          <w:rFonts w:ascii="Calibri Light" w:hAnsi="Calibri Light" w:cs="Calibri Light"/>
        </w:rPr>
      </w:pPr>
      <w:r>
        <w:rPr>
          <w:rFonts w:ascii="Calibri Light" w:hAnsi="Calibri Light" w:cs="Calibri Light"/>
        </w:rPr>
        <w:t>Exigência da assunção da execução e da conclusão do objeto do contrato pela seguradora, quando cabível;</w:t>
      </w:r>
    </w:p>
    <w:p w14:paraId="17DBEE29" w14:textId="77777777" w:rsidR="0067416C" w:rsidRDefault="00000000">
      <w:pPr>
        <w:pStyle w:val="PargrafodaLista"/>
        <w:numPr>
          <w:ilvl w:val="0"/>
          <w:numId w:val="56"/>
        </w:numPr>
        <w:spacing w:after="0" w:line="240" w:lineRule="auto"/>
        <w:jc w:val="both"/>
        <w:rPr>
          <w:rFonts w:ascii="Calibri Light" w:hAnsi="Calibri Light" w:cs="Calibri Light"/>
        </w:rPr>
      </w:pPr>
      <w:r>
        <w:rPr>
          <w:rFonts w:ascii="Calibri Light" w:hAnsi="Calibri Light" w:cs="Calibri Light"/>
        </w:rPr>
        <w:t>Retenção dos créditos decorrentes do contrato até o limite dos prejuízos causados à Administração Pública e das multas aplicadas.</w:t>
      </w:r>
    </w:p>
    <w:p w14:paraId="6B4C5BEE" w14:textId="77777777" w:rsidR="0067416C" w:rsidRDefault="0067416C">
      <w:pPr>
        <w:pStyle w:val="PargrafodaLista"/>
        <w:spacing w:after="0" w:line="240" w:lineRule="auto"/>
        <w:jc w:val="both"/>
        <w:rPr>
          <w:rFonts w:ascii="Calibri Light" w:hAnsi="Calibri Light" w:cs="Calibri Light"/>
        </w:rPr>
      </w:pPr>
    </w:p>
    <w:p w14:paraId="6B6FACC6" w14:textId="77777777" w:rsidR="0067416C" w:rsidRDefault="00000000">
      <w:pPr>
        <w:shd w:val="clear" w:color="auto" w:fill="E7E6E6" w:themeFill="background2"/>
        <w:spacing w:after="0" w:line="240" w:lineRule="auto"/>
        <w:jc w:val="both"/>
        <w:rPr>
          <w:rFonts w:ascii="Calibri Light" w:hAnsi="Calibri Light" w:cs="Calibri Light"/>
          <w:b/>
        </w:rPr>
      </w:pPr>
      <w:r>
        <w:rPr>
          <w:rFonts w:ascii="Calibri Light" w:hAnsi="Calibri Light" w:cs="Calibri Light"/>
          <w:b/>
        </w:rPr>
        <w:t>CLÁUSULA DÉCIMA QUINTA: FORO (art. 92, § 1º)</w:t>
      </w:r>
    </w:p>
    <w:p w14:paraId="364416C0" w14:textId="77777777" w:rsidR="0067416C" w:rsidRDefault="00000000">
      <w:pPr>
        <w:spacing w:after="0" w:line="240" w:lineRule="auto"/>
        <w:jc w:val="both"/>
        <w:rPr>
          <w:rFonts w:ascii="Calibri Light" w:hAnsi="Calibri Light" w:cs="Calibri Light"/>
        </w:rPr>
      </w:pPr>
      <w:bookmarkStart w:id="104" w:name="art92§1"/>
      <w:bookmarkEnd w:id="104"/>
      <w:r>
        <w:rPr>
          <w:rFonts w:ascii="Calibri Light" w:hAnsi="Calibri Light" w:cs="Calibri Light"/>
          <w:b/>
        </w:rPr>
        <w:t>15.1.</w:t>
      </w:r>
      <w:r>
        <w:rPr>
          <w:rFonts w:ascii="Calibri Light" w:hAnsi="Calibri Light" w:cs="Calibri Light"/>
        </w:rPr>
        <w:t xml:space="preserve"> É declarado competente o foro de Encantado/RS para dirimir qualquer questão contratual.</w:t>
      </w:r>
    </w:p>
    <w:p w14:paraId="6D299019" w14:textId="77777777" w:rsidR="0067416C" w:rsidRDefault="0067416C">
      <w:pPr>
        <w:spacing w:after="0" w:line="240" w:lineRule="auto"/>
        <w:jc w:val="both"/>
        <w:rPr>
          <w:rFonts w:ascii="Calibri Light" w:hAnsi="Calibri Light" w:cs="Calibri Light"/>
        </w:rPr>
      </w:pPr>
    </w:p>
    <w:p w14:paraId="6E8A12CE" w14:textId="77777777" w:rsidR="0067416C" w:rsidRDefault="00000000">
      <w:pPr>
        <w:shd w:val="clear" w:color="auto" w:fill="E7E6E6" w:themeFill="background2"/>
        <w:spacing w:after="0" w:line="240" w:lineRule="auto"/>
        <w:jc w:val="both"/>
        <w:rPr>
          <w:rFonts w:ascii="Calibri Light" w:hAnsi="Calibri Light" w:cs="Calibri Light"/>
          <w:b/>
        </w:rPr>
      </w:pPr>
      <w:bookmarkStart w:id="105" w:name="art92§3"/>
      <w:bookmarkStart w:id="106" w:name="art92§2"/>
      <w:bookmarkStart w:id="107" w:name="art92§1i"/>
      <w:bookmarkEnd w:id="105"/>
      <w:bookmarkEnd w:id="106"/>
      <w:bookmarkEnd w:id="107"/>
      <w:r>
        <w:rPr>
          <w:rFonts w:ascii="Calibri Light" w:hAnsi="Calibri Light" w:cs="Calibri Light"/>
          <w:b/>
        </w:rPr>
        <w:t>CLÁUSULA DÉCIMA SEXTA: PROTEÇÃO DE DADOS PESSOAIS (LGPD)</w:t>
      </w:r>
    </w:p>
    <w:p w14:paraId="42004F43" w14:textId="77777777" w:rsidR="0067416C" w:rsidRDefault="00000000">
      <w:pPr>
        <w:spacing w:after="0" w:line="240" w:lineRule="auto"/>
        <w:jc w:val="both"/>
        <w:rPr>
          <w:rFonts w:ascii="Calibri Light" w:hAnsi="Calibri Light" w:cs="Calibri Light"/>
        </w:rPr>
      </w:pPr>
      <w:r>
        <w:rPr>
          <w:rFonts w:ascii="Calibri Light" w:hAnsi="Calibri Light" w:cs="Calibri Light"/>
          <w:b/>
        </w:rPr>
        <w:t>16.1.</w:t>
      </w:r>
      <w:r>
        <w:rPr>
          <w:rFonts w:ascii="Calibri Light" w:hAnsi="Calibri Light" w:cs="Calibri Light"/>
        </w:rPr>
        <w:t xml:space="preserve"> Em atendimento ao disposto na Lei nº 13.709/2018 – Lei Geral de Proteção de Dados Pessoais (LGPD), o CONTRATANTE, para a execução do objeto deste contrato, poderá, quando necessário, ter acesso aos dados pessoais dos representantes da CONTRATADA.</w:t>
      </w:r>
    </w:p>
    <w:p w14:paraId="20EDA2DF" w14:textId="77777777" w:rsidR="0067416C" w:rsidRDefault="00000000">
      <w:pPr>
        <w:spacing w:after="0" w:line="240" w:lineRule="auto"/>
        <w:jc w:val="both"/>
        <w:rPr>
          <w:rFonts w:ascii="Calibri Light" w:hAnsi="Calibri Light" w:cs="Calibri Light"/>
        </w:rPr>
      </w:pPr>
      <w:r>
        <w:rPr>
          <w:rFonts w:ascii="Calibri Light" w:hAnsi="Calibri Light" w:cs="Calibri Light"/>
          <w:b/>
        </w:rPr>
        <w:t>16.2.</w:t>
      </w:r>
      <w:r>
        <w:rPr>
          <w:rFonts w:ascii="Calibri Light" w:hAnsi="Calibri Light" w:cs="Calibri Light"/>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578DFD35" w14:textId="77777777" w:rsidR="0067416C" w:rsidRDefault="00000000">
      <w:pPr>
        <w:pStyle w:val="PargrafodaLista"/>
        <w:numPr>
          <w:ilvl w:val="0"/>
          <w:numId w:val="49"/>
        </w:numPr>
        <w:spacing w:after="0" w:line="240" w:lineRule="auto"/>
        <w:jc w:val="both"/>
        <w:rPr>
          <w:rFonts w:ascii="Calibri Light" w:hAnsi="Calibri Light" w:cs="Calibri Light"/>
        </w:rPr>
      </w:pPr>
      <w:r>
        <w:rPr>
          <w:rFonts w:ascii="Calibri Light" w:hAnsi="Calibri Light" w:cs="Calibri Light"/>
        </w:rPr>
        <w:t>O tratamento de dados pessoais dar-se-á de acordo com as bases legais previstas nas hipóteses dos arts. 7º, 11 e/ou 14 da Lei nº 13.709/2018 (LGPD), às quais se submeterão os serviços, e para propósitos legítimos, específicos, explícitos e informados ao titular;</w:t>
      </w:r>
    </w:p>
    <w:p w14:paraId="7D37BCEE" w14:textId="77777777" w:rsidR="0067416C" w:rsidRDefault="00000000">
      <w:pPr>
        <w:pStyle w:val="PargrafodaLista"/>
        <w:numPr>
          <w:ilvl w:val="0"/>
          <w:numId w:val="49"/>
        </w:numPr>
        <w:spacing w:after="0" w:line="240" w:lineRule="auto"/>
        <w:jc w:val="both"/>
        <w:rPr>
          <w:rFonts w:ascii="Calibri Light" w:hAnsi="Calibri Light" w:cs="Calibri Light"/>
        </w:rPr>
      </w:pPr>
      <w:r>
        <w:rPr>
          <w:rFonts w:ascii="Calibri Light" w:hAnsi="Calibri Light" w:cs="Calibri Light"/>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5E57FF21" w14:textId="77777777" w:rsidR="0067416C" w:rsidRDefault="00000000">
      <w:pPr>
        <w:pStyle w:val="PargrafodaLista"/>
        <w:numPr>
          <w:ilvl w:val="0"/>
          <w:numId w:val="49"/>
        </w:numPr>
        <w:spacing w:after="0" w:line="240" w:lineRule="auto"/>
        <w:jc w:val="both"/>
        <w:rPr>
          <w:rFonts w:ascii="Calibri Light" w:hAnsi="Calibri Light" w:cs="Calibri Light"/>
        </w:rPr>
      </w:pPr>
      <w:r>
        <w:rPr>
          <w:rFonts w:ascii="Calibri Light" w:hAnsi="Calibri Light" w:cs="Calibri Light"/>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70E37AD0" w14:textId="77777777" w:rsidR="0067416C" w:rsidRDefault="00000000">
      <w:pPr>
        <w:pStyle w:val="PargrafodaLista"/>
        <w:numPr>
          <w:ilvl w:val="1"/>
          <w:numId w:val="49"/>
        </w:numPr>
        <w:spacing w:after="0" w:line="240" w:lineRule="auto"/>
        <w:jc w:val="both"/>
        <w:rPr>
          <w:rFonts w:ascii="Calibri Light" w:hAnsi="Calibri Light" w:cs="Calibri Light"/>
        </w:rPr>
      </w:pPr>
      <w:r>
        <w:rPr>
          <w:rFonts w:ascii="Calibri Light" w:hAnsi="Calibri Light" w:cs="Calibri Light"/>
        </w:rPr>
        <w:t>Eventualmente, podem as partes convencionar que o CONTRATANTE será responsável por obter o consentimento dos titulares;</w:t>
      </w:r>
    </w:p>
    <w:p w14:paraId="61EB77FE" w14:textId="77777777" w:rsidR="0067416C" w:rsidRDefault="00000000">
      <w:pPr>
        <w:pStyle w:val="PargrafodaLista"/>
        <w:numPr>
          <w:ilvl w:val="0"/>
          <w:numId w:val="49"/>
        </w:numPr>
        <w:spacing w:after="0" w:line="240" w:lineRule="auto"/>
        <w:jc w:val="both"/>
        <w:rPr>
          <w:rFonts w:ascii="Calibri Light" w:hAnsi="Calibri Light" w:cs="Calibri Light"/>
        </w:rPr>
      </w:pPr>
      <w:r>
        <w:rPr>
          <w:rFonts w:ascii="Calibri Light" w:hAnsi="Calibri Light" w:cs="Calibri Light"/>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216743FC" w14:textId="77777777" w:rsidR="0067416C" w:rsidRDefault="00000000">
      <w:pPr>
        <w:pStyle w:val="PargrafodaLista"/>
        <w:numPr>
          <w:ilvl w:val="1"/>
          <w:numId w:val="49"/>
        </w:numPr>
        <w:spacing w:after="0" w:line="240" w:lineRule="auto"/>
        <w:jc w:val="both"/>
        <w:rPr>
          <w:rFonts w:ascii="Calibri Light" w:hAnsi="Calibri Light" w:cs="Calibri Light"/>
        </w:rPr>
      </w:pPr>
      <w:r>
        <w:rPr>
          <w:rFonts w:ascii="Calibri Light" w:hAnsi="Calibri Light" w:cs="Calibri Light"/>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11A7E5EE" w14:textId="77777777" w:rsidR="0067416C" w:rsidRDefault="00000000">
      <w:pPr>
        <w:spacing w:after="0" w:line="240" w:lineRule="auto"/>
        <w:jc w:val="both"/>
        <w:rPr>
          <w:rFonts w:ascii="Calibri Light" w:hAnsi="Calibri Light" w:cs="Calibri Light"/>
          <w:iCs/>
        </w:rPr>
      </w:pPr>
      <w:r>
        <w:rPr>
          <w:rFonts w:ascii="Calibri Light" w:hAnsi="Calibri Light" w:cs="Calibri Light"/>
          <w:b/>
        </w:rPr>
        <w:t>16.3.</w:t>
      </w:r>
      <w:r>
        <w:rPr>
          <w:rFonts w:ascii="Calibri Light" w:hAnsi="Calibri Light" w:cs="Calibri Light"/>
        </w:rPr>
        <w:t xml:space="preserve"> É vedado às partes a utilização de todo e qualquer dado pessoal repassado em decorrência da execução contratual para finalidade distinta daquela do objeto da contratação. </w:t>
      </w:r>
      <w:r>
        <w:rPr>
          <w:rFonts w:ascii="Calibri Light" w:hAnsi="Calibri Light" w:cs="Calibri Light"/>
          <w:iCs/>
        </w:rPr>
        <w:t>As partes deverão, nos termos deste instrumento, cumprir com suas respectivas obrigações que lhes forem impostas de acordo com regulamentos e leis aplicáveis à proteção de dados pessoais, incluindo, sem prejuízo da Lei nº 13.709/2018 (LGPD).</w:t>
      </w:r>
    </w:p>
    <w:p w14:paraId="712C8498" w14:textId="77777777" w:rsidR="0067416C" w:rsidRDefault="00000000">
      <w:pPr>
        <w:spacing w:after="0" w:line="240" w:lineRule="auto"/>
        <w:jc w:val="both"/>
        <w:rPr>
          <w:rFonts w:ascii="Calibri Light" w:hAnsi="Calibri Light" w:cs="Calibri Light"/>
          <w:iCs/>
        </w:rPr>
      </w:pPr>
      <w:r>
        <w:rPr>
          <w:rFonts w:ascii="Calibri Light" w:hAnsi="Calibri Light" w:cs="Calibri Light"/>
          <w:b/>
          <w:iCs/>
        </w:rPr>
        <w:t>16.4.</w:t>
      </w:r>
      <w:r>
        <w:rPr>
          <w:rFonts w:ascii="Calibri Light" w:hAnsi="Calibri Light" w:cs="Calibri Light"/>
          <w:iCs/>
        </w:rPr>
        <w:t xml:space="preserve"> Os dados pessoais não poderão ser revelados, </w:t>
      </w:r>
      <w:r>
        <w:rPr>
          <w:rFonts w:ascii="Calibri Light" w:hAnsi="Calibri Light" w:cs="Calibri Light"/>
        </w:rPr>
        <w:t>transferidos, compartilhados, comunicados ou de qualquer outra forma facultar acesso, no todo ou em parte,</w:t>
      </w:r>
      <w:r>
        <w:rPr>
          <w:rFonts w:ascii="Calibri Light" w:hAnsi="Calibri Light" w:cs="Calibri Light"/>
          <w:iCs/>
        </w:rPr>
        <w:t xml:space="preserve"> a terceiros, </w:t>
      </w:r>
      <w:r>
        <w:rPr>
          <w:rFonts w:ascii="Calibri Light" w:hAnsi="Calibri Light" w:cs="Calibri Light"/>
        </w:rPr>
        <w:t>mesmo de forma agregada ou anonimizada</w:t>
      </w:r>
      <w:r>
        <w:rPr>
          <w:rFonts w:ascii="Calibri Light" w:hAnsi="Calibri Light" w:cs="Calibri Light"/>
          <w:iCs/>
        </w:rPr>
        <w:t xml:space="preserve">, com exceção da prévia autorização por escrito da </w:t>
      </w:r>
      <w:r>
        <w:rPr>
          <w:rFonts w:ascii="Calibri Light" w:hAnsi="Calibri Light" w:cs="Calibri Light"/>
          <w:bCs/>
          <w:iCs/>
        </w:rPr>
        <w:t>CONTRATANTE</w:t>
      </w:r>
      <w:r>
        <w:rPr>
          <w:rFonts w:ascii="Calibri Light" w:hAnsi="Calibri Light" w:cs="Calibri Light"/>
          <w:iCs/>
        </w:rPr>
        <w:t>, quer direta ou indiretamente, seja mediante a distribuição de cópias, resumos, compilações, extratos, análises, estudos ou outros meios que contenham ou de outra forma reflitam referidas informações.</w:t>
      </w:r>
    </w:p>
    <w:p w14:paraId="53E7B0B5" w14:textId="77777777" w:rsidR="0067416C" w:rsidRDefault="00000000">
      <w:pPr>
        <w:spacing w:after="0" w:line="240" w:lineRule="auto"/>
        <w:jc w:val="both"/>
        <w:rPr>
          <w:rFonts w:ascii="Calibri Light" w:hAnsi="Calibri Light" w:cs="Calibri Light"/>
        </w:rPr>
      </w:pPr>
      <w:r>
        <w:rPr>
          <w:rFonts w:ascii="Calibri Light" w:hAnsi="Calibri Light" w:cs="Calibri Light"/>
          <w:b/>
        </w:rPr>
        <w:t>16.5.</w:t>
      </w:r>
      <w:r>
        <w:rPr>
          <w:rFonts w:ascii="Calibri Light" w:hAnsi="Calibri Light" w:cs="Calibri Light"/>
        </w:rPr>
        <w:t xml:space="preserve"> No caso de haver transferência internacional de dados pessoais pela CONTRATADA, aplicam-se as regras previstas na </w:t>
      </w:r>
      <w:r>
        <w:rPr>
          <w:rFonts w:ascii="Calibri Light" w:hAnsi="Calibri Light" w:cs="Calibri Light"/>
          <w:iCs/>
        </w:rPr>
        <w:t>Lei nº 13.709/2018 (LGPD)</w:t>
      </w:r>
      <w:r>
        <w:rPr>
          <w:rFonts w:ascii="Calibri Light" w:hAnsi="Calibri Light" w:cs="Calibri Light"/>
        </w:rPr>
        <w:t xml:space="preserve">. </w:t>
      </w:r>
    </w:p>
    <w:p w14:paraId="7A72E266" w14:textId="77777777" w:rsidR="0067416C" w:rsidRDefault="00000000">
      <w:pPr>
        <w:spacing w:after="0" w:line="240" w:lineRule="auto"/>
        <w:jc w:val="both"/>
        <w:rPr>
          <w:rFonts w:ascii="Calibri Light" w:hAnsi="Calibri Light" w:cs="Calibri Light"/>
          <w:iCs/>
        </w:rPr>
      </w:pPr>
      <w:r>
        <w:rPr>
          <w:rFonts w:ascii="Calibri Light" w:hAnsi="Calibri Light" w:cs="Calibri Light"/>
          <w:b/>
          <w:iCs/>
        </w:rPr>
        <w:t>16.6.</w:t>
      </w:r>
      <w:r>
        <w:rPr>
          <w:rFonts w:ascii="Calibri Light" w:hAnsi="Calibri Light" w:cs="Calibri Light"/>
          <w:iCs/>
        </w:rPr>
        <w:t xml:space="preserve"> A </w:t>
      </w:r>
      <w:r>
        <w:rPr>
          <w:rFonts w:ascii="Calibri Light" w:hAnsi="Calibri Light" w:cs="Calibri Light"/>
          <w:bCs/>
          <w:iCs/>
        </w:rPr>
        <w:t xml:space="preserve">CONTRATADA </w:t>
      </w:r>
      <w:r>
        <w:rPr>
          <w:rFonts w:ascii="Calibri Light" w:hAnsi="Calibri Light" w:cs="Calibri Light"/>
          <w:iCs/>
        </w:rPr>
        <w:t xml:space="preserve">será integralmente responsável pelo pagamento de perdas e danos de ordem moral e material, bem como pelo ressarcimento do pagamento de qualquer multa ou </w:t>
      </w:r>
      <w:r>
        <w:rPr>
          <w:rFonts w:ascii="Calibri Light" w:hAnsi="Calibri Light" w:cs="Calibri Light"/>
          <w:iCs/>
        </w:rPr>
        <w:lastRenderedPageBreak/>
        <w:t xml:space="preserve">penalidade imposta à </w:t>
      </w:r>
      <w:r>
        <w:rPr>
          <w:rFonts w:ascii="Calibri Light" w:hAnsi="Calibri Light" w:cs="Calibri Light"/>
          <w:bCs/>
          <w:iCs/>
        </w:rPr>
        <w:t>CONTRATANTE</w:t>
      </w:r>
      <w:r>
        <w:rPr>
          <w:rFonts w:ascii="Calibri Light" w:hAnsi="Calibri Light" w:cs="Calibri Light"/>
          <w:iCs/>
        </w:rPr>
        <w:t xml:space="preserve"> e/ou a terceiros diretamente resultantes do descumprimento pela </w:t>
      </w:r>
      <w:r>
        <w:rPr>
          <w:rFonts w:ascii="Calibri Light" w:hAnsi="Calibri Light" w:cs="Calibri Light"/>
          <w:bCs/>
          <w:iCs/>
        </w:rPr>
        <w:t xml:space="preserve">CONTRATADA </w:t>
      </w:r>
      <w:r>
        <w:rPr>
          <w:rFonts w:ascii="Calibri Light" w:hAnsi="Calibri Light" w:cs="Calibri Light"/>
          <w:iCs/>
        </w:rPr>
        <w:t>de qualquer das cláusulas previstas neste capítulo quanto à proteção e uso dos dados pessoais.</w:t>
      </w:r>
    </w:p>
    <w:p w14:paraId="24644A4F" w14:textId="77777777" w:rsidR="0067416C" w:rsidRDefault="0067416C">
      <w:pPr>
        <w:spacing w:after="0" w:line="240" w:lineRule="auto"/>
        <w:jc w:val="both"/>
        <w:rPr>
          <w:rFonts w:ascii="Calibri Light" w:hAnsi="Calibri Light" w:cs="Calibri Light"/>
          <w:iCs/>
        </w:rPr>
      </w:pPr>
    </w:p>
    <w:p w14:paraId="368377DD" w14:textId="77777777" w:rsidR="0067416C" w:rsidRDefault="00000000">
      <w:pPr>
        <w:shd w:val="clear" w:color="auto" w:fill="E7E6E6" w:themeFill="background2"/>
        <w:spacing w:after="0" w:line="240" w:lineRule="auto"/>
        <w:jc w:val="both"/>
        <w:rPr>
          <w:rFonts w:ascii="Calibri Light" w:hAnsi="Calibri Light" w:cs="Calibri Light"/>
          <w:b/>
        </w:rPr>
      </w:pPr>
      <w:r>
        <w:rPr>
          <w:rFonts w:ascii="Calibri Light" w:hAnsi="Calibri Light" w:cs="Calibri Light"/>
          <w:b/>
        </w:rPr>
        <w:t>CLÁUSULA DÉCIMA SÉTIMA: PUBLICAÇÃO</w:t>
      </w:r>
    </w:p>
    <w:p w14:paraId="6C9A37D8" w14:textId="77777777" w:rsidR="0067416C" w:rsidRDefault="00000000">
      <w:pPr>
        <w:spacing w:after="0" w:line="240" w:lineRule="auto"/>
        <w:jc w:val="both"/>
        <w:rPr>
          <w:rFonts w:ascii="Calibri Light" w:hAnsi="Calibri Light" w:cs="Calibri Light"/>
        </w:rPr>
      </w:pPr>
      <w:r>
        <w:rPr>
          <w:rFonts w:ascii="Calibri Light" w:hAnsi="Calibri Light" w:cs="Calibri Light"/>
          <w:b/>
        </w:rPr>
        <w:t>17.1.</w:t>
      </w:r>
      <w:r>
        <w:rPr>
          <w:rFonts w:ascii="Calibri Light" w:hAnsi="Calibri Light" w:cs="Calibri Light"/>
        </w:rPr>
        <w:t xml:space="preserve"> Este contrato será publicado no prazo máximo de 20 (vinte) dias úteis a contar da assinatura das partes (art. 94, I da Lei nº 14.133/2021).</w:t>
      </w:r>
    </w:p>
    <w:p w14:paraId="735D3C26" w14:textId="77777777" w:rsidR="0067416C" w:rsidRDefault="00000000">
      <w:pPr>
        <w:spacing w:after="0" w:line="240" w:lineRule="auto"/>
        <w:jc w:val="both"/>
        <w:rPr>
          <w:rFonts w:ascii="Calibri Light" w:hAnsi="Calibri Light" w:cs="Calibri Light"/>
        </w:rPr>
      </w:pPr>
      <w:r>
        <w:rPr>
          <w:rFonts w:ascii="Calibri Light" w:hAnsi="Calibri Light" w:cs="Calibri Light"/>
          <w:b/>
        </w:rPr>
        <w:t>17.2.</w:t>
      </w:r>
      <w:r>
        <w:rPr>
          <w:rFonts w:ascii="Calibri Light" w:hAnsi="Calibri Light" w:cs="Calibri Light"/>
        </w:rPr>
        <w:t xml:space="preserve"> Para fins de garantir a ampla publicidade, este contrato e/ou seu extrato serão divulgados:</w:t>
      </w:r>
    </w:p>
    <w:p w14:paraId="5AD9602F" w14:textId="77777777" w:rsidR="0067416C" w:rsidRDefault="00000000">
      <w:pPr>
        <w:pStyle w:val="PargrafodaLista"/>
        <w:numPr>
          <w:ilvl w:val="0"/>
          <w:numId w:val="50"/>
        </w:numPr>
        <w:tabs>
          <w:tab w:val="left" w:pos="567"/>
        </w:tabs>
        <w:spacing w:after="0" w:line="240" w:lineRule="auto"/>
        <w:ind w:left="0" w:firstLine="0"/>
        <w:jc w:val="both"/>
        <w:rPr>
          <w:rFonts w:ascii="Calibri Light" w:hAnsi="Calibri Light" w:cs="Calibri Light"/>
        </w:rPr>
      </w:pPr>
      <w:r>
        <w:rPr>
          <w:rFonts w:ascii="Calibri Light" w:hAnsi="Calibri Light" w:cs="Calibri Light"/>
        </w:rPr>
        <w:t>Portal Nacional de Contratações Públicas – PNCP, a partir da adoção pelo Município (art. 176, III c/c p. ú. da Lei nº 14.133/2021);</w:t>
      </w:r>
    </w:p>
    <w:p w14:paraId="604BD7F2" w14:textId="77777777" w:rsidR="0067416C" w:rsidRDefault="00000000">
      <w:pPr>
        <w:pStyle w:val="PargrafodaLista"/>
        <w:numPr>
          <w:ilvl w:val="0"/>
          <w:numId w:val="50"/>
        </w:numPr>
        <w:tabs>
          <w:tab w:val="left" w:pos="567"/>
        </w:tabs>
        <w:spacing w:after="0" w:line="240" w:lineRule="auto"/>
        <w:ind w:left="0" w:firstLine="0"/>
        <w:jc w:val="both"/>
        <w:rPr>
          <w:rFonts w:ascii="Calibri Light" w:hAnsi="Calibri Light" w:cs="Calibri Light"/>
        </w:rPr>
      </w:pPr>
      <w:r>
        <w:rPr>
          <w:rFonts w:ascii="Calibri Light" w:hAnsi="Calibri Light" w:cs="Calibri Light"/>
        </w:rPr>
        <w:t>Página do Município de Anta Goda/RS (https://antagorda.rs.gov.br/);</w:t>
      </w:r>
    </w:p>
    <w:p w14:paraId="58A835D4" w14:textId="77777777" w:rsidR="0067416C" w:rsidRDefault="00000000">
      <w:pPr>
        <w:pStyle w:val="PargrafodaLista"/>
        <w:numPr>
          <w:ilvl w:val="0"/>
          <w:numId w:val="50"/>
        </w:numPr>
        <w:tabs>
          <w:tab w:val="left" w:pos="567"/>
        </w:tabs>
        <w:spacing w:after="0" w:line="240" w:lineRule="auto"/>
        <w:ind w:left="0" w:firstLine="0"/>
        <w:jc w:val="both"/>
        <w:rPr>
          <w:rFonts w:ascii="Calibri Light" w:hAnsi="Calibri Light" w:cs="Calibri Light"/>
        </w:rPr>
      </w:pPr>
      <w:r>
        <w:rPr>
          <w:rFonts w:ascii="Calibri Light" w:hAnsi="Calibri Light" w:cs="Calibri Light"/>
        </w:rPr>
        <w:t>Diário Oficial dos Municípios – DOM (art. 176, p. ú., I da Lei nº 14.133/2021);</w:t>
      </w:r>
    </w:p>
    <w:p w14:paraId="4825FAD4" w14:textId="77777777" w:rsidR="0067416C" w:rsidRDefault="00000000">
      <w:pPr>
        <w:pStyle w:val="PargrafodaLista"/>
        <w:numPr>
          <w:ilvl w:val="0"/>
          <w:numId w:val="50"/>
        </w:numPr>
        <w:tabs>
          <w:tab w:val="left" w:pos="567"/>
        </w:tabs>
        <w:spacing w:after="0" w:line="240" w:lineRule="auto"/>
        <w:ind w:left="0" w:firstLine="0"/>
        <w:jc w:val="both"/>
        <w:rPr>
          <w:rFonts w:ascii="Calibri Light" w:hAnsi="Calibri Light" w:cs="Calibri Light"/>
        </w:rPr>
      </w:pPr>
      <w:r>
        <w:rPr>
          <w:rFonts w:ascii="Calibri Light" w:hAnsi="Calibri Light" w:cs="Calibri Light"/>
        </w:rPr>
        <w:t xml:space="preserve">Jornais de Circulação Local e Regional. </w:t>
      </w:r>
    </w:p>
    <w:p w14:paraId="741477AC" w14:textId="77777777" w:rsidR="0067416C" w:rsidRDefault="00000000">
      <w:pPr>
        <w:spacing w:after="0" w:line="240" w:lineRule="auto"/>
        <w:jc w:val="center"/>
        <w:rPr>
          <w:rFonts w:ascii="Calibri Light" w:hAnsi="Calibri Light" w:cs="Calibri Light"/>
        </w:rPr>
      </w:pPr>
      <w:r>
        <w:rPr>
          <w:rFonts w:ascii="Calibri Light" w:hAnsi="Calibri Light" w:cs="Calibri Light"/>
        </w:rPr>
        <w:t xml:space="preserve"> (LOCAL), (DATA).</w:t>
      </w:r>
    </w:p>
    <w:tbl>
      <w:tblPr>
        <w:tblStyle w:val="TabeladeGradeClara1"/>
        <w:tblW w:w="8494" w:type="dxa"/>
        <w:tblLayout w:type="fixed"/>
        <w:tblLook w:val="04A0" w:firstRow="1" w:lastRow="0" w:firstColumn="1" w:lastColumn="0" w:noHBand="0" w:noVBand="1"/>
      </w:tblPr>
      <w:tblGrid>
        <w:gridCol w:w="4248"/>
        <w:gridCol w:w="4246"/>
      </w:tblGrid>
      <w:tr w:rsidR="0067416C" w14:paraId="508E7433" w14:textId="77777777">
        <w:tc>
          <w:tcPr>
            <w:tcW w:w="4247" w:type="dxa"/>
          </w:tcPr>
          <w:p w14:paraId="503FE776" w14:textId="77777777" w:rsidR="0067416C" w:rsidRDefault="0067416C">
            <w:pPr>
              <w:spacing w:after="0" w:line="240" w:lineRule="auto"/>
              <w:jc w:val="center"/>
              <w:rPr>
                <w:rFonts w:ascii="Calibri Light" w:hAnsi="Calibri Light" w:cs="Calibri Light"/>
              </w:rPr>
            </w:pPr>
          </w:p>
          <w:p w14:paraId="3E9F7BF3" w14:textId="77777777" w:rsidR="0067416C" w:rsidRDefault="00000000">
            <w:pPr>
              <w:spacing w:after="0" w:line="240" w:lineRule="auto"/>
              <w:jc w:val="center"/>
              <w:rPr>
                <w:rFonts w:ascii="Calibri Light" w:hAnsi="Calibri Light" w:cs="Calibri Light"/>
              </w:rPr>
            </w:pPr>
            <w:r>
              <w:rPr>
                <w:rFonts w:ascii="Calibri Light" w:eastAsia="Calibri" w:hAnsi="Calibri Light" w:cs="Calibri Light"/>
              </w:rPr>
              <w:t>____________________________________</w:t>
            </w:r>
          </w:p>
          <w:p w14:paraId="0762EA34" w14:textId="77777777" w:rsidR="0067416C" w:rsidRDefault="00000000">
            <w:pPr>
              <w:spacing w:after="0" w:line="240" w:lineRule="auto"/>
              <w:jc w:val="center"/>
              <w:rPr>
                <w:rFonts w:ascii="Calibri Light" w:hAnsi="Calibri Light" w:cs="Calibri Light"/>
              </w:rPr>
            </w:pPr>
            <w:r>
              <w:rPr>
                <w:rFonts w:ascii="Calibri Light" w:eastAsia="Calibri" w:hAnsi="Calibri Light" w:cs="Calibri Light"/>
              </w:rPr>
              <w:t>Prefeito(a) do Município de XXX</w:t>
            </w:r>
          </w:p>
          <w:p w14:paraId="78BF86F5" w14:textId="77777777" w:rsidR="0067416C" w:rsidRDefault="00000000">
            <w:pPr>
              <w:spacing w:after="0" w:line="240" w:lineRule="auto"/>
              <w:jc w:val="center"/>
              <w:rPr>
                <w:rFonts w:ascii="Calibri Light" w:hAnsi="Calibri Light" w:cs="Calibri Light"/>
              </w:rPr>
            </w:pPr>
            <w:r>
              <w:rPr>
                <w:rFonts w:ascii="Calibri Light" w:eastAsia="Calibri" w:hAnsi="Calibri Light" w:cs="Calibri Light"/>
              </w:rPr>
              <w:t>CONTRATANTE</w:t>
            </w:r>
          </w:p>
        </w:tc>
        <w:tc>
          <w:tcPr>
            <w:tcW w:w="4246" w:type="dxa"/>
          </w:tcPr>
          <w:p w14:paraId="66A95C70" w14:textId="77777777" w:rsidR="0067416C" w:rsidRDefault="0067416C">
            <w:pPr>
              <w:spacing w:after="0" w:line="240" w:lineRule="auto"/>
              <w:jc w:val="center"/>
              <w:rPr>
                <w:rFonts w:ascii="Calibri Light" w:hAnsi="Calibri Light" w:cs="Calibri Light"/>
              </w:rPr>
            </w:pPr>
          </w:p>
          <w:p w14:paraId="0A4C2336" w14:textId="77777777" w:rsidR="0067416C" w:rsidRDefault="00000000">
            <w:pPr>
              <w:spacing w:after="0" w:line="240" w:lineRule="auto"/>
              <w:jc w:val="center"/>
              <w:rPr>
                <w:rFonts w:ascii="Calibri Light" w:hAnsi="Calibri Light" w:cs="Calibri Light"/>
              </w:rPr>
            </w:pPr>
            <w:r>
              <w:rPr>
                <w:rFonts w:ascii="Calibri Light" w:eastAsia="Calibri" w:hAnsi="Calibri Light" w:cs="Calibri Light"/>
              </w:rPr>
              <w:t>____________________________________</w:t>
            </w:r>
          </w:p>
          <w:p w14:paraId="25EF7F06" w14:textId="77777777" w:rsidR="0067416C" w:rsidRDefault="00000000">
            <w:pPr>
              <w:spacing w:after="0" w:line="240" w:lineRule="auto"/>
              <w:jc w:val="center"/>
              <w:rPr>
                <w:rFonts w:ascii="Calibri Light" w:hAnsi="Calibri Light" w:cs="Calibri Light"/>
              </w:rPr>
            </w:pPr>
            <w:r>
              <w:rPr>
                <w:rFonts w:ascii="Calibri Light" w:eastAsia="Calibri" w:hAnsi="Calibri Light" w:cs="Calibri Light"/>
              </w:rPr>
              <w:t>XXX – Empresa XXX</w:t>
            </w:r>
          </w:p>
          <w:p w14:paraId="6FE8C9B1" w14:textId="77777777" w:rsidR="0067416C" w:rsidRDefault="00000000">
            <w:pPr>
              <w:spacing w:after="0" w:line="240" w:lineRule="auto"/>
              <w:jc w:val="center"/>
              <w:rPr>
                <w:rFonts w:ascii="Calibri Light" w:hAnsi="Calibri Light" w:cs="Calibri Light"/>
              </w:rPr>
            </w:pPr>
            <w:r>
              <w:rPr>
                <w:rFonts w:ascii="Calibri Light" w:eastAsia="Calibri" w:hAnsi="Calibri Light" w:cs="Calibri Light"/>
              </w:rPr>
              <w:t>CONTRATADO</w:t>
            </w:r>
          </w:p>
        </w:tc>
      </w:tr>
      <w:tr w:rsidR="0067416C" w14:paraId="3E3B6F66" w14:textId="77777777">
        <w:tc>
          <w:tcPr>
            <w:tcW w:w="4247" w:type="dxa"/>
          </w:tcPr>
          <w:p w14:paraId="040CADC2" w14:textId="77777777" w:rsidR="0067416C" w:rsidRDefault="00000000">
            <w:pPr>
              <w:spacing w:after="0" w:line="240" w:lineRule="auto"/>
              <w:jc w:val="both"/>
              <w:rPr>
                <w:rFonts w:ascii="Calibri Light" w:hAnsi="Calibri Light" w:cs="Calibri Light"/>
              </w:rPr>
            </w:pPr>
            <w:r>
              <w:rPr>
                <w:rFonts w:ascii="Calibri Light" w:eastAsia="Calibri" w:hAnsi="Calibri Light" w:cs="Calibri Light"/>
              </w:rPr>
              <w:t>1ª Testemunha</w:t>
            </w:r>
          </w:p>
          <w:p w14:paraId="7572AE29" w14:textId="77777777" w:rsidR="0067416C" w:rsidRDefault="00000000">
            <w:pPr>
              <w:spacing w:after="0" w:line="240" w:lineRule="auto"/>
              <w:jc w:val="both"/>
              <w:rPr>
                <w:rFonts w:ascii="Calibri Light" w:hAnsi="Calibri Light" w:cs="Calibri Light"/>
              </w:rPr>
            </w:pPr>
            <w:r>
              <w:rPr>
                <w:rFonts w:ascii="Calibri Light" w:eastAsia="Calibri" w:hAnsi="Calibri Light" w:cs="Calibri Light"/>
              </w:rPr>
              <w:t>Nome:</w:t>
            </w:r>
          </w:p>
        </w:tc>
        <w:tc>
          <w:tcPr>
            <w:tcW w:w="4246" w:type="dxa"/>
          </w:tcPr>
          <w:p w14:paraId="4B904E0F" w14:textId="77777777" w:rsidR="0067416C" w:rsidRDefault="00000000">
            <w:pPr>
              <w:spacing w:after="0" w:line="240" w:lineRule="auto"/>
              <w:jc w:val="both"/>
              <w:rPr>
                <w:rFonts w:ascii="Calibri Light" w:hAnsi="Calibri Light" w:cs="Calibri Light"/>
              </w:rPr>
            </w:pPr>
            <w:r>
              <w:rPr>
                <w:rFonts w:ascii="Calibri Light" w:eastAsia="Calibri" w:hAnsi="Calibri Light" w:cs="Calibri Light"/>
              </w:rPr>
              <w:t>2ª Testemunha</w:t>
            </w:r>
          </w:p>
          <w:p w14:paraId="7A0F7654" w14:textId="77777777" w:rsidR="0067416C" w:rsidRDefault="00000000">
            <w:pPr>
              <w:spacing w:after="0" w:line="240" w:lineRule="auto"/>
              <w:jc w:val="both"/>
              <w:rPr>
                <w:rFonts w:ascii="Calibri Light" w:hAnsi="Calibri Light" w:cs="Calibri Light"/>
              </w:rPr>
            </w:pPr>
            <w:r>
              <w:rPr>
                <w:rFonts w:ascii="Calibri Light" w:eastAsia="Calibri" w:hAnsi="Calibri Light" w:cs="Calibri Light"/>
              </w:rPr>
              <w:t>Nome:</w:t>
            </w:r>
          </w:p>
        </w:tc>
      </w:tr>
    </w:tbl>
    <w:p w14:paraId="092D71B4" w14:textId="77777777" w:rsidR="0067416C" w:rsidRDefault="0067416C">
      <w:pPr>
        <w:shd w:val="clear" w:color="auto" w:fill="E7E6E6" w:themeFill="background2"/>
        <w:spacing w:after="0" w:line="240" w:lineRule="auto"/>
        <w:jc w:val="both"/>
        <w:rPr>
          <w:rFonts w:ascii="Calibri Light" w:eastAsia="Times New Roman" w:hAnsi="Calibri Light" w:cs="Calibri Light"/>
          <w:b/>
          <w:lang w:eastAsia="pt-BR"/>
        </w:rPr>
      </w:pPr>
    </w:p>
    <w:sectPr w:rsidR="0067416C">
      <w:headerReference w:type="default" r:id="rId22"/>
      <w:pgSz w:w="11906" w:h="16838"/>
      <w:pgMar w:top="1758" w:right="1701" w:bottom="1418" w:left="1701"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8CF64" w14:textId="77777777" w:rsidR="008F235B" w:rsidRDefault="008F235B">
      <w:pPr>
        <w:spacing w:after="0" w:line="240" w:lineRule="auto"/>
      </w:pPr>
      <w:r>
        <w:separator/>
      </w:r>
    </w:p>
  </w:endnote>
  <w:endnote w:type="continuationSeparator" w:id="0">
    <w:p w14:paraId="1A5E6C5C" w14:textId="77777777" w:rsidR="008F235B" w:rsidRDefault="008F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6BD21" w14:textId="77777777" w:rsidR="008F235B" w:rsidRDefault="008F235B">
      <w:pPr>
        <w:rPr>
          <w:sz w:val="12"/>
        </w:rPr>
      </w:pPr>
      <w:r>
        <w:separator/>
      </w:r>
    </w:p>
  </w:footnote>
  <w:footnote w:type="continuationSeparator" w:id="0">
    <w:p w14:paraId="032CF07E" w14:textId="77777777" w:rsidR="008F235B" w:rsidRDefault="008F235B">
      <w:pPr>
        <w:rPr>
          <w:sz w:val="12"/>
        </w:rPr>
      </w:pPr>
      <w:r>
        <w:continuationSeparator/>
      </w:r>
    </w:p>
  </w:footnote>
  <w:footnote w:id="1">
    <w:p w14:paraId="78B457BA" w14:textId="77777777" w:rsidR="0067416C" w:rsidRDefault="00000000">
      <w:pPr>
        <w:pStyle w:val="Textodenotaderodap"/>
        <w:rPr>
          <w:sz w:val="16"/>
          <w:szCs w:val="16"/>
        </w:rPr>
      </w:pPr>
      <w:r>
        <w:rPr>
          <w:rStyle w:val="Caracteresdenotaderodap"/>
        </w:rPr>
        <w:footnoteRef/>
      </w:r>
      <w:r>
        <w:rPr>
          <w:sz w:val="16"/>
          <w:szCs w:val="16"/>
        </w:rPr>
        <w:t xml:space="preserve"> </w:t>
      </w:r>
      <w:r>
        <w:rPr>
          <w:b/>
          <w:bCs/>
          <w:sz w:val="16"/>
          <w:szCs w:val="16"/>
        </w:rPr>
        <w:t>Violação de sigilo em licitação</w:t>
      </w:r>
    </w:p>
    <w:p w14:paraId="399665B8" w14:textId="77777777" w:rsidR="0067416C" w:rsidRDefault="00000000">
      <w:pPr>
        <w:pStyle w:val="Textodenotaderodap"/>
        <w:rPr>
          <w:sz w:val="16"/>
          <w:szCs w:val="16"/>
        </w:rPr>
      </w:pPr>
      <w:hyperlink r:id="rId1" w:anchor="art337j" w:history="1">
        <w:r>
          <w:rPr>
            <w:rStyle w:val="LinkdaInternet"/>
            <w:sz w:val="16"/>
            <w:szCs w:val="16"/>
          </w:rPr>
          <w:t>Art. 337-J</w:t>
        </w:r>
      </w:hyperlink>
      <w:r>
        <w:rPr>
          <w:sz w:val="16"/>
          <w:szCs w:val="16"/>
        </w:rPr>
        <w:t>. Devassar o sigilo de proposta apresentada em processo licitatório ou proporcionar a terceiro o ensejo de devassá-lo:</w:t>
      </w:r>
    </w:p>
    <w:p w14:paraId="59C91417" w14:textId="77777777" w:rsidR="0067416C" w:rsidRDefault="00000000">
      <w:pPr>
        <w:pStyle w:val="Textodenotaderodap"/>
      </w:pPr>
      <w:r>
        <w:rPr>
          <w:sz w:val="16"/>
          <w:szCs w:val="16"/>
        </w:rPr>
        <w:t>Pena - detenção, de 2 (dois) anos a 3 (três) anos, e multa.</w:t>
      </w:r>
    </w:p>
  </w:footnote>
  <w:footnote w:id="2">
    <w:p w14:paraId="1214A4CE" w14:textId="77777777" w:rsidR="0067416C" w:rsidRDefault="00000000">
      <w:pPr>
        <w:pStyle w:val="Textodenotaderodap"/>
        <w:rPr>
          <w:i/>
          <w:sz w:val="16"/>
          <w:szCs w:val="16"/>
        </w:rPr>
      </w:pPr>
      <w:r>
        <w:rPr>
          <w:rStyle w:val="Caracteresdenotaderodap"/>
        </w:rPr>
        <w:footnoteRef/>
      </w:r>
      <w:r>
        <w:rPr>
          <w:sz w:val="16"/>
          <w:szCs w:val="16"/>
        </w:rPr>
        <w:t xml:space="preserve"> </w:t>
      </w:r>
      <w:r>
        <w:rPr>
          <w:b/>
          <w:bCs/>
          <w:i/>
          <w:sz w:val="16"/>
          <w:szCs w:val="16"/>
        </w:rPr>
        <w:t>Contratação inidônea</w:t>
      </w:r>
    </w:p>
    <w:p w14:paraId="3D031C46" w14:textId="77777777" w:rsidR="0067416C" w:rsidRDefault="00000000">
      <w:pPr>
        <w:pStyle w:val="Textodenotaderodap"/>
        <w:rPr>
          <w:i/>
          <w:sz w:val="16"/>
          <w:szCs w:val="16"/>
        </w:rPr>
      </w:pPr>
      <w:r>
        <w:rPr>
          <w:i/>
          <w:sz w:val="16"/>
          <w:szCs w:val="16"/>
        </w:rPr>
        <w:t>Art. 337-M. Admitir à licitação empresa ou profissional declarado inidôneo:</w:t>
      </w:r>
    </w:p>
    <w:p w14:paraId="3B606E11" w14:textId="77777777" w:rsidR="0067416C" w:rsidRDefault="00000000">
      <w:pPr>
        <w:pStyle w:val="Textodenotaderodap"/>
        <w:rPr>
          <w:i/>
          <w:sz w:val="16"/>
          <w:szCs w:val="16"/>
        </w:rPr>
      </w:pPr>
      <w:r>
        <w:rPr>
          <w:i/>
          <w:sz w:val="16"/>
          <w:szCs w:val="16"/>
        </w:rPr>
        <w:t>Pena - reclusão, de 1 (um) ano a 3 (três) anos, e multa.</w:t>
      </w:r>
    </w:p>
    <w:p w14:paraId="7D6B4456" w14:textId="77777777" w:rsidR="0067416C" w:rsidRDefault="00000000">
      <w:pPr>
        <w:pStyle w:val="Textodenotaderodap"/>
        <w:rPr>
          <w:i/>
          <w:sz w:val="16"/>
          <w:szCs w:val="16"/>
        </w:rPr>
      </w:pPr>
      <w:r>
        <w:rPr>
          <w:i/>
          <w:sz w:val="16"/>
          <w:szCs w:val="16"/>
        </w:rPr>
        <w:t>§ 1º Celebrar contrato com empresa ou profissional declarado inidôneo:</w:t>
      </w:r>
    </w:p>
    <w:p w14:paraId="17297FFF" w14:textId="77777777" w:rsidR="0067416C" w:rsidRDefault="00000000">
      <w:pPr>
        <w:pStyle w:val="Textodenotaderodap"/>
        <w:rPr>
          <w:i/>
          <w:sz w:val="16"/>
          <w:szCs w:val="16"/>
        </w:rPr>
      </w:pPr>
      <w:r>
        <w:rPr>
          <w:i/>
          <w:sz w:val="16"/>
          <w:szCs w:val="16"/>
        </w:rPr>
        <w:t>Pena - reclusão, de 3 (três) anos a 6 (seis) anos, e multa.</w:t>
      </w:r>
    </w:p>
    <w:p w14:paraId="2E200AB7" w14:textId="77777777" w:rsidR="0067416C" w:rsidRDefault="00000000">
      <w:pPr>
        <w:pStyle w:val="Textodenotaderodap"/>
        <w:rPr>
          <w:i/>
        </w:rPr>
      </w:pPr>
      <w:r>
        <w:rPr>
          <w:i/>
          <w:sz w:val="16"/>
          <w:szCs w:val="16"/>
        </w:rPr>
        <w:t>§ 2º Incide na mesma pena do </w:t>
      </w:r>
      <w:r>
        <w:rPr>
          <w:b/>
          <w:bCs/>
          <w:i/>
          <w:sz w:val="16"/>
          <w:szCs w:val="16"/>
        </w:rPr>
        <w:t>caput</w:t>
      </w:r>
      <w:r>
        <w:rPr>
          <w:i/>
          <w:sz w:val="16"/>
          <w:szCs w:val="16"/>
        </w:rPr>
        <w:t> deste artigo aquele que, declarado inidôneo, venha a participar de licitação e, na mesma pena do § 1º deste artigo, aquele que, declarado inidôneo, venha a contratar com a Administração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D8C91" w14:textId="77777777" w:rsidR="0067416C" w:rsidRDefault="00000000">
    <w:pPr>
      <w:pStyle w:val="Cabealho"/>
    </w:pPr>
    <w:r>
      <w:rPr>
        <w:noProof/>
      </w:rPr>
      <mc:AlternateContent>
        <mc:Choice Requires="wps">
          <w:drawing>
            <wp:anchor distT="0" distB="0" distL="0" distR="0" simplePos="0" relativeHeight="53" behindDoc="1" locked="0" layoutInCell="0" allowOverlap="1" wp14:anchorId="7DDD3461" wp14:editId="2A2F6EA4">
              <wp:simplePos x="0" y="0"/>
              <wp:positionH relativeFrom="margin">
                <wp:posOffset>-1087120</wp:posOffset>
              </wp:positionH>
              <wp:positionV relativeFrom="margin">
                <wp:posOffset>-1103630</wp:posOffset>
              </wp:positionV>
              <wp:extent cx="7561580" cy="10692765"/>
              <wp:effectExtent l="0" t="0" r="0" b="0"/>
              <wp:wrapNone/>
              <wp:docPr id="1" name="WordPictureWatermark266621548"/>
              <wp:cNvGraphicFramePr/>
              <a:graphic xmlns:a="http://schemas.openxmlformats.org/drawingml/2006/main">
                <a:graphicData uri="http://schemas.openxmlformats.org/drawingml/2006/picture">
                  <pic:pic xmlns:pic="http://schemas.openxmlformats.org/drawingml/2006/picture">
                    <pic:nvPicPr>
                      <pic:cNvPr id="0" name="WordPictureWatermark266621548"/>
                      <pic:cNvPicPr/>
                    </pic:nvPicPr>
                    <pic:blipFill>
                      <a:blip r:embed="rId1"/>
                      <a:stretch/>
                    </pic:blipFill>
                    <pic:spPr>
                      <a:xfrm>
                        <a:off x="0" y="0"/>
                        <a:ext cx="7561080" cy="10692000"/>
                      </a:xfrm>
                      <a:prstGeom prst="rect">
                        <a:avLst/>
                      </a:prstGeom>
                      <a:ln w="0">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21548" o:spid="shape_0" stroked="f" style="position:absolute;margin-left:-85.6pt;margin-top:-86.9pt;width:595.3pt;height:841.85pt;v-text-anchor:middle;mso-position-horizontal-relative:margin;mso-position-vertical-relative:margin" type="shapetype_75">
              <v:imagedata r:id="rId2" o:detectmouseclick="t"/>
              <w10:wrap type="none"/>
              <v:stroke color="#3465a4" joinstyle="round" endcap="fla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119"/>
    <w:multiLevelType w:val="multilevel"/>
    <w:tmpl w:val="D9261A82"/>
    <w:lvl w:ilvl="0">
      <w:start w:val="1"/>
      <w:numFmt w:val="upperRoman"/>
      <w:lvlText w:val="%1 - "/>
      <w:lvlJc w:val="left"/>
      <w:pPr>
        <w:tabs>
          <w:tab w:val="num" w:pos="0"/>
        </w:tabs>
        <w:ind w:left="766" w:hanging="360"/>
      </w:pPr>
      <w:rPr>
        <w:b/>
      </w:rPr>
    </w:lvl>
    <w:lvl w:ilvl="1">
      <w:start w:val="1"/>
      <w:numFmt w:val="lowerLetter"/>
      <w:lvlText w:val="%2."/>
      <w:lvlJc w:val="left"/>
      <w:pPr>
        <w:tabs>
          <w:tab w:val="num" w:pos="0"/>
        </w:tabs>
        <w:ind w:left="1486" w:hanging="360"/>
      </w:pPr>
    </w:lvl>
    <w:lvl w:ilvl="2">
      <w:start w:val="1"/>
      <w:numFmt w:val="lowerRoman"/>
      <w:lvlText w:val="%3."/>
      <w:lvlJc w:val="right"/>
      <w:pPr>
        <w:tabs>
          <w:tab w:val="num" w:pos="0"/>
        </w:tabs>
        <w:ind w:left="2206" w:hanging="180"/>
      </w:pPr>
    </w:lvl>
    <w:lvl w:ilvl="3">
      <w:start w:val="1"/>
      <w:numFmt w:val="decimal"/>
      <w:lvlText w:val="%4."/>
      <w:lvlJc w:val="left"/>
      <w:pPr>
        <w:tabs>
          <w:tab w:val="num" w:pos="0"/>
        </w:tabs>
        <w:ind w:left="2926" w:hanging="360"/>
      </w:pPr>
    </w:lvl>
    <w:lvl w:ilvl="4">
      <w:start w:val="1"/>
      <w:numFmt w:val="lowerLetter"/>
      <w:lvlText w:val="%5."/>
      <w:lvlJc w:val="left"/>
      <w:pPr>
        <w:tabs>
          <w:tab w:val="num" w:pos="0"/>
        </w:tabs>
        <w:ind w:left="3646" w:hanging="360"/>
      </w:pPr>
    </w:lvl>
    <w:lvl w:ilvl="5">
      <w:start w:val="1"/>
      <w:numFmt w:val="lowerRoman"/>
      <w:lvlText w:val="%6."/>
      <w:lvlJc w:val="right"/>
      <w:pPr>
        <w:tabs>
          <w:tab w:val="num" w:pos="0"/>
        </w:tabs>
        <w:ind w:left="4366" w:hanging="180"/>
      </w:pPr>
    </w:lvl>
    <w:lvl w:ilvl="6">
      <w:start w:val="1"/>
      <w:numFmt w:val="decimal"/>
      <w:lvlText w:val="%7."/>
      <w:lvlJc w:val="left"/>
      <w:pPr>
        <w:tabs>
          <w:tab w:val="num" w:pos="0"/>
        </w:tabs>
        <w:ind w:left="5086" w:hanging="360"/>
      </w:pPr>
    </w:lvl>
    <w:lvl w:ilvl="7">
      <w:start w:val="1"/>
      <w:numFmt w:val="lowerLetter"/>
      <w:lvlText w:val="%8."/>
      <w:lvlJc w:val="left"/>
      <w:pPr>
        <w:tabs>
          <w:tab w:val="num" w:pos="0"/>
        </w:tabs>
        <w:ind w:left="5806" w:hanging="360"/>
      </w:pPr>
    </w:lvl>
    <w:lvl w:ilvl="8">
      <w:start w:val="1"/>
      <w:numFmt w:val="lowerRoman"/>
      <w:lvlText w:val="%9."/>
      <w:lvlJc w:val="right"/>
      <w:pPr>
        <w:tabs>
          <w:tab w:val="num" w:pos="0"/>
        </w:tabs>
        <w:ind w:left="6526" w:hanging="180"/>
      </w:pPr>
    </w:lvl>
  </w:abstractNum>
  <w:abstractNum w:abstractNumId="1" w15:restartNumberingAfterBreak="0">
    <w:nsid w:val="01D3393A"/>
    <w:multiLevelType w:val="multilevel"/>
    <w:tmpl w:val="3B743598"/>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D852BE"/>
    <w:multiLevelType w:val="multilevel"/>
    <w:tmpl w:val="1D34C7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6F41EB"/>
    <w:multiLevelType w:val="multilevel"/>
    <w:tmpl w:val="21762912"/>
    <w:lvl w:ilvl="0">
      <w:start w:val="1"/>
      <w:numFmt w:val="lowerLetter"/>
      <w:lvlText w:val="%1)"/>
      <w:lvlJc w:val="left"/>
      <w:pPr>
        <w:tabs>
          <w:tab w:val="num" w:pos="0"/>
        </w:tabs>
        <w:ind w:left="1440" w:hanging="360"/>
      </w:pPr>
      <w:rPr>
        <w:b/>
      </w:rPr>
    </w:lvl>
    <w:lvl w:ilvl="1">
      <w:start w:val="1"/>
      <w:numFmt w:val="lowerRoman"/>
      <w:lvlText w:val="%2)"/>
      <w:lvlJc w:val="righ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0C7936C6"/>
    <w:multiLevelType w:val="multilevel"/>
    <w:tmpl w:val="314ED6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06E760D"/>
    <w:multiLevelType w:val="multilevel"/>
    <w:tmpl w:val="309882A0"/>
    <w:lvl w:ilvl="0">
      <w:start w:val="1"/>
      <w:numFmt w:val="upperRoman"/>
      <w:lvlText w:val="%1 - "/>
      <w:lvlJc w:val="left"/>
      <w:pPr>
        <w:tabs>
          <w:tab w:val="num" w:pos="0"/>
        </w:tabs>
        <w:ind w:left="780" w:hanging="360"/>
      </w:pPr>
      <w:rPr>
        <w:b/>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6" w15:restartNumberingAfterBreak="0">
    <w:nsid w:val="108D348B"/>
    <w:multiLevelType w:val="multilevel"/>
    <w:tmpl w:val="DA7A3A38"/>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1F81364"/>
    <w:multiLevelType w:val="multilevel"/>
    <w:tmpl w:val="52284B02"/>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8" w15:restartNumberingAfterBreak="0">
    <w:nsid w:val="13085CCC"/>
    <w:multiLevelType w:val="multilevel"/>
    <w:tmpl w:val="755CEE1A"/>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36E1405"/>
    <w:multiLevelType w:val="multilevel"/>
    <w:tmpl w:val="5A8069B0"/>
    <w:lvl w:ilvl="0">
      <w:start w:val="1"/>
      <w:numFmt w:val="upperRoman"/>
      <w:lvlText w:val="%1 - "/>
      <w:lvlJc w:val="left"/>
      <w:pPr>
        <w:tabs>
          <w:tab w:val="num" w:pos="0"/>
        </w:tabs>
        <w:ind w:left="786" w:hanging="360"/>
      </w:pPr>
      <w:rPr>
        <w:b/>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15:restartNumberingAfterBreak="0">
    <w:nsid w:val="145545EF"/>
    <w:multiLevelType w:val="multilevel"/>
    <w:tmpl w:val="53765628"/>
    <w:lvl w:ilvl="0">
      <w:start w:val="1"/>
      <w:numFmt w:val="lowerLetter"/>
      <w:lvlText w:val="%1)"/>
      <w:lvlJc w:val="left"/>
      <w:pPr>
        <w:tabs>
          <w:tab w:val="num" w:pos="0"/>
        </w:tabs>
        <w:ind w:left="720" w:hanging="360"/>
      </w:pPr>
    </w:lvl>
    <w:lvl w:ilvl="1">
      <w:start w:val="1"/>
      <w:numFmt w:val="upperRoman"/>
      <w:lvlText w:val="%2 - "/>
      <w:lvlJc w:val="left"/>
      <w:pPr>
        <w:tabs>
          <w:tab w:val="num" w:pos="0"/>
        </w:tabs>
        <w:ind w:left="1440" w:hanging="360"/>
      </w:pPr>
      <w:rPr>
        <w:b/>
      </w:rPr>
    </w:lvl>
    <w:lvl w:ilvl="2">
      <w:start w:val="1"/>
      <w:numFmt w:val="lowerLetter"/>
      <w:lvlText w:val="%3)"/>
      <w:lvlJc w:val="left"/>
      <w:pPr>
        <w:tabs>
          <w:tab w:val="num" w:pos="0"/>
        </w:tabs>
        <w:ind w:left="2160" w:hanging="18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73A46F4"/>
    <w:multiLevelType w:val="multilevel"/>
    <w:tmpl w:val="94B0C670"/>
    <w:lvl w:ilvl="0">
      <w:start w:val="3"/>
      <w:numFmt w:val="upperRoman"/>
      <w:lvlText w:val="%1"/>
      <w:lvlJc w:val="left"/>
      <w:pPr>
        <w:tabs>
          <w:tab w:val="num" w:pos="0"/>
        </w:tabs>
        <w:ind w:left="102" w:hanging="233"/>
      </w:pPr>
      <w:rPr>
        <w:rFonts w:ascii="Calibri" w:eastAsia="Calibri" w:hAnsi="Calibri" w:cs="Calibri"/>
        <w:w w:val="99"/>
        <w:sz w:val="20"/>
        <w:szCs w:val="20"/>
        <w:lang w:val="pt-PT" w:eastAsia="en-US" w:bidi="ar-SA"/>
      </w:rPr>
    </w:lvl>
    <w:lvl w:ilvl="1">
      <w:numFmt w:val="bullet"/>
      <w:lvlText w:val=""/>
      <w:lvlJc w:val="left"/>
      <w:pPr>
        <w:tabs>
          <w:tab w:val="num" w:pos="0"/>
        </w:tabs>
        <w:ind w:left="966" w:hanging="233"/>
      </w:pPr>
      <w:rPr>
        <w:rFonts w:ascii="Symbol" w:hAnsi="Symbol" w:cs="Symbol" w:hint="default"/>
      </w:rPr>
    </w:lvl>
    <w:lvl w:ilvl="2">
      <w:numFmt w:val="bullet"/>
      <w:lvlText w:val=""/>
      <w:lvlJc w:val="left"/>
      <w:pPr>
        <w:tabs>
          <w:tab w:val="num" w:pos="0"/>
        </w:tabs>
        <w:ind w:left="1833" w:hanging="233"/>
      </w:pPr>
      <w:rPr>
        <w:rFonts w:ascii="Symbol" w:hAnsi="Symbol" w:cs="Symbol" w:hint="default"/>
      </w:rPr>
    </w:lvl>
    <w:lvl w:ilvl="3">
      <w:numFmt w:val="bullet"/>
      <w:lvlText w:val=""/>
      <w:lvlJc w:val="left"/>
      <w:pPr>
        <w:tabs>
          <w:tab w:val="num" w:pos="0"/>
        </w:tabs>
        <w:ind w:left="2699" w:hanging="233"/>
      </w:pPr>
      <w:rPr>
        <w:rFonts w:ascii="Symbol" w:hAnsi="Symbol" w:cs="Symbol" w:hint="default"/>
      </w:rPr>
    </w:lvl>
    <w:lvl w:ilvl="4">
      <w:numFmt w:val="bullet"/>
      <w:lvlText w:val=""/>
      <w:lvlJc w:val="left"/>
      <w:pPr>
        <w:tabs>
          <w:tab w:val="num" w:pos="0"/>
        </w:tabs>
        <w:ind w:left="3566" w:hanging="233"/>
      </w:pPr>
      <w:rPr>
        <w:rFonts w:ascii="Symbol" w:hAnsi="Symbol" w:cs="Symbol" w:hint="default"/>
      </w:rPr>
    </w:lvl>
    <w:lvl w:ilvl="5">
      <w:numFmt w:val="bullet"/>
      <w:lvlText w:val=""/>
      <w:lvlJc w:val="left"/>
      <w:pPr>
        <w:tabs>
          <w:tab w:val="num" w:pos="0"/>
        </w:tabs>
        <w:ind w:left="4433" w:hanging="233"/>
      </w:pPr>
      <w:rPr>
        <w:rFonts w:ascii="Symbol" w:hAnsi="Symbol" w:cs="Symbol" w:hint="default"/>
      </w:rPr>
    </w:lvl>
    <w:lvl w:ilvl="6">
      <w:numFmt w:val="bullet"/>
      <w:lvlText w:val=""/>
      <w:lvlJc w:val="left"/>
      <w:pPr>
        <w:tabs>
          <w:tab w:val="num" w:pos="0"/>
        </w:tabs>
        <w:ind w:left="5299" w:hanging="233"/>
      </w:pPr>
      <w:rPr>
        <w:rFonts w:ascii="Symbol" w:hAnsi="Symbol" w:cs="Symbol" w:hint="default"/>
      </w:rPr>
    </w:lvl>
    <w:lvl w:ilvl="7">
      <w:numFmt w:val="bullet"/>
      <w:lvlText w:val=""/>
      <w:lvlJc w:val="left"/>
      <w:pPr>
        <w:tabs>
          <w:tab w:val="num" w:pos="0"/>
        </w:tabs>
        <w:ind w:left="6166" w:hanging="233"/>
      </w:pPr>
      <w:rPr>
        <w:rFonts w:ascii="Symbol" w:hAnsi="Symbol" w:cs="Symbol" w:hint="default"/>
      </w:rPr>
    </w:lvl>
    <w:lvl w:ilvl="8">
      <w:numFmt w:val="bullet"/>
      <w:lvlText w:val=""/>
      <w:lvlJc w:val="left"/>
      <w:pPr>
        <w:tabs>
          <w:tab w:val="num" w:pos="0"/>
        </w:tabs>
        <w:ind w:left="7033" w:hanging="233"/>
      </w:pPr>
      <w:rPr>
        <w:rFonts w:ascii="Symbol" w:hAnsi="Symbol" w:cs="Symbol" w:hint="default"/>
      </w:rPr>
    </w:lvl>
  </w:abstractNum>
  <w:abstractNum w:abstractNumId="12" w15:restartNumberingAfterBreak="0">
    <w:nsid w:val="188D1E22"/>
    <w:multiLevelType w:val="multilevel"/>
    <w:tmpl w:val="636CBC7A"/>
    <w:lvl w:ilvl="0">
      <w:start w:val="1"/>
      <w:numFmt w:val="upperRoman"/>
      <w:lvlText w:val="%1 - "/>
      <w:lvlJc w:val="left"/>
      <w:pPr>
        <w:tabs>
          <w:tab w:val="num" w:pos="0"/>
        </w:tabs>
        <w:ind w:left="720" w:hanging="360"/>
      </w:pPr>
      <w:rPr>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8C27AF8"/>
    <w:multiLevelType w:val="multilevel"/>
    <w:tmpl w:val="ADD2E7B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991152F"/>
    <w:multiLevelType w:val="multilevel"/>
    <w:tmpl w:val="AB44E514"/>
    <w:lvl w:ilvl="0">
      <w:start w:val="1"/>
      <w:numFmt w:val="lowerLetter"/>
      <w:lvlText w:val="%1)"/>
      <w:lvlJc w:val="left"/>
      <w:pPr>
        <w:tabs>
          <w:tab w:val="num" w:pos="0"/>
        </w:tabs>
        <w:ind w:left="102" w:hanging="252"/>
      </w:pPr>
      <w:rPr>
        <w:rFonts w:ascii="Calibri" w:eastAsia="Calibri" w:hAnsi="Calibri" w:cs="Calibri"/>
        <w:w w:val="99"/>
        <w:sz w:val="20"/>
        <w:szCs w:val="20"/>
        <w:lang w:val="pt-PT" w:eastAsia="en-US" w:bidi="ar-SA"/>
      </w:rPr>
    </w:lvl>
    <w:lvl w:ilvl="1">
      <w:start w:val="1"/>
      <w:numFmt w:val="decimal"/>
      <w:lvlText w:val="%1.%2)"/>
      <w:lvlJc w:val="left"/>
      <w:pPr>
        <w:tabs>
          <w:tab w:val="num" w:pos="0"/>
        </w:tabs>
        <w:ind w:left="102" w:hanging="357"/>
      </w:pPr>
      <w:rPr>
        <w:rFonts w:ascii="Calibri" w:eastAsia="Calibri" w:hAnsi="Calibri" w:cs="Calibri"/>
        <w:spacing w:val="-1"/>
        <w:w w:val="99"/>
        <w:sz w:val="20"/>
        <w:szCs w:val="20"/>
        <w:lang w:val="pt-PT" w:eastAsia="en-US" w:bidi="ar-SA"/>
      </w:rPr>
    </w:lvl>
    <w:lvl w:ilvl="2">
      <w:numFmt w:val="bullet"/>
      <w:lvlText w:val=""/>
      <w:lvlJc w:val="left"/>
      <w:pPr>
        <w:tabs>
          <w:tab w:val="num" w:pos="0"/>
        </w:tabs>
        <w:ind w:left="1833" w:hanging="357"/>
      </w:pPr>
      <w:rPr>
        <w:rFonts w:ascii="Symbol" w:hAnsi="Symbol" w:cs="Symbol" w:hint="default"/>
      </w:rPr>
    </w:lvl>
    <w:lvl w:ilvl="3">
      <w:numFmt w:val="bullet"/>
      <w:lvlText w:val=""/>
      <w:lvlJc w:val="left"/>
      <w:pPr>
        <w:tabs>
          <w:tab w:val="num" w:pos="0"/>
        </w:tabs>
        <w:ind w:left="2699" w:hanging="357"/>
      </w:pPr>
      <w:rPr>
        <w:rFonts w:ascii="Symbol" w:hAnsi="Symbol" w:cs="Symbol" w:hint="default"/>
      </w:rPr>
    </w:lvl>
    <w:lvl w:ilvl="4">
      <w:numFmt w:val="bullet"/>
      <w:lvlText w:val=""/>
      <w:lvlJc w:val="left"/>
      <w:pPr>
        <w:tabs>
          <w:tab w:val="num" w:pos="0"/>
        </w:tabs>
        <w:ind w:left="3566" w:hanging="357"/>
      </w:pPr>
      <w:rPr>
        <w:rFonts w:ascii="Symbol" w:hAnsi="Symbol" w:cs="Symbol" w:hint="default"/>
      </w:rPr>
    </w:lvl>
    <w:lvl w:ilvl="5">
      <w:numFmt w:val="bullet"/>
      <w:lvlText w:val=""/>
      <w:lvlJc w:val="left"/>
      <w:pPr>
        <w:tabs>
          <w:tab w:val="num" w:pos="0"/>
        </w:tabs>
        <w:ind w:left="4433" w:hanging="357"/>
      </w:pPr>
      <w:rPr>
        <w:rFonts w:ascii="Symbol" w:hAnsi="Symbol" w:cs="Symbol" w:hint="default"/>
      </w:rPr>
    </w:lvl>
    <w:lvl w:ilvl="6">
      <w:numFmt w:val="bullet"/>
      <w:lvlText w:val=""/>
      <w:lvlJc w:val="left"/>
      <w:pPr>
        <w:tabs>
          <w:tab w:val="num" w:pos="0"/>
        </w:tabs>
        <w:ind w:left="5299" w:hanging="357"/>
      </w:pPr>
      <w:rPr>
        <w:rFonts w:ascii="Symbol" w:hAnsi="Symbol" w:cs="Symbol" w:hint="default"/>
      </w:rPr>
    </w:lvl>
    <w:lvl w:ilvl="7">
      <w:numFmt w:val="bullet"/>
      <w:lvlText w:val=""/>
      <w:lvlJc w:val="left"/>
      <w:pPr>
        <w:tabs>
          <w:tab w:val="num" w:pos="0"/>
        </w:tabs>
        <w:ind w:left="6166" w:hanging="357"/>
      </w:pPr>
      <w:rPr>
        <w:rFonts w:ascii="Symbol" w:hAnsi="Symbol" w:cs="Symbol" w:hint="default"/>
      </w:rPr>
    </w:lvl>
    <w:lvl w:ilvl="8">
      <w:numFmt w:val="bullet"/>
      <w:lvlText w:val=""/>
      <w:lvlJc w:val="left"/>
      <w:pPr>
        <w:tabs>
          <w:tab w:val="num" w:pos="0"/>
        </w:tabs>
        <w:ind w:left="7033" w:hanging="357"/>
      </w:pPr>
      <w:rPr>
        <w:rFonts w:ascii="Symbol" w:hAnsi="Symbol" w:cs="Symbol" w:hint="default"/>
      </w:rPr>
    </w:lvl>
  </w:abstractNum>
  <w:abstractNum w:abstractNumId="15" w15:restartNumberingAfterBreak="0">
    <w:nsid w:val="19CD7AD1"/>
    <w:multiLevelType w:val="multilevel"/>
    <w:tmpl w:val="113464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A77090B"/>
    <w:multiLevelType w:val="multilevel"/>
    <w:tmpl w:val="42541A56"/>
    <w:lvl w:ilvl="0">
      <w:start w:val="1"/>
      <w:numFmt w:val="lowerLetter"/>
      <w:lvlText w:val="%1."/>
      <w:lvlJc w:val="left"/>
      <w:pPr>
        <w:tabs>
          <w:tab w:val="num" w:pos="0"/>
        </w:tabs>
        <w:ind w:left="766" w:hanging="360"/>
      </w:pPr>
      <w:rPr>
        <w:b/>
      </w:rPr>
    </w:lvl>
    <w:lvl w:ilvl="1">
      <w:start w:val="1"/>
      <w:numFmt w:val="lowerLetter"/>
      <w:lvlText w:val="%2."/>
      <w:lvlJc w:val="left"/>
      <w:pPr>
        <w:tabs>
          <w:tab w:val="num" w:pos="0"/>
        </w:tabs>
        <w:ind w:left="1486" w:hanging="360"/>
      </w:pPr>
    </w:lvl>
    <w:lvl w:ilvl="2">
      <w:start w:val="1"/>
      <w:numFmt w:val="lowerRoman"/>
      <w:lvlText w:val="%3."/>
      <w:lvlJc w:val="right"/>
      <w:pPr>
        <w:tabs>
          <w:tab w:val="num" w:pos="0"/>
        </w:tabs>
        <w:ind w:left="2206" w:hanging="180"/>
      </w:pPr>
    </w:lvl>
    <w:lvl w:ilvl="3">
      <w:start w:val="1"/>
      <w:numFmt w:val="decimal"/>
      <w:lvlText w:val="%4."/>
      <w:lvlJc w:val="left"/>
      <w:pPr>
        <w:tabs>
          <w:tab w:val="num" w:pos="0"/>
        </w:tabs>
        <w:ind w:left="2926" w:hanging="360"/>
      </w:pPr>
    </w:lvl>
    <w:lvl w:ilvl="4">
      <w:start w:val="1"/>
      <w:numFmt w:val="lowerLetter"/>
      <w:lvlText w:val="%5."/>
      <w:lvlJc w:val="left"/>
      <w:pPr>
        <w:tabs>
          <w:tab w:val="num" w:pos="0"/>
        </w:tabs>
        <w:ind w:left="3646" w:hanging="360"/>
      </w:pPr>
    </w:lvl>
    <w:lvl w:ilvl="5">
      <w:start w:val="1"/>
      <w:numFmt w:val="lowerRoman"/>
      <w:lvlText w:val="%6."/>
      <w:lvlJc w:val="right"/>
      <w:pPr>
        <w:tabs>
          <w:tab w:val="num" w:pos="0"/>
        </w:tabs>
        <w:ind w:left="4366" w:hanging="180"/>
      </w:pPr>
    </w:lvl>
    <w:lvl w:ilvl="6">
      <w:start w:val="1"/>
      <w:numFmt w:val="decimal"/>
      <w:lvlText w:val="%7."/>
      <w:lvlJc w:val="left"/>
      <w:pPr>
        <w:tabs>
          <w:tab w:val="num" w:pos="0"/>
        </w:tabs>
        <w:ind w:left="5086" w:hanging="360"/>
      </w:pPr>
    </w:lvl>
    <w:lvl w:ilvl="7">
      <w:start w:val="1"/>
      <w:numFmt w:val="lowerLetter"/>
      <w:lvlText w:val="%8."/>
      <w:lvlJc w:val="left"/>
      <w:pPr>
        <w:tabs>
          <w:tab w:val="num" w:pos="0"/>
        </w:tabs>
        <w:ind w:left="5806" w:hanging="360"/>
      </w:pPr>
    </w:lvl>
    <w:lvl w:ilvl="8">
      <w:start w:val="1"/>
      <w:numFmt w:val="lowerRoman"/>
      <w:lvlText w:val="%9."/>
      <w:lvlJc w:val="right"/>
      <w:pPr>
        <w:tabs>
          <w:tab w:val="num" w:pos="0"/>
        </w:tabs>
        <w:ind w:left="6526" w:hanging="180"/>
      </w:pPr>
    </w:lvl>
  </w:abstractNum>
  <w:abstractNum w:abstractNumId="17" w15:restartNumberingAfterBreak="0">
    <w:nsid w:val="1B70593A"/>
    <w:multiLevelType w:val="multilevel"/>
    <w:tmpl w:val="AB964386"/>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F75783B"/>
    <w:multiLevelType w:val="multilevel"/>
    <w:tmpl w:val="7DEE7958"/>
    <w:lvl w:ilvl="0">
      <w:start w:val="1"/>
      <w:numFmt w:val="upperRoman"/>
      <w:lvlText w:val="%1 - "/>
      <w:lvlJc w:val="left"/>
      <w:pPr>
        <w:tabs>
          <w:tab w:val="num" w:pos="0"/>
        </w:tabs>
        <w:ind w:left="2340" w:hanging="360"/>
      </w:pPr>
      <w:rPr>
        <w:b/>
      </w:r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19" w15:restartNumberingAfterBreak="0">
    <w:nsid w:val="21EC1980"/>
    <w:multiLevelType w:val="multilevel"/>
    <w:tmpl w:val="EE1656E4"/>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7A36078"/>
    <w:multiLevelType w:val="multilevel"/>
    <w:tmpl w:val="68ACFDB0"/>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8F040A8"/>
    <w:multiLevelType w:val="multilevel"/>
    <w:tmpl w:val="4C98E34E"/>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15:restartNumberingAfterBreak="0">
    <w:nsid w:val="2A76304B"/>
    <w:multiLevelType w:val="multilevel"/>
    <w:tmpl w:val="DDD82320"/>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B384E2F"/>
    <w:multiLevelType w:val="multilevel"/>
    <w:tmpl w:val="35EAA6B6"/>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E1226AC"/>
    <w:multiLevelType w:val="multilevel"/>
    <w:tmpl w:val="8B8052CA"/>
    <w:lvl w:ilvl="0">
      <w:start w:val="1"/>
      <w:numFmt w:val="upperRoman"/>
      <w:lvlText w:val="%1 - "/>
      <w:lvlJc w:val="left"/>
      <w:pPr>
        <w:tabs>
          <w:tab w:val="num" w:pos="0"/>
        </w:tabs>
        <w:ind w:left="1080" w:hanging="360"/>
      </w:pPr>
      <w:rPr>
        <w:b/>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2E5A796F"/>
    <w:multiLevelType w:val="multilevel"/>
    <w:tmpl w:val="C1567BC0"/>
    <w:lvl w:ilvl="0">
      <w:start w:val="1"/>
      <w:numFmt w:val="decimal"/>
      <w:lvlText w:val="%1."/>
      <w:lvlJc w:val="left"/>
      <w:pPr>
        <w:tabs>
          <w:tab w:val="num" w:pos="0"/>
        </w:tabs>
        <w:ind w:left="720" w:hanging="360"/>
      </w:pPr>
      <w:rPr>
        <w:rFonts w:ascii="Calibri" w:eastAsia="Calibri" w:hAnsi="Calibri" w:cs="Calibri"/>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20230DD"/>
    <w:multiLevelType w:val="multilevel"/>
    <w:tmpl w:val="B8C63468"/>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2286943"/>
    <w:multiLevelType w:val="multilevel"/>
    <w:tmpl w:val="08503CC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246774A"/>
    <w:multiLevelType w:val="multilevel"/>
    <w:tmpl w:val="2A460E5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31D1239"/>
    <w:multiLevelType w:val="multilevel"/>
    <w:tmpl w:val="8FDC5316"/>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66A2DD3"/>
    <w:multiLevelType w:val="multilevel"/>
    <w:tmpl w:val="82B83D38"/>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DF51885"/>
    <w:multiLevelType w:val="multilevel"/>
    <w:tmpl w:val="AAA89AAA"/>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F247E25"/>
    <w:multiLevelType w:val="multilevel"/>
    <w:tmpl w:val="42ECD0A8"/>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F8D5625"/>
    <w:multiLevelType w:val="multilevel"/>
    <w:tmpl w:val="28803240"/>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20B66B2"/>
    <w:multiLevelType w:val="multilevel"/>
    <w:tmpl w:val="FF0E755E"/>
    <w:lvl w:ilvl="0">
      <w:start w:val="12"/>
      <w:numFmt w:val="lowerLetter"/>
      <w:lvlText w:val="%1)"/>
      <w:lvlJc w:val="left"/>
      <w:pPr>
        <w:tabs>
          <w:tab w:val="num" w:pos="0"/>
        </w:tabs>
        <w:ind w:left="102" w:hanging="169"/>
      </w:pPr>
      <w:rPr>
        <w:rFonts w:ascii="Calibri" w:eastAsia="Calibri" w:hAnsi="Calibri" w:cs="Calibri"/>
        <w:w w:val="99"/>
        <w:sz w:val="20"/>
        <w:szCs w:val="20"/>
        <w:lang w:val="pt-PT" w:eastAsia="en-US" w:bidi="ar-SA"/>
      </w:rPr>
    </w:lvl>
    <w:lvl w:ilvl="1">
      <w:numFmt w:val="bullet"/>
      <w:lvlText w:val=""/>
      <w:lvlJc w:val="left"/>
      <w:pPr>
        <w:tabs>
          <w:tab w:val="num" w:pos="0"/>
        </w:tabs>
        <w:ind w:left="966" w:hanging="169"/>
      </w:pPr>
      <w:rPr>
        <w:rFonts w:ascii="Symbol" w:hAnsi="Symbol" w:cs="Symbol" w:hint="default"/>
      </w:rPr>
    </w:lvl>
    <w:lvl w:ilvl="2">
      <w:numFmt w:val="bullet"/>
      <w:lvlText w:val=""/>
      <w:lvlJc w:val="left"/>
      <w:pPr>
        <w:tabs>
          <w:tab w:val="num" w:pos="0"/>
        </w:tabs>
        <w:ind w:left="1833" w:hanging="169"/>
      </w:pPr>
      <w:rPr>
        <w:rFonts w:ascii="Symbol" w:hAnsi="Symbol" w:cs="Symbol" w:hint="default"/>
      </w:rPr>
    </w:lvl>
    <w:lvl w:ilvl="3">
      <w:numFmt w:val="bullet"/>
      <w:lvlText w:val=""/>
      <w:lvlJc w:val="left"/>
      <w:pPr>
        <w:tabs>
          <w:tab w:val="num" w:pos="0"/>
        </w:tabs>
        <w:ind w:left="2699" w:hanging="169"/>
      </w:pPr>
      <w:rPr>
        <w:rFonts w:ascii="Symbol" w:hAnsi="Symbol" w:cs="Symbol" w:hint="default"/>
      </w:rPr>
    </w:lvl>
    <w:lvl w:ilvl="4">
      <w:numFmt w:val="bullet"/>
      <w:lvlText w:val=""/>
      <w:lvlJc w:val="left"/>
      <w:pPr>
        <w:tabs>
          <w:tab w:val="num" w:pos="0"/>
        </w:tabs>
        <w:ind w:left="3566" w:hanging="169"/>
      </w:pPr>
      <w:rPr>
        <w:rFonts w:ascii="Symbol" w:hAnsi="Symbol" w:cs="Symbol" w:hint="default"/>
      </w:rPr>
    </w:lvl>
    <w:lvl w:ilvl="5">
      <w:numFmt w:val="bullet"/>
      <w:lvlText w:val=""/>
      <w:lvlJc w:val="left"/>
      <w:pPr>
        <w:tabs>
          <w:tab w:val="num" w:pos="0"/>
        </w:tabs>
        <w:ind w:left="4433" w:hanging="169"/>
      </w:pPr>
      <w:rPr>
        <w:rFonts w:ascii="Symbol" w:hAnsi="Symbol" w:cs="Symbol" w:hint="default"/>
      </w:rPr>
    </w:lvl>
    <w:lvl w:ilvl="6">
      <w:numFmt w:val="bullet"/>
      <w:lvlText w:val=""/>
      <w:lvlJc w:val="left"/>
      <w:pPr>
        <w:tabs>
          <w:tab w:val="num" w:pos="0"/>
        </w:tabs>
        <w:ind w:left="5299" w:hanging="169"/>
      </w:pPr>
      <w:rPr>
        <w:rFonts w:ascii="Symbol" w:hAnsi="Symbol" w:cs="Symbol" w:hint="default"/>
      </w:rPr>
    </w:lvl>
    <w:lvl w:ilvl="7">
      <w:numFmt w:val="bullet"/>
      <w:lvlText w:val=""/>
      <w:lvlJc w:val="left"/>
      <w:pPr>
        <w:tabs>
          <w:tab w:val="num" w:pos="0"/>
        </w:tabs>
        <w:ind w:left="6166" w:hanging="169"/>
      </w:pPr>
      <w:rPr>
        <w:rFonts w:ascii="Symbol" w:hAnsi="Symbol" w:cs="Symbol" w:hint="default"/>
      </w:rPr>
    </w:lvl>
    <w:lvl w:ilvl="8">
      <w:numFmt w:val="bullet"/>
      <w:lvlText w:val=""/>
      <w:lvlJc w:val="left"/>
      <w:pPr>
        <w:tabs>
          <w:tab w:val="num" w:pos="0"/>
        </w:tabs>
        <w:ind w:left="7033" w:hanging="169"/>
      </w:pPr>
      <w:rPr>
        <w:rFonts w:ascii="Symbol" w:hAnsi="Symbol" w:cs="Symbol" w:hint="default"/>
      </w:rPr>
    </w:lvl>
  </w:abstractNum>
  <w:abstractNum w:abstractNumId="35" w15:restartNumberingAfterBreak="0">
    <w:nsid w:val="43EA372B"/>
    <w:multiLevelType w:val="multilevel"/>
    <w:tmpl w:val="3FF0360C"/>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4A8309D"/>
    <w:multiLevelType w:val="multilevel"/>
    <w:tmpl w:val="89AC22FA"/>
    <w:lvl w:ilvl="0">
      <w:start w:val="1"/>
      <w:numFmt w:val="lowerLetter"/>
      <w:lvlText w:val="%1)"/>
      <w:lvlJc w:val="left"/>
      <w:pPr>
        <w:tabs>
          <w:tab w:val="num" w:pos="0"/>
        </w:tabs>
        <w:ind w:left="720" w:hanging="360"/>
      </w:pPr>
      <w:rPr>
        <w:b/>
      </w:rPr>
    </w:lvl>
    <w:lvl w:ilvl="1">
      <w:start w:val="1"/>
      <w:numFmt w:val="lowerRoman"/>
      <w:lvlText w:val="%2)"/>
      <w:lvlJc w:val="righ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459E018C"/>
    <w:multiLevelType w:val="multilevel"/>
    <w:tmpl w:val="F3C2F5C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C89606D"/>
    <w:multiLevelType w:val="multilevel"/>
    <w:tmpl w:val="FC0E417C"/>
    <w:lvl w:ilvl="0">
      <w:start w:val="1"/>
      <w:numFmt w:val="lowerLetter"/>
      <w:lvlText w:val="%1)"/>
      <w:lvlJc w:val="left"/>
      <w:pPr>
        <w:tabs>
          <w:tab w:val="num" w:pos="0"/>
        </w:tabs>
        <w:ind w:left="102" w:hanging="200"/>
      </w:pPr>
      <w:rPr>
        <w:rFonts w:ascii="Arial" w:eastAsia="Calibri" w:hAnsi="Arial" w:cs="Arial"/>
        <w:w w:val="99"/>
        <w:sz w:val="20"/>
        <w:szCs w:val="20"/>
        <w:lang w:val="pt-PT" w:eastAsia="en-US" w:bidi="ar-SA"/>
      </w:rPr>
    </w:lvl>
    <w:lvl w:ilvl="1">
      <w:numFmt w:val="bullet"/>
      <w:lvlText w:val=""/>
      <w:lvlJc w:val="left"/>
      <w:pPr>
        <w:tabs>
          <w:tab w:val="num" w:pos="0"/>
        </w:tabs>
        <w:ind w:left="966" w:hanging="200"/>
      </w:pPr>
      <w:rPr>
        <w:rFonts w:ascii="Symbol" w:hAnsi="Symbol" w:cs="Symbol" w:hint="default"/>
      </w:rPr>
    </w:lvl>
    <w:lvl w:ilvl="2">
      <w:numFmt w:val="bullet"/>
      <w:lvlText w:val=""/>
      <w:lvlJc w:val="left"/>
      <w:pPr>
        <w:tabs>
          <w:tab w:val="num" w:pos="0"/>
        </w:tabs>
        <w:ind w:left="1833" w:hanging="200"/>
      </w:pPr>
      <w:rPr>
        <w:rFonts w:ascii="Symbol" w:hAnsi="Symbol" w:cs="Symbol" w:hint="default"/>
      </w:rPr>
    </w:lvl>
    <w:lvl w:ilvl="3">
      <w:numFmt w:val="bullet"/>
      <w:lvlText w:val=""/>
      <w:lvlJc w:val="left"/>
      <w:pPr>
        <w:tabs>
          <w:tab w:val="num" w:pos="0"/>
        </w:tabs>
        <w:ind w:left="2699" w:hanging="200"/>
      </w:pPr>
      <w:rPr>
        <w:rFonts w:ascii="Symbol" w:hAnsi="Symbol" w:cs="Symbol" w:hint="default"/>
      </w:rPr>
    </w:lvl>
    <w:lvl w:ilvl="4">
      <w:numFmt w:val="bullet"/>
      <w:lvlText w:val=""/>
      <w:lvlJc w:val="left"/>
      <w:pPr>
        <w:tabs>
          <w:tab w:val="num" w:pos="0"/>
        </w:tabs>
        <w:ind w:left="3566" w:hanging="200"/>
      </w:pPr>
      <w:rPr>
        <w:rFonts w:ascii="Symbol" w:hAnsi="Symbol" w:cs="Symbol" w:hint="default"/>
      </w:rPr>
    </w:lvl>
    <w:lvl w:ilvl="5">
      <w:numFmt w:val="bullet"/>
      <w:lvlText w:val=""/>
      <w:lvlJc w:val="left"/>
      <w:pPr>
        <w:tabs>
          <w:tab w:val="num" w:pos="0"/>
        </w:tabs>
        <w:ind w:left="4433" w:hanging="200"/>
      </w:pPr>
      <w:rPr>
        <w:rFonts w:ascii="Symbol" w:hAnsi="Symbol" w:cs="Symbol" w:hint="default"/>
      </w:rPr>
    </w:lvl>
    <w:lvl w:ilvl="6">
      <w:numFmt w:val="bullet"/>
      <w:lvlText w:val=""/>
      <w:lvlJc w:val="left"/>
      <w:pPr>
        <w:tabs>
          <w:tab w:val="num" w:pos="0"/>
        </w:tabs>
        <w:ind w:left="5299" w:hanging="200"/>
      </w:pPr>
      <w:rPr>
        <w:rFonts w:ascii="Symbol" w:hAnsi="Symbol" w:cs="Symbol" w:hint="default"/>
      </w:rPr>
    </w:lvl>
    <w:lvl w:ilvl="7">
      <w:numFmt w:val="bullet"/>
      <w:lvlText w:val=""/>
      <w:lvlJc w:val="left"/>
      <w:pPr>
        <w:tabs>
          <w:tab w:val="num" w:pos="0"/>
        </w:tabs>
        <w:ind w:left="6166" w:hanging="200"/>
      </w:pPr>
      <w:rPr>
        <w:rFonts w:ascii="Symbol" w:hAnsi="Symbol" w:cs="Symbol" w:hint="default"/>
      </w:rPr>
    </w:lvl>
    <w:lvl w:ilvl="8">
      <w:numFmt w:val="bullet"/>
      <w:lvlText w:val=""/>
      <w:lvlJc w:val="left"/>
      <w:pPr>
        <w:tabs>
          <w:tab w:val="num" w:pos="0"/>
        </w:tabs>
        <w:ind w:left="7033" w:hanging="200"/>
      </w:pPr>
      <w:rPr>
        <w:rFonts w:ascii="Symbol" w:hAnsi="Symbol" w:cs="Symbol" w:hint="default"/>
      </w:rPr>
    </w:lvl>
  </w:abstractNum>
  <w:abstractNum w:abstractNumId="39" w15:restartNumberingAfterBreak="0">
    <w:nsid w:val="4CD416BB"/>
    <w:multiLevelType w:val="multilevel"/>
    <w:tmpl w:val="800CBAA4"/>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4F506BB9"/>
    <w:multiLevelType w:val="multilevel"/>
    <w:tmpl w:val="EA3CB5B0"/>
    <w:lvl w:ilvl="0">
      <w:start w:val="1"/>
      <w:numFmt w:val="lowerLetter"/>
      <w:lvlText w:val="%1)"/>
      <w:lvlJc w:val="left"/>
      <w:pPr>
        <w:tabs>
          <w:tab w:val="num" w:pos="0"/>
        </w:tabs>
        <w:ind w:left="720" w:hanging="360"/>
      </w:pPr>
      <w:rPr>
        <w:b/>
      </w:rPr>
    </w:lvl>
    <w:lvl w:ilvl="1">
      <w:start w:val="1"/>
      <w:numFmt w:val="lowerRoman"/>
      <w:lvlText w:val="%2)"/>
      <w:lvlJc w:val="righ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14A49A3"/>
    <w:multiLevelType w:val="multilevel"/>
    <w:tmpl w:val="7E62F192"/>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15E5B9F"/>
    <w:multiLevelType w:val="multilevel"/>
    <w:tmpl w:val="6A8845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3" w15:restartNumberingAfterBreak="0">
    <w:nsid w:val="53275795"/>
    <w:multiLevelType w:val="multilevel"/>
    <w:tmpl w:val="5C14CE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lowerLetter"/>
      <w:lvlText w:val="%3)"/>
      <w:lvlJc w:val="left"/>
      <w:pPr>
        <w:tabs>
          <w:tab w:val="num" w:pos="0"/>
        </w:tabs>
        <w:ind w:left="2160" w:hanging="18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42B30AD"/>
    <w:multiLevelType w:val="multilevel"/>
    <w:tmpl w:val="3A3C9840"/>
    <w:lvl w:ilvl="0">
      <w:start w:val="1"/>
      <w:numFmt w:val="upperRoman"/>
      <w:lvlText w:val="%1 - "/>
      <w:lvlJc w:val="left"/>
      <w:pPr>
        <w:tabs>
          <w:tab w:val="num" w:pos="0"/>
        </w:tabs>
        <w:ind w:left="766" w:hanging="360"/>
      </w:pPr>
      <w:rPr>
        <w:b/>
      </w:rPr>
    </w:lvl>
    <w:lvl w:ilvl="1">
      <w:start w:val="1"/>
      <w:numFmt w:val="lowerLetter"/>
      <w:lvlText w:val="%2."/>
      <w:lvlJc w:val="left"/>
      <w:pPr>
        <w:tabs>
          <w:tab w:val="num" w:pos="0"/>
        </w:tabs>
        <w:ind w:left="1486" w:hanging="360"/>
      </w:pPr>
    </w:lvl>
    <w:lvl w:ilvl="2">
      <w:start w:val="1"/>
      <w:numFmt w:val="lowerRoman"/>
      <w:lvlText w:val="%3."/>
      <w:lvlJc w:val="right"/>
      <w:pPr>
        <w:tabs>
          <w:tab w:val="num" w:pos="0"/>
        </w:tabs>
        <w:ind w:left="2206" w:hanging="180"/>
      </w:pPr>
    </w:lvl>
    <w:lvl w:ilvl="3">
      <w:start w:val="1"/>
      <w:numFmt w:val="decimal"/>
      <w:lvlText w:val="%4."/>
      <w:lvlJc w:val="left"/>
      <w:pPr>
        <w:tabs>
          <w:tab w:val="num" w:pos="0"/>
        </w:tabs>
        <w:ind w:left="2926" w:hanging="360"/>
      </w:pPr>
    </w:lvl>
    <w:lvl w:ilvl="4">
      <w:start w:val="1"/>
      <w:numFmt w:val="lowerLetter"/>
      <w:lvlText w:val="%5."/>
      <w:lvlJc w:val="left"/>
      <w:pPr>
        <w:tabs>
          <w:tab w:val="num" w:pos="0"/>
        </w:tabs>
        <w:ind w:left="3646" w:hanging="360"/>
      </w:pPr>
    </w:lvl>
    <w:lvl w:ilvl="5">
      <w:start w:val="1"/>
      <w:numFmt w:val="lowerRoman"/>
      <w:lvlText w:val="%6."/>
      <w:lvlJc w:val="right"/>
      <w:pPr>
        <w:tabs>
          <w:tab w:val="num" w:pos="0"/>
        </w:tabs>
        <w:ind w:left="4366" w:hanging="180"/>
      </w:pPr>
    </w:lvl>
    <w:lvl w:ilvl="6">
      <w:start w:val="1"/>
      <w:numFmt w:val="decimal"/>
      <w:lvlText w:val="%7."/>
      <w:lvlJc w:val="left"/>
      <w:pPr>
        <w:tabs>
          <w:tab w:val="num" w:pos="0"/>
        </w:tabs>
        <w:ind w:left="5086" w:hanging="360"/>
      </w:pPr>
    </w:lvl>
    <w:lvl w:ilvl="7">
      <w:start w:val="1"/>
      <w:numFmt w:val="lowerLetter"/>
      <w:lvlText w:val="%8."/>
      <w:lvlJc w:val="left"/>
      <w:pPr>
        <w:tabs>
          <w:tab w:val="num" w:pos="0"/>
        </w:tabs>
        <w:ind w:left="5806" w:hanging="360"/>
      </w:pPr>
    </w:lvl>
    <w:lvl w:ilvl="8">
      <w:start w:val="1"/>
      <w:numFmt w:val="lowerRoman"/>
      <w:lvlText w:val="%9."/>
      <w:lvlJc w:val="right"/>
      <w:pPr>
        <w:tabs>
          <w:tab w:val="num" w:pos="0"/>
        </w:tabs>
        <w:ind w:left="6526" w:hanging="180"/>
      </w:pPr>
    </w:lvl>
  </w:abstractNum>
  <w:abstractNum w:abstractNumId="45" w15:restartNumberingAfterBreak="0">
    <w:nsid w:val="544A72EC"/>
    <w:multiLevelType w:val="multilevel"/>
    <w:tmpl w:val="2C5C3BA2"/>
    <w:lvl w:ilvl="0">
      <w:start w:val="1"/>
      <w:numFmt w:val="upperRoman"/>
      <w:lvlText w:val="%1 - "/>
      <w:lvlJc w:val="left"/>
      <w:pPr>
        <w:tabs>
          <w:tab w:val="num" w:pos="0"/>
        </w:tabs>
        <w:ind w:left="2340" w:hanging="360"/>
      </w:pPr>
      <w:rPr>
        <w:b/>
      </w:r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46" w15:restartNumberingAfterBreak="0">
    <w:nsid w:val="54521DB5"/>
    <w:multiLevelType w:val="multilevel"/>
    <w:tmpl w:val="CC3235DC"/>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7" w15:restartNumberingAfterBreak="0">
    <w:nsid w:val="5BF80C30"/>
    <w:multiLevelType w:val="multilevel"/>
    <w:tmpl w:val="64A2FC5A"/>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15E22F9"/>
    <w:multiLevelType w:val="multilevel"/>
    <w:tmpl w:val="D59667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9" w15:restartNumberingAfterBreak="0">
    <w:nsid w:val="64822175"/>
    <w:multiLevelType w:val="multilevel"/>
    <w:tmpl w:val="80A844D4"/>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7805942"/>
    <w:multiLevelType w:val="multilevel"/>
    <w:tmpl w:val="E49250AC"/>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9D1422D"/>
    <w:multiLevelType w:val="multilevel"/>
    <w:tmpl w:val="DB689DDC"/>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B445D6F"/>
    <w:multiLevelType w:val="multilevel"/>
    <w:tmpl w:val="88AEE59C"/>
    <w:lvl w:ilvl="0">
      <w:start w:val="1"/>
      <w:numFmt w:val="upperRoman"/>
      <w:lvlText w:val="%1 - "/>
      <w:lvlJc w:val="left"/>
      <w:pPr>
        <w:tabs>
          <w:tab w:val="num" w:pos="0"/>
        </w:tabs>
        <w:ind w:left="720" w:hanging="360"/>
      </w:pPr>
      <w:rPr>
        <w:b/>
        <w:color w:val="auto"/>
      </w:rPr>
    </w:lvl>
    <w:lvl w:ilvl="1">
      <w:start w:val="1"/>
      <w:numFmt w:val="lowerLetter"/>
      <w:lvlText w:val="%2)"/>
      <w:lvlJc w:val="lef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F6839EC"/>
    <w:multiLevelType w:val="multilevel"/>
    <w:tmpl w:val="8E3872EC"/>
    <w:lvl w:ilvl="0">
      <w:start w:val="1"/>
      <w:numFmt w:val="upperRoman"/>
      <w:lvlText w:val="%1 - "/>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4" w15:restartNumberingAfterBreak="0">
    <w:nsid w:val="70D85633"/>
    <w:multiLevelType w:val="multilevel"/>
    <w:tmpl w:val="3CD0637E"/>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3F311D0"/>
    <w:multiLevelType w:val="multilevel"/>
    <w:tmpl w:val="23609388"/>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6F743C0"/>
    <w:multiLevelType w:val="multilevel"/>
    <w:tmpl w:val="DDDE2D3C"/>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8785666"/>
    <w:multiLevelType w:val="multilevel"/>
    <w:tmpl w:val="8CE4B1D2"/>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9B86704"/>
    <w:multiLevelType w:val="multilevel"/>
    <w:tmpl w:val="AB28ADA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7A321E8A"/>
    <w:multiLevelType w:val="multilevel"/>
    <w:tmpl w:val="B72C839C"/>
    <w:lvl w:ilvl="0">
      <w:start w:val="1"/>
      <w:numFmt w:val="upperRoman"/>
      <w:lvlText w:val="%1 - "/>
      <w:lvlJc w:val="left"/>
      <w:pPr>
        <w:tabs>
          <w:tab w:val="num" w:pos="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A87627A"/>
    <w:multiLevelType w:val="multilevel"/>
    <w:tmpl w:val="48926FF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4186161">
    <w:abstractNumId w:val="25"/>
  </w:num>
  <w:num w:numId="2" w16cid:durableId="706032388">
    <w:abstractNumId w:val="53"/>
  </w:num>
  <w:num w:numId="3" w16cid:durableId="65302745">
    <w:abstractNumId w:val="52"/>
  </w:num>
  <w:num w:numId="4" w16cid:durableId="514275014">
    <w:abstractNumId w:val="35"/>
  </w:num>
  <w:num w:numId="5" w16cid:durableId="1861552220">
    <w:abstractNumId w:val="10"/>
  </w:num>
  <w:num w:numId="6" w16cid:durableId="1760248104">
    <w:abstractNumId w:val="43"/>
  </w:num>
  <w:num w:numId="7" w16cid:durableId="49572057">
    <w:abstractNumId w:val="33"/>
  </w:num>
  <w:num w:numId="8" w16cid:durableId="1033917488">
    <w:abstractNumId w:val="45"/>
  </w:num>
  <w:num w:numId="9" w16cid:durableId="1700739250">
    <w:abstractNumId w:val="18"/>
  </w:num>
  <w:num w:numId="10" w16cid:durableId="63063564">
    <w:abstractNumId w:val="12"/>
  </w:num>
  <w:num w:numId="11" w16cid:durableId="1844859534">
    <w:abstractNumId w:val="0"/>
  </w:num>
  <w:num w:numId="12" w16cid:durableId="882250842">
    <w:abstractNumId w:val="21"/>
  </w:num>
  <w:num w:numId="13" w16cid:durableId="2006348968">
    <w:abstractNumId w:val="57"/>
  </w:num>
  <w:num w:numId="14" w16cid:durableId="1583754956">
    <w:abstractNumId w:val="17"/>
  </w:num>
  <w:num w:numId="15" w16cid:durableId="2016298578">
    <w:abstractNumId w:val="44"/>
  </w:num>
  <w:num w:numId="16" w16cid:durableId="383524597">
    <w:abstractNumId w:val="49"/>
  </w:num>
  <w:num w:numId="17" w16cid:durableId="1612007852">
    <w:abstractNumId w:val="26"/>
  </w:num>
  <w:num w:numId="18" w16cid:durableId="659429582">
    <w:abstractNumId w:val="59"/>
  </w:num>
  <w:num w:numId="19" w16cid:durableId="1189609698">
    <w:abstractNumId w:val="6"/>
  </w:num>
  <w:num w:numId="20" w16cid:durableId="1298150224">
    <w:abstractNumId w:val="46"/>
  </w:num>
  <w:num w:numId="21" w16cid:durableId="1384913684">
    <w:abstractNumId w:val="3"/>
  </w:num>
  <w:num w:numId="22" w16cid:durableId="2079671930">
    <w:abstractNumId w:val="30"/>
  </w:num>
  <w:num w:numId="23" w16cid:durableId="1030567025">
    <w:abstractNumId w:val="55"/>
  </w:num>
  <w:num w:numId="24" w16cid:durableId="1226835478">
    <w:abstractNumId w:val="54"/>
  </w:num>
  <w:num w:numId="25" w16cid:durableId="1522157626">
    <w:abstractNumId w:val="20"/>
  </w:num>
  <w:num w:numId="26" w16cid:durableId="1380516490">
    <w:abstractNumId w:val="50"/>
  </w:num>
  <w:num w:numId="27" w16cid:durableId="451092500">
    <w:abstractNumId w:val="16"/>
  </w:num>
  <w:num w:numId="28" w16cid:durableId="1530992223">
    <w:abstractNumId w:val="31"/>
  </w:num>
  <w:num w:numId="29" w16cid:durableId="1996059483">
    <w:abstractNumId w:val="32"/>
  </w:num>
  <w:num w:numId="30" w16cid:durableId="1163160796">
    <w:abstractNumId w:val="8"/>
  </w:num>
  <w:num w:numId="31" w16cid:durableId="1180117860">
    <w:abstractNumId w:val="19"/>
  </w:num>
  <w:num w:numId="32" w16cid:durableId="495725094">
    <w:abstractNumId w:val="41"/>
  </w:num>
  <w:num w:numId="33" w16cid:durableId="1094131042">
    <w:abstractNumId w:val="39"/>
  </w:num>
  <w:num w:numId="34" w16cid:durableId="1102410057">
    <w:abstractNumId w:val="51"/>
  </w:num>
  <w:num w:numId="35" w16cid:durableId="1147740478">
    <w:abstractNumId w:val="29"/>
  </w:num>
  <w:num w:numId="36" w16cid:durableId="1569268819">
    <w:abstractNumId w:val="9"/>
  </w:num>
  <w:num w:numId="37" w16cid:durableId="1215963801">
    <w:abstractNumId w:val="1"/>
  </w:num>
  <w:num w:numId="38" w16cid:durableId="1702976810">
    <w:abstractNumId w:val="22"/>
  </w:num>
  <w:num w:numId="39" w16cid:durableId="1734159425">
    <w:abstractNumId w:val="56"/>
  </w:num>
  <w:num w:numId="40" w16cid:durableId="996693348">
    <w:abstractNumId w:val="5"/>
  </w:num>
  <w:num w:numId="41" w16cid:durableId="1760365956">
    <w:abstractNumId w:val="24"/>
  </w:num>
  <w:num w:numId="42" w16cid:durableId="855115545">
    <w:abstractNumId w:val="15"/>
  </w:num>
  <w:num w:numId="43" w16cid:durableId="1628777647">
    <w:abstractNumId w:val="14"/>
  </w:num>
  <w:num w:numId="44" w16cid:durableId="89350311">
    <w:abstractNumId w:val="34"/>
  </w:num>
  <w:num w:numId="45" w16cid:durableId="829444868">
    <w:abstractNumId w:val="38"/>
  </w:num>
  <w:num w:numId="46" w16cid:durableId="1643079629">
    <w:abstractNumId w:val="11"/>
  </w:num>
  <w:num w:numId="47" w16cid:durableId="1497645375">
    <w:abstractNumId w:val="27"/>
  </w:num>
  <w:num w:numId="48" w16cid:durableId="131874328">
    <w:abstractNumId w:val="58"/>
  </w:num>
  <w:num w:numId="49" w16cid:durableId="486899387">
    <w:abstractNumId w:val="40"/>
  </w:num>
  <w:num w:numId="50" w16cid:durableId="2081439497">
    <w:abstractNumId w:val="23"/>
  </w:num>
  <w:num w:numId="51" w16cid:durableId="2024431726">
    <w:abstractNumId w:val="7"/>
  </w:num>
  <w:num w:numId="52" w16cid:durableId="1341927476">
    <w:abstractNumId w:val="13"/>
  </w:num>
  <w:num w:numId="53" w16cid:durableId="1212576078">
    <w:abstractNumId w:val="47"/>
  </w:num>
  <w:num w:numId="54" w16cid:durableId="1176963106">
    <w:abstractNumId w:val="28"/>
  </w:num>
  <w:num w:numId="55" w16cid:durableId="167211061">
    <w:abstractNumId w:val="60"/>
  </w:num>
  <w:num w:numId="56" w16cid:durableId="1151409737">
    <w:abstractNumId w:val="36"/>
  </w:num>
  <w:num w:numId="57" w16cid:durableId="1249340554">
    <w:abstractNumId w:val="48"/>
  </w:num>
  <w:num w:numId="58" w16cid:durableId="952830949">
    <w:abstractNumId w:val="37"/>
  </w:num>
  <w:num w:numId="59" w16cid:durableId="1099643374">
    <w:abstractNumId w:val="4"/>
  </w:num>
  <w:num w:numId="60" w16cid:durableId="491020076">
    <w:abstractNumId w:val="2"/>
  </w:num>
  <w:num w:numId="61" w16cid:durableId="2046952176">
    <w:abstractNumId w:val="42"/>
  </w:num>
  <w:num w:numId="62" w16cid:durableId="623774707">
    <w:abstractNumId w:val="25"/>
    <w:lvlOverride w:ilvl="0">
      <w:startOverride w:val="1"/>
    </w:lvlOverride>
  </w:num>
  <w:num w:numId="63" w16cid:durableId="1514101655">
    <w:abstractNumId w:val="53"/>
    <w:lvlOverride w:ilvl="0">
      <w:startOverride w:val="1"/>
    </w:lvlOverride>
  </w:num>
  <w:num w:numId="64" w16cid:durableId="854995738">
    <w:abstractNumId w:val="52"/>
    <w:lvlOverride w:ilvl="0">
      <w:startOverride w:val="1"/>
    </w:lvlOverride>
  </w:num>
  <w:num w:numId="65" w16cid:durableId="122311519">
    <w:abstractNumId w:val="35"/>
    <w:lvlOverride w:ilvl="0">
      <w:startOverride w:val="1"/>
    </w:lvlOverride>
  </w:num>
  <w:num w:numId="66" w16cid:durableId="2100251350">
    <w:abstractNumId w:val="10"/>
    <w:lvlOverride w:ilvl="1">
      <w:startOverride w:val="1"/>
    </w:lvlOverride>
  </w:num>
  <w:num w:numId="67" w16cid:durableId="2098551475">
    <w:abstractNumId w:val="43"/>
    <w:lvlOverride w:ilvl="2">
      <w:startOverride w:val="1"/>
    </w:lvlOverride>
  </w:num>
  <w:num w:numId="68" w16cid:durableId="1938949093">
    <w:abstractNumId w:val="33"/>
    <w:lvlOverride w:ilvl="0">
      <w:startOverride w:val="1"/>
    </w:lvlOverride>
  </w:num>
  <w:num w:numId="69" w16cid:durableId="248462407">
    <w:abstractNumId w:val="45"/>
    <w:lvlOverride w:ilvl="0">
      <w:startOverride w:val="1"/>
    </w:lvlOverride>
  </w:num>
  <w:num w:numId="70" w16cid:durableId="69013114">
    <w:abstractNumId w:val="18"/>
    <w:lvlOverride w:ilvl="0">
      <w:startOverride w:val="1"/>
    </w:lvlOverride>
  </w:num>
  <w:num w:numId="71" w16cid:durableId="1067073742">
    <w:abstractNumId w:val="12"/>
    <w:lvlOverride w:ilvl="0">
      <w:startOverride w:val="1"/>
    </w:lvlOverride>
  </w:num>
  <w:num w:numId="72" w16cid:durableId="479007913">
    <w:abstractNumId w:val="0"/>
    <w:lvlOverride w:ilvl="0">
      <w:startOverride w:val="1"/>
    </w:lvlOverride>
  </w:num>
  <w:num w:numId="73" w16cid:durableId="433936043">
    <w:abstractNumId w:val="21"/>
    <w:lvlOverride w:ilvl="0">
      <w:startOverride w:val="1"/>
    </w:lvlOverride>
  </w:num>
  <w:num w:numId="74" w16cid:durableId="898831052">
    <w:abstractNumId w:val="57"/>
    <w:lvlOverride w:ilvl="0">
      <w:startOverride w:val="1"/>
    </w:lvlOverride>
  </w:num>
  <w:num w:numId="75" w16cid:durableId="52891963">
    <w:abstractNumId w:val="17"/>
    <w:lvlOverride w:ilvl="0">
      <w:startOverride w:val="1"/>
    </w:lvlOverride>
  </w:num>
  <w:num w:numId="76" w16cid:durableId="191502766">
    <w:abstractNumId w:val="44"/>
    <w:lvlOverride w:ilvl="0">
      <w:startOverride w:val="1"/>
    </w:lvlOverride>
  </w:num>
  <w:num w:numId="77" w16cid:durableId="257636959">
    <w:abstractNumId w:val="49"/>
    <w:lvlOverride w:ilvl="0">
      <w:startOverride w:val="1"/>
    </w:lvlOverride>
  </w:num>
  <w:num w:numId="78" w16cid:durableId="2035953988">
    <w:abstractNumId w:val="26"/>
    <w:lvlOverride w:ilvl="0">
      <w:startOverride w:val="1"/>
    </w:lvlOverride>
  </w:num>
  <w:num w:numId="79" w16cid:durableId="941108358">
    <w:abstractNumId w:val="59"/>
    <w:lvlOverride w:ilvl="0">
      <w:startOverride w:val="1"/>
    </w:lvlOverride>
  </w:num>
  <w:num w:numId="80" w16cid:durableId="5644867">
    <w:abstractNumId w:val="6"/>
    <w:lvlOverride w:ilvl="0">
      <w:startOverride w:val="1"/>
    </w:lvlOverride>
  </w:num>
  <w:num w:numId="81" w16cid:durableId="1209417008">
    <w:abstractNumId w:val="46"/>
    <w:lvlOverride w:ilvl="0">
      <w:startOverride w:val="1"/>
    </w:lvlOverride>
  </w:num>
  <w:num w:numId="82" w16cid:durableId="1365134474">
    <w:abstractNumId w:val="3"/>
    <w:lvlOverride w:ilvl="0">
      <w:startOverride w:val="1"/>
    </w:lvlOverride>
  </w:num>
  <w:num w:numId="83" w16cid:durableId="235826299">
    <w:abstractNumId w:val="30"/>
    <w:lvlOverride w:ilvl="0">
      <w:startOverride w:val="1"/>
    </w:lvlOverride>
  </w:num>
  <w:num w:numId="84" w16cid:durableId="1576210019">
    <w:abstractNumId w:val="55"/>
    <w:lvlOverride w:ilvl="0">
      <w:startOverride w:val="1"/>
    </w:lvlOverride>
  </w:num>
  <w:num w:numId="85" w16cid:durableId="624388950">
    <w:abstractNumId w:val="54"/>
    <w:lvlOverride w:ilvl="0">
      <w:startOverride w:val="1"/>
    </w:lvlOverride>
  </w:num>
  <w:num w:numId="86" w16cid:durableId="1537232360">
    <w:abstractNumId w:val="20"/>
    <w:lvlOverride w:ilvl="0">
      <w:startOverride w:val="1"/>
    </w:lvlOverride>
  </w:num>
  <w:num w:numId="87" w16cid:durableId="1275939526">
    <w:abstractNumId w:val="50"/>
    <w:lvlOverride w:ilvl="0">
      <w:startOverride w:val="1"/>
    </w:lvlOverride>
  </w:num>
  <w:num w:numId="88" w16cid:durableId="1363017780">
    <w:abstractNumId w:val="16"/>
    <w:lvlOverride w:ilvl="0">
      <w:startOverride w:val="1"/>
    </w:lvlOverride>
  </w:num>
  <w:num w:numId="89" w16cid:durableId="548146811">
    <w:abstractNumId w:val="31"/>
    <w:lvlOverride w:ilvl="0">
      <w:startOverride w:val="1"/>
    </w:lvlOverride>
  </w:num>
  <w:num w:numId="90" w16cid:durableId="858157442">
    <w:abstractNumId w:val="32"/>
    <w:lvlOverride w:ilvl="0">
      <w:startOverride w:val="1"/>
    </w:lvlOverride>
  </w:num>
  <w:num w:numId="91" w16cid:durableId="24259326">
    <w:abstractNumId w:val="8"/>
    <w:lvlOverride w:ilvl="0">
      <w:startOverride w:val="1"/>
    </w:lvlOverride>
  </w:num>
  <w:num w:numId="92" w16cid:durableId="54552108">
    <w:abstractNumId w:val="19"/>
    <w:lvlOverride w:ilvl="0">
      <w:startOverride w:val="1"/>
    </w:lvlOverride>
  </w:num>
  <w:num w:numId="93" w16cid:durableId="2026243917">
    <w:abstractNumId w:val="41"/>
    <w:lvlOverride w:ilvl="0">
      <w:startOverride w:val="1"/>
    </w:lvlOverride>
  </w:num>
  <w:num w:numId="94" w16cid:durableId="1280532101">
    <w:abstractNumId w:val="39"/>
    <w:lvlOverride w:ilvl="0">
      <w:startOverride w:val="1"/>
    </w:lvlOverride>
  </w:num>
  <w:num w:numId="95" w16cid:durableId="445587852">
    <w:abstractNumId w:val="51"/>
    <w:lvlOverride w:ilvl="0">
      <w:startOverride w:val="1"/>
    </w:lvlOverride>
  </w:num>
  <w:num w:numId="96" w16cid:durableId="1907522269">
    <w:abstractNumId w:val="29"/>
    <w:lvlOverride w:ilvl="0">
      <w:startOverride w:val="1"/>
    </w:lvlOverride>
  </w:num>
  <w:num w:numId="97" w16cid:durableId="181742620">
    <w:abstractNumId w:val="9"/>
    <w:lvlOverride w:ilvl="0">
      <w:startOverride w:val="1"/>
    </w:lvlOverride>
  </w:num>
  <w:num w:numId="98" w16cid:durableId="1141507355">
    <w:abstractNumId w:val="1"/>
    <w:lvlOverride w:ilvl="0">
      <w:startOverride w:val="1"/>
    </w:lvlOverride>
  </w:num>
  <w:num w:numId="99" w16cid:durableId="1261910294">
    <w:abstractNumId w:val="22"/>
    <w:lvlOverride w:ilvl="0">
      <w:startOverride w:val="1"/>
    </w:lvlOverride>
  </w:num>
  <w:num w:numId="100" w16cid:durableId="471023392">
    <w:abstractNumId w:val="56"/>
    <w:lvlOverride w:ilvl="0">
      <w:startOverride w:val="1"/>
    </w:lvlOverride>
  </w:num>
  <w:num w:numId="101" w16cid:durableId="259795296">
    <w:abstractNumId w:val="5"/>
    <w:lvlOverride w:ilvl="0">
      <w:startOverride w:val="1"/>
    </w:lvlOverride>
  </w:num>
  <w:num w:numId="102" w16cid:durableId="1139613214">
    <w:abstractNumId w:val="24"/>
    <w:lvlOverride w:ilvl="0">
      <w:startOverride w:val="1"/>
    </w:lvlOverride>
  </w:num>
  <w:num w:numId="103" w16cid:durableId="81240621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16C"/>
    <w:rsid w:val="0036757C"/>
    <w:rsid w:val="0067416C"/>
    <w:rsid w:val="008F235B"/>
    <w:rsid w:val="00C17C8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1EAF"/>
  <w15:docId w15:val="{B2FD7D80-22A1-404C-8377-384CC137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C41"/>
    <w:pPr>
      <w:spacing w:after="160" w:line="259" w:lineRule="auto"/>
    </w:pPr>
  </w:style>
  <w:style w:type="paragraph" w:styleId="Ttulo3">
    <w:name w:val="heading 3"/>
    <w:basedOn w:val="Normal"/>
    <w:next w:val="Normal"/>
    <w:link w:val="Ttulo3Char"/>
    <w:qFormat/>
    <w:rsid w:val="004B0C0C"/>
    <w:pPr>
      <w:keepNext/>
      <w:spacing w:after="0" w:line="240" w:lineRule="auto"/>
      <w:ind w:left="2160" w:hanging="180"/>
      <w:jc w:val="center"/>
      <w:outlineLvl w:val="2"/>
    </w:pPr>
    <w:rPr>
      <w:rFonts w:ascii="Times New Roman" w:eastAsia="Times New Roman" w:hAnsi="Times New Roman" w:cs="Times New Roman"/>
      <w:b/>
      <w:sz w:val="24"/>
      <w:szCs w:val="20"/>
      <w:u w:val="single"/>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707DD"/>
  </w:style>
  <w:style w:type="character" w:customStyle="1" w:styleId="RodapChar">
    <w:name w:val="Rodapé Char"/>
    <w:basedOn w:val="Fontepargpadro"/>
    <w:link w:val="Rodap"/>
    <w:uiPriority w:val="99"/>
    <w:qFormat/>
    <w:rsid w:val="00A707DD"/>
  </w:style>
  <w:style w:type="character" w:customStyle="1" w:styleId="RecuodecorpodetextoChar">
    <w:name w:val="Recuo de corpo de texto Char"/>
    <w:basedOn w:val="Fontepargpadro"/>
    <w:link w:val="Recuodecorpodetexto"/>
    <w:qFormat/>
    <w:rsid w:val="00326EFD"/>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qFormat/>
    <w:rsid w:val="00326EFD"/>
  </w:style>
  <w:style w:type="character" w:customStyle="1" w:styleId="LinkdaInternet">
    <w:name w:val="Link da Internet"/>
    <w:uiPriority w:val="99"/>
    <w:unhideWhenUsed/>
    <w:rsid w:val="00326EFD"/>
    <w:rPr>
      <w:color w:val="0000FF"/>
      <w:u w:val="single"/>
    </w:rPr>
  </w:style>
  <w:style w:type="character" w:styleId="MenoPendente">
    <w:name w:val="Unresolved Mention"/>
    <w:basedOn w:val="Fontepargpadro"/>
    <w:uiPriority w:val="99"/>
    <w:semiHidden/>
    <w:unhideWhenUsed/>
    <w:qFormat/>
    <w:rsid w:val="00422C06"/>
    <w:rPr>
      <w:color w:val="605E5C"/>
      <w:shd w:val="clear" w:color="auto" w:fill="E1DFDD"/>
    </w:rPr>
  </w:style>
  <w:style w:type="character" w:customStyle="1" w:styleId="Linkdainternetvisitado">
    <w:name w:val="Link da internet visitado"/>
    <w:basedOn w:val="Fontepargpadro"/>
    <w:uiPriority w:val="99"/>
    <w:semiHidden/>
    <w:unhideWhenUsed/>
    <w:rsid w:val="00191C4F"/>
    <w:rPr>
      <w:color w:val="954F72" w:themeColor="followedHyperlink"/>
      <w:u w:val="single"/>
    </w:rPr>
  </w:style>
  <w:style w:type="character" w:customStyle="1" w:styleId="TextodenotaderodapChar">
    <w:name w:val="Texto de nota de rodapé Char"/>
    <w:basedOn w:val="Fontepargpadro"/>
    <w:link w:val="Textodenotaderodap"/>
    <w:uiPriority w:val="99"/>
    <w:semiHidden/>
    <w:qFormat/>
    <w:rsid w:val="00191C4F"/>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qFormat/>
    <w:rsid w:val="00191C4F"/>
    <w:rPr>
      <w:sz w:val="20"/>
      <w:szCs w:val="20"/>
    </w:rPr>
  </w:style>
  <w:style w:type="character" w:customStyle="1" w:styleId="AssuntodocomentrioChar">
    <w:name w:val="Assunto do comentário Char"/>
    <w:basedOn w:val="TextodecomentrioChar"/>
    <w:link w:val="Assuntodocomentrio"/>
    <w:uiPriority w:val="99"/>
    <w:semiHidden/>
    <w:qFormat/>
    <w:rsid w:val="00191C4F"/>
    <w:rPr>
      <w:b/>
      <w:bCs/>
      <w:sz w:val="20"/>
      <w:szCs w:val="20"/>
    </w:rPr>
  </w:style>
  <w:style w:type="character" w:customStyle="1" w:styleId="TextodebaloChar">
    <w:name w:val="Texto de balão Char"/>
    <w:basedOn w:val="Fontepargpadro"/>
    <w:link w:val="Textodebalo"/>
    <w:uiPriority w:val="99"/>
    <w:semiHidden/>
    <w:qFormat/>
    <w:rsid w:val="00191C4F"/>
    <w:rPr>
      <w:rFonts w:ascii="Segoe UI" w:hAnsi="Segoe UI" w:cs="Segoe UI"/>
      <w:sz w:val="18"/>
      <w:szCs w:val="18"/>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191C4F"/>
    <w:rPr>
      <w:vertAlign w:val="superscript"/>
    </w:rPr>
  </w:style>
  <w:style w:type="character" w:customStyle="1" w:styleId="MenoPendente1">
    <w:name w:val="Menção Pendente1"/>
    <w:basedOn w:val="Fontepargpadro"/>
    <w:uiPriority w:val="99"/>
    <w:semiHidden/>
    <w:qFormat/>
    <w:rsid w:val="00191C4F"/>
    <w:rPr>
      <w:color w:val="605E5C"/>
      <w:shd w:val="clear" w:color="auto" w:fill="E1DFDD"/>
    </w:rPr>
  </w:style>
  <w:style w:type="character" w:customStyle="1" w:styleId="CorpodetextoChar1">
    <w:name w:val="Corpo de texto Char1"/>
    <w:basedOn w:val="Fontepargpadro"/>
    <w:uiPriority w:val="99"/>
    <w:semiHidden/>
    <w:qFormat/>
    <w:rsid w:val="00191C4F"/>
  </w:style>
  <w:style w:type="character" w:customStyle="1" w:styleId="Ttulo3Char">
    <w:name w:val="Título 3 Char"/>
    <w:basedOn w:val="Fontepargpadro"/>
    <w:link w:val="Ttulo3"/>
    <w:qFormat/>
    <w:rsid w:val="004B0C0C"/>
    <w:rPr>
      <w:rFonts w:ascii="Times New Roman" w:eastAsia="Times New Roman" w:hAnsi="Times New Roman" w:cs="Times New Roman"/>
      <w:b/>
      <w:sz w:val="24"/>
      <w:szCs w:val="20"/>
      <w:u w:val="single"/>
      <w:lang w:eastAsia="zh-CN"/>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unhideWhenUsed/>
    <w:rsid w:val="00326EF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A707DD"/>
    <w:pPr>
      <w:tabs>
        <w:tab w:val="center" w:pos="4252"/>
        <w:tab w:val="right" w:pos="8504"/>
      </w:tabs>
      <w:spacing w:after="0" w:line="240" w:lineRule="auto"/>
    </w:pPr>
  </w:style>
  <w:style w:type="paragraph" w:styleId="Rodap">
    <w:name w:val="footer"/>
    <w:basedOn w:val="Normal"/>
    <w:link w:val="RodapChar"/>
    <w:uiPriority w:val="99"/>
    <w:unhideWhenUsed/>
    <w:rsid w:val="00A707DD"/>
    <w:pPr>
      <w:tabs>
        <w:tab w:val="center" w:pos="4252"/>
        <w:tab w:val="right" w:pos="8504"/>
      </w:tabs>
      <w:spacing w:after="0" w:line="240" w:lineRule="auto"/>
    </w:pPr>
  </w:style>
  <w:style w:type="paragraph" w:styleId="PargrafodaLista">
    <w:name w:val="List Paragraph"/>
    <w:basedOn w:val="Normal"/>
    <w:uiPriority w:val="1"/>
    <w:qFormat/>
    <w:rsid w:val="00882993"/>
    <w:pPr>
      <w:spacing w:after="200" w:line="276" w:lineRule="auto"/>
      <w:ind w:left="720"/>
      <w:contextualSpacing/>
    </w:pPr>
  </w:style>
  <w:style w:type="paragraph" w:styleId="Recuodecorpodetexto">
    <w:name w:val="Body Text Indent"/>
    <w:basedOn w:val="Normal"/>
    <w:link w:val="RecuodecorpodetextoChar"/>
    <w:rsid w:val="00326EFD"/>
    <w:pPr>
      <w:spacing w:after="0" w:line="240" w:lineRule="auto"/>
      <w:ind w:left="720" w:hanging="720"/>
      <w:jc w:val="both"/>
    </w:pPr>
    <w:rPr>
      <w:rFonts w:ascii="Times New Roman" w:eastAsia="Times New Roman" w:hAnsi="Times New Roman" w:cs="Times New Roman"/>
      <w:sz w:val="24"/>
      <w:szCs w:val="24"/>
      <w:lang w:eastAsia="pt-BR"/>
    </w:rPr>
  </w:style>
  <w:style w:type="paragraph" w:customStyle="1" w:styleId="msonormal0">
    <w:name w:val="msonormal"/>
    <w:basedOn w:val="Normal"/>
    <w:uiPriority w:val="99"/>
    <w:qFormat/>
    <w:rsid w:val="00191C4F"/>
    <w:pPr>
      <w:spacing w:line="254" w:lineRule="auto"/>
    </w:pPr>
    <w:rPr>
      <w:rFonts w:ascii="Times New Roman" w:hAnsi="Times New Roman" w:cs="Times New Roman"/>
      <w:sz w:val="24"/>
      <w:szCs w:val="24"/>
    </w:rPr>
  </w:style>
  <w:style w:type="paragraph" w:styleId="NormalWeb">
    <w:name w:val="Normal (Web)"/>
    <w:basedOn w:val="Normal"/>
    <w:uiPriority w:val="99"/>
    <w:unhideWhenUsed/>
    <w:qFormat/>
    <w:rsid w:val="00191C4F"/>
    <w:pPr>
      <w:spacing w:line="254" w:lineRule="auto"/>
    </w:pPr>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sid w:val="00191C4F"/>
    <w:pPr>
      <w:widowControl w:val="0"/>
      <w:spacing w:after="0" w:line="240" w:lineRule="auto"/>
      <w:jc w:val="both"/>
    </w:pPr>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qFormat/>
    <w:rsid w:val="00191C4F"/>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191C4F"/>
    <w:rPr>
      <w:b/>
      <w:bCs/>
    </w:rPr>
  </w:style>
  <w:style w:type="paragraph" w:styleId="Textodebalo">
    <w:name w:val="Balloon Text"/>
    <w:basedOn w:val="Normal"/>
    <w:link w:val="TextodebaloChar"/>
    <w:uiPriority w:val="99"/>
    <w:semiHidden/>
    <w:unhideWhenUsed/>
    <w:qFormat/>
    <w:rsid w:val="00191C4F"/>
    <w:pPr>
      <w:spacing w:after="0" w:line="240" w:lineRule="auto"/>
    </w:pPr>
    <w:rPr>
      <w:rFonts w:ascii="Segoe UI" w:hAnsi="Segoe UI" w:cs="Segoe UI"/>
      <w:sz w:val="18"/>
      <w:szCs w:val="18"/>
    </w:rPr>
  </w:style>
  <w:style w:type="paragraph" w:customStyle="1" w:styleId="texto1">
    <w:name w:val="texto1"/>
    <w:basedOn w:val="Normal"/>
    <w:uiPriority w:val="99"/>
    <w:qFormat/>
    <w:rsid w:val="00191C4F"/>
    <w:pPr>
      <w:spacing w:beforeAutospacing="1"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F97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sTabela11">
    <w:name w:val="Simples Tabela 11"/>
    <w:basedOn w:val="Tabelanormal"/>
    <w:uiPriority w:val="41"/>
    <w:rsid w:val="00191C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Clara1">
    <w:name w:val="Tabela de Grade Clara1"/>
    <w:basedOn w:val="Tabelanormal"/>
    <w:uiPriority w:val="40"/>
    <w:rsid w:val="00191C4F"/>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elacomgrade4">
    <w:name w:val="Tabela com grade4"/>
    <w:basedOn w:val="Tabelanormal"/>
    <w:uiPriority w:val="39"/>
    <w:rsid w:val="003D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mpilada.htm" TargetMode="External"/><Relationship Id="rId13" Type="http://schemas.openxmlformats.org/officeDocument/2006/relationships/hyperlink" Target="https://www.planalto.gov.br/ccivil_03/leis/2002/l10406compilada.htm" TargetMode="External"/><Relationship Id="rId18" Type="http://schemas.openxmlformats.org/officeDocument/2006/relationships/hyperlink" Target="https://www.planalto.gov.br/ccivil_03/leis/L8429compilada.htm" TargetMode="External"/><Relationship Id="rId3" Type="http://schemas.openxmlformats.org/officeDocument/2006/relationships/settings" Target="settings.xml"/><Relationship Id="rId21" Type="http://schemas.openxmlformats.org/officeDocument/2006/relationships/hyperlink" Target="http://www.antagorda.rs.gov.br/"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planalto.gov.br/ccivil_03/leis/2002/l10406compilada.htm" TargetMode="External"/><Relationship Id="rId17" Type="http://schemas.openxmlformats.org/officeDocument/2006/relationships/hyperlink" Target="https://www.portaltransparencia.gov.br/sancoes/cnep" TargetMode="External"/><Relationship Id="rId2" Type="http://schemas.openxmlformats.org/officeDocument/2006/relationships/styles" Target="styles.xml"/><Relationship Id="rId16" Type="http://schemas.openxmlformats.org/officeDocument/2006/relationships/hyperlink" Target="https://www.portaltransparencia.gov.br/sancoes/ceis" TargetMode="External"/><Relationship Id="rId20" Type="http://schemas.openxmlformats.org/officeDocument/2006/relationships/hyperlink" Target="https://www.planalto.gov.br/ccivil_03/_ato2011-2014/2013/lei/l12846.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cp/lcp123.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lanalto.gov.br/ccivil_03/decreto-lei/del2848compilado.htm" TargetMode="External"/><Relationship Id="rId23" Type="http://schemas.openxmlformats.org/officeDocument/2006/relationships/fontTable" Target="fontTable.xml"/><Relationship Id="rId10" Type="http://schemas.openxmlformats.org/officeDocument/2006/relationships/hyperlink" Target="https://www.planalto.gov.br/ccivil_03/_ato2015-2018/2018/lei/L13709compilado.htm" TargetMode="External"/><Relationship Id="rId19" Type="http://schemas.openxmlformats.org/officeDocument/2006/relationships/hyperlink" Target="https://www.planalto.gov.br/ccivil_03/decreto-lei/del2848compilado.htm" TargetMode="External"/><Relationship Id="rId4" Type="http://schemas.openxmlformats.org/officeDocument/2006/relationships/webSettings" Target="webSettings.xml"/><Relationship Id="rId9" Type="http://schemas.openxmlformats.org/officeDocument/2006/relationships/hyperlink" Target="https://pesquisa.apps.tcu.gov.br/" TargetMode="External"/><Relationship Id="rId14" Type="http://schemas.openxmlformats.org/officeDocument/2006/relationships/hyperlink" Target="https://www.planalto.gov.br/ccivil_03/_ato2007-2010/2007/lei/l11488.htm"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681</TotalTime>
  <Pages>51</Pages>
  <Words>21103</Words>
  <Characters>113962</Characters>
  <Application>Microsoft Office Word</Application>
  <DocSecurity>0</DocSecurity>
  <Lines>949</Lines>
  <Paragraphs>269</Paragraphs>
  <ScaleCrop>false</ScaleCrop>
  <Company/>
  <LinksUpToDate>false</LinksUpToDate>
  <CharactersWithSpaces>134796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dc:description/>
  <cp:lastModifiedBy>Mateus Pianezzola</cp:lastModifiedBy>
  <cp:revision>127</cp:revision>
  <cp:lastPrinted>2024-05-10T15:22:00Z</cp:lastPrinted>
  <dcterms:created xsi:type="dcterms:W3CDTF">2024-03-11T14:19:00Z</dcterms:created>
  <dcterms:modified xsi:type="dcterms:W3CDTF">2024-05-10T15:22:00Z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